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42562" w14:textId="77777777" w:rsidR="005B3D61" w:rsidRDefault="005B3D61">
      <w:pPr>
        <w:rPr>
          <w:rFonts w:ascii="黑体" w:eastAsia="黑体" w:hAnsi="黑体" w:hint="eastAsia"/>
          <w:sz w:val="32"/>
          <w:szCs w:val="32"/>
        </w:rPr>
      </w:pPr>
    </w:p>
    <w:p w14:paraId="063B2C6C" w14:textId="77777777" w:rsidR="005B3D61" w:rsidRDefault="005B3D61">
      <w:pPr>
        <w:jc w:val="center"/>
        <w:rPr>
          <w:rFonts w:ascii="方正小标宋_GBK" w:eastAsia="方正小标宋_GBK" w:hAnsi="宋体" w:hint="eastAsia"/>
          <w:sz w:val="44"/>
          <w:szCs w:val="44"/>
        </w:rPr>
      </w:pPr>
    </w:p>
    <w:p w14:paraId="2723DC9D" w14:textId="77777777" w:rsidR="005B3D61" w:rsidRPr="004602D7" w:rsidRDefault="00000000">
      <w:pPr>
        <w:jc w:val="center"/>
        <w:rPr>
          <w:rFonts w:ascii="方正小标宋_GBK" w:eastAsia="方正小标宋_GBK" w:hAnsi="宋体" w:hint="eastAsia"/>
          <w:sz w:val="44"/>
          <w:szCs w:val="44"/>
        </w:rPr>
      </w:pPr>
      <w:r w:rsidRPr="004602D7">
        <w:rPr>
          <w:rFonts w:ascii="方正小标宋_GBK" w:eastAsia="方正小标宋_GBK" w:hAnsi="宋体" w:hint="eastAsia"/>
          <w:sz w:val="44"/>
          <w:szCs w:val="44"/>
        </w:rPr>
        <w:t>昌吉市广场景观管理服务中心</w:t>
      </w:r>
    </w:p>
    <w:p w14:paraId="25D34169" w14:textId="77777777" w:rsidR="005B3D61" w:rsidRPr="004602D7" w:rsidRDefault="00000000">
      <w:pPr>
        <w:jc w:val="center"/>
        <w:rPr>
          <w:rFonts w:ascii="方正小标宋_GBK" w:eastAsia="方正小标宋_GBK" w:hAnsi="宋体" w:hint="eastAsia"/>
          <w:sz w:val="44"/>
          <w:szCs w:val="44"/>
        </w:rPr>
      </w:pPr>
      <w:r w:rsidRPr="004602D7">
        <w:rPr>
          <w:rFonts w:ascii="方正小标宋_GBK" w:eastAsia="方正小标宋_GBK" w:hAnsi="宋体" w:hint="eastAsia"/>
          <w:sz w:val="44"/>
          <w:szCs w:val="44"/>
        </w:rPr>
        <w:t xml:space="preserve"> 2023年度部门决算</w:t>
      </w:r>
    </w:p>
    <w:p w14:paraId="348132D6" w14:textId="77777777" w:rsidR="005B3D61" w:rsidRPr="004602D7" w:rsidRDefault="00000000">
      <w:pPr>
        <w:jc w:val="center"/>
        <w:rPr>
          <w:rFonts w:ascii="方正小标宋_GBK" w:eastAsia="方正小标宋_GBK" w:hAnsi="宋体" w:hint="eastAsia"/>
          <w:sz w:val="44"/>
          <w:szCs w:val="44"/>
        </w:rPr>
      </w:pPr>
      <w:r w:rsidRPr="004602D7">
        <w:rPr>
          <w:rFonts w:ascii="方正小标宋_GBK" w:eastAsia="方正小标宋_GBK" w:hAnsi="宋体" w:hint="eastAsia"/>
          <w:sz w:val="44"/>
          <w:szCs w:val="44"/>
        </w:rPr>
        <w:t>公开说明</w:t>
      </w:r>
    </w:p>
    <w:p w14:paraId="5B87FF7A" w14:textId="77777777" w:rsidR="005B3D61" w:rsidRPr="004602D7" w:rsidRDefault="00000000">
      <w:pPr>
        <w:rPr>
          <w:rFonts w:ascii="方正小标宋_GBK" w:eastAsia="方正小标宋_GBK" w:hAnsi="宋体" w:hint="eastAsia"/>
          <w:sz w:val="44"/>
          <w:szCs w:val="44"/>
        </w:rPr>
      </w:pPr>
      <w:r w:rsidRPr="004602D7">
        <w:rPr>
          <w:rFonts w:ascii="方正小标宋_GBK" w:eastAsia="方正小标宋_GBK" w:hAnsi="宋体" w:hint="eastAsia"/>
          <w:sz w:val="44"/>
          <w:szCs w:val="44"/>
        </w:rPr>
        <w:br w:type="page"/>
      </w:r>
    </w:p>
    <w:p w14:paraId="0B60CCF5" w14:textId="77777777" w:rsidR="005B3D61" w:rsidRPr="004602D7" w:rsidRDefault="00000000">
      <w:pPr>
        <w:jc w:val="center"/>
        <w:rPr>
          <w:rFonts w:ascii="仿宋_GB2312" w:eastAsia="仿宋_GB2312" w:hAnsi="仿宋_GB2312" w:cs="仿宋_GB2312" w:hint="eastAsia"/>
          <w:bCs/>
          <w:kern w:val="0"/>
          <w:sz w:val="32"/>
          <w:szCs w:val="32"/>
        </w:rPr>
      </w:pPr>
      <w:r w:rsidRPr="004602D7">
        <w:rPr>
          <w:rFonts w:ascii="仿宋_GB2312" w:eastAsia="仿宋_GB2312" w:hAnsi="仿宋_GB2312" w:cs="仿宋_GB2312" w:hint="eastAsia"/>
          <w:b/>
          <w:kern w:val="0"/>
          <w:sz w:val="36"/>
          <w:szCs w:val="36"/>
        </w:rPr>
        <w:lastRenderedPageBreak/>
        <w:t>目  录</w:t>
      </w:r>
    </w:p>
    <w:p w14:paraId="1BA37A1E" w14:textId="77777777" w:rsidR="005B3D61" w:rsidRPr="004602D7" w:rsidRDefault="00000000">
      <w:pPr>
        <w:pStyle w:val="TOC1"/>
        <w:tabs>
          <w:tab w:val="right" w:pos="8306"/>
        </w:tabs>
        <w:rPr>
          <w:rFonts w:ascii="仿宋_GB2312" w:eastAsia="仿宋_GB2312" w:hAnsi="仿宋_GB2312" w:cs="仿宋_GB2312" w:hint="eastAsia"/>
          <w:b/>
          <w:bCs/>
          <w:sz w:val="32"/>
          <w:szCs w:val="32"/>
        </w:rPr>
      </w:pPr>
      <w:r w:rsidRPr="004602D7">
        <w:rPr>
          <w:rFonts w:ascii="仿宋_GB2312" w:eastAsia="仿宋_GB2312" w:hAnsi="仿宋_GB2312" w:cs="仿宋_GB2312" w:hint="eastAsia"/>
          <w:sz w:val="32"/>
          <w:szCs w:val="32"/>
        </w:rPr>
        <w:fldChar w:fldCharType="begin"/>
      </w:r>
      <w:r w:rsidRPr="004602D7">
        <w:rPr>
          <w:rFonts w:ascii="仿宋_GB2312" w:eastAsia="仿宋_GB2312" w:hAnsi="仿宋_GB2312" w:cs="仿宋_GB2312" w:hint="eastAsia"/>
          <w:sz w:val="32"/>
          <w:szCs w:val="32"/>
        </w:rPr>
        <w:instrText xml:space="preserve">TOC \o "1-3" \n  \h \u </w:instrText>
      </w:r>
      <w:r w:rsidRPr="004602D7">
        <w:rPr>
          <w:rFonts w:ascii="仿宋_GB2312" w:eastAsia="仿宋_GB2312" w:hAnsi="仿宋_GB2312" w:cs="仿宋_GB2312" w:hint="eastAsia"/>
          <w:sz w:val="32"/>
          <w:szCs w:val="32"/>
        </w:rPr>
        <w:fldChar w:fldCharType="separate"/>
      </w:r>
      <w:hyperlink w:anchor="_Toc32314" w:history="1">
        <w:r w:rsidR="005B3D61" w:rsidRPr="004602D7">
          <w:rPr>
            <w:rFonts w:ascii="仿宋_GB2312" w:eastAsia="仿宋_GB2312" w:hAnsi="仿宋_GB2312" w:cs="仿宋_GB2312" w:hint="eastAsia"/>
            <w:b/>
            <w:bCs/>
            <w:sz w:val="32"/>
            <w:szCs w:val="32"/>
          </w:rPr>
          <w:t>第一部分 单位概况</w:t>
        </w:r>
      </w:hyperlink>
    </w:p>
    <w:p w14:paraId="6990A3B1"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30567" w:history="1">
        <w:r w:rsidRPr="004602D7">
          <w:rPr>
            <w:rFonts w:ascii="仿宋_GB2312" w:eastAsia="仿宋_GB2312" w:hAnsi="仿宋_GB2312" w:cs="仿宋_GB2312" w:hint="eastAsia"/>
            <w:bCs/>
            <w:kern w:val="0"/>
            <w:sz w:val="32"/>
            <w:szCs w:val="32"/>
          </w:rPr>
          <w:t>一、主要职能</w:t>
        </w:r>
      </w:hyperlink>
    </w:p>
    <w:p w14:paraId="6CE4B27C"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2151" w:history="1">
        <w:r w:rsidRPr="004602D7">
          <w:rPr>
            <w:rFonts w:ascii="仿宋_GB2312" w:eastAsia="仿宋_GB2312" w:hAnsi="仿宋_GB2312" w:cs="仿宋_GB2312" w:hint="eastAsia"/>
            <w:bCs/>
            <w:kern w:val="0"/>
            <w:sz w:val="32"/>
            <w:szCs w:val="32"/>
          </w:rPr>
          <w:t>二、机构设置及人员情况</w:t>
        </w:r>
      </w:hyperlink>
    </w:p>
    <w:p w14:paraId="1CA0428C" w14:textId="77777777" w:rsidR="005B3D61" w:rsidRPr="004602D7" w:rsidRDefault="005B3D61">
      <w:pPr>
        <w:pStyle w:val="TOC1"/>
        <w:tabs>
          <w:tab w:val="right" w:pos="8306"/>
        </w:tabs>
        <w:rPr>
          <w:rFonts w:ascii="仿宋_GB2312" w:eastAsia="仿宋_GB2312" w:hAnsi="仿宋_GB2312" w:cs="仿宋_GB2312" w:hint="eastAsia"/>
          <w:b/>
          <w:bCs/>
          <w:sz w:val="32"/>
          <w:szCs w:val="32"/>
        </w:rPr>
      </w:pPr>
      <w:hyperlink w:anchor="_Toc29374" w:history="1">
        <w:r w:rsidRPr="004602D7">
          <w:rPr>
            <w:rFonts w:ascii="仿宋_GB2312" w:eastAsia="仿宋_GB2312" w:hAnsi="仿宋_GB2312" w:cs="仿宋_GB2312" w:hint="eastAsia"/>
            <w:b/>
            <w:bCs/>
            <w:sz w:val="32"/>
            <w:szCs w:val="32"/>
          </w:rPr>
          <w:t>第二部分 部门决算情况说明</w:t>
        </w:r>
      </w:hyperlink>
    </w:p>
    <w:p w14:paraId="4B25C64E"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25314" w:history="1">
        <w:r w:rsidRPr="004602D7">
          <w:rPr>
            <w:rFonts w:ascii="仿宋_GB2312" w:eastAsia="仿宋_GB2312" w:hAnsi="仿宋_GB2312" w:cs="仿宋_GB2312" w:hint="eastAsia"/>
            <w:bCs/>
            <w:kern w:val="0"/>
            <w:sz w:val="32"/>
            <w:szCs w:val="32"/>
          </w:rPr>
          <w:t>一、收入支出决算总体情况说明</w:t>
        </w:r>
      </w:hyperlink>
    </w:p>
    <w:p w14:paraId="03358930"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12142" w:history="1">
        <w:r w:rsidRPr="004602D7">
          <w:rPr>
            <w:rFonts w:ascii="仿宋_GB2312" w:eastAsia="仿宋_GB2312" w:hAnsi="仿宋_GB2312" w:cs="仿宋_GB2312" w:hint="eastAsia"/>
            <w:bCs/>
            <w:kern w:val="0"/>
            <w:sz w:val="32"/>
            <w:szCs w:val="32"/>
          </w:rPr>
          <w:t>二、收入决算情况说明</w:t>
        </w:r>
      </w:hyperlink>
    </w:p>
    <w:p w14:paraId="37DCAAAA"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13201" w:history="1">
        <w:r w:rsidRPr="004602D7">
          <w:rPr>
            <w:rFonts w:ascii="仿宋_GB2312" w:eastAsia="仿宋_GB2312" w:hAnsi="仿宋_GB2312" w:cs="仿宋_GB2312" w:hint="eastAsia"/>
            <w:bCs/>
            <w:kern w:val="0"/>
            <w:sz w:val="32"/>
            <w:szCs w:val="32"/>
          </w:rPr>
          <w:t>三、支出决算情况说明</w:t>
        </w:r>
      </w:hyperlink>
    </w:p>
    <w:p w14:paraId="278C0664"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26564" w:history="1">
        <w:r w:rsidRPr="004602D7">
          <w:rPr>
            <w:rFonts w:ascii="仿宋_GB2312" w:eastAsia="仿宋_GB2312" w:hAnsi="仿宋_GB2312" w:cs="仿宋_GB2312" w:hint="eastAsia"/>
            <w:bCs/>
            <w:kern w:val="0"/>
            <w:sz w:val="32"/>
            <w:szCs w:val="32"/>
          </w:rPr>
          <w:t>四、财政拨款收入支出决算总体情况说明</w:t>
        </w:r>
      </w:hyperlink>
    </w:p>
    <w:p w14:paraId="41DDF183"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20360" w:history="1">
        <w:r w:rsidRPr="004602D7">
          <w:rPr>
            <w:rFonts w:ascii="仿宋_GB2312" w:eastAsia="仿宋_GB2312" w:hAnsi="仿宋_GB2312" w:cs="仿宋_GB2312" w:hint="eastAsia"/>
            <w:bCs/>
            <w:kern w:val="0"/>
            <w:sz w:val="32"/>
            <w:szCs w:val="32"/>
          </w:rPr>
          <w:t>五、一般公共预算财政拨款支出决算情况说明</w:t>
        </w:r>
      </w:hyperlink>
    </w:p>
    <w:p w14:paraId="7A86F77E"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30870" w:history="1">
        <w:r w:rsidRPr="004602D7">
          <w:rPr>
            <w:rFonts w:ascii="仿宋_GB2312" w:eastAsia="仿宋_GB2312" w:hAnsi="仿宋_GB2312" w:cs="仿宋_GB2312" w:hint="eastAsia"/>
            <w:bCs/>
            <w:kern w:val="0"/>
            <w:sz w:val="32"/>
            <w:szCs w:val="32"/>
          </w:rPr>
          <w:t>六、一般公共预算财政拨款基本支出决算情况说明</w:t>
        </w:r>
      </w:hyperlink>
    </w:p>
    <w:p w14:paraId="26D192DD"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21518" w:history="1">
        <w:r w:rsidRPr="004602D7">
          <w:rPr>
            <w:rFonts w:ascii="仿宋_GB2312" w:eastAsia="仿宋_GB2312" w:hAnsi="仿宋_GB2312" w:cs="仿宋_GB2312" w:hint="eastAsia"/>
            <w:bCs/>
            <w:kern w:val="0"/>
            <w:sz w:val="32"/>
            <w:szCs w:val="32"/>
          </w:rPr>
          <w:t>七、财政拨款“三公”经费支出决算情况说明</w:t>
        </w:r>
      </w:hyperlink>
    </w:p>
    <w:p w14:paraId="50FBE5F3"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5810" w:history="1">
        <w:r w:rsidRPr="004602D7">
          <w:rPr>
            <w:rFonts w:ascii="仿宋_GB2312" w:eastAsia="仿宋_GB2312" w:hAnsi="仿宋_GB2312" w:cs="仿宋_GB2312" w:hint="eastAsia"/>
            <w:bCs/>
            <w:kern w:val="0"/>
            <w:sz w:val="32"/>
            <w:szCs w:val="32"/>
          </w:rPr>
          <w:t>八、政府性基金预算财政拨款收入支出决算情况说明</w:t>
        </w:r>
      </w:hyperlink>
    </w:p>
    <w:p w14:paraId="6AB187EC" w14:textId="77777777" w:rsidR="005B3D61" w:rsidRPr="004602D7" w:rsidRDefault="005B3D61">
      <w:hyperlink w:anchor="_Toc5810" w:history="1">
        <w:r w:rsidRPr="004602D7">
          <w:rPr>
            <w:rFonts w:ascii="仿宋_GB2312" w:eastAsia="仿宋_GB2312" w:hAnsi="仿宋_GB2312" w:cs="仿宋_GB2312" w:hint="eastAsia"/>
            <w:bCs/>
            <w:kern w:val="0"/>
            <w:sz w:val="32"/>
            <w:szCs w:val="32"/>
          </w:rPr>
          <w:t>九、国有资本经营预算财政拨款收入支出决算情况说明</w:t>
        </w:r>
      </w:hyperlink>
    </w:p>
    <w:p w14:paraId="37B8511C"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1235" w:history="1">
        <w:r w:rsidRPr="004602D7">
          <w:rPr>
            <w:rFonts w:ascii="仿宋_GB2312" w:eastAsia="仿宋_GB2312" w:hAnsi="仿宋_GB2312" w:cs="仿宋_GB2312" w:hint="eastAsia"/>
            <w:sz w:val="32"/>
            <w:szCs w:val="32"/>
          </w:rPr>
          <w:t>十</w:t>
        </w:r>
        <w:r w:rsidRPr="004602D7">
          <w:rPr>
            <w:rFonts w:ascii="仿宋_GB2312" w:eastAsia="仿宋_GB2312" w:hAnsi="仿宋_GB2312" w:cs="仿宋_GB2312" w:hint="eastAsia"/>
            <w:bCs/>
            <w:kern w:val="0"/>
            <w:sz w:val="32"/>
            <w:szCs w:val="32"/>
          </w:rPr>
          <w:t>、其他重要事项的情况说明</w:t>
        </w:r>
      </w:hyperlink>
    </w:p>
    <w:p w14:paraId="350C79FC" w14:textId="77777777" w:rsidR="005B3D61" w:rsidRPr="004602D7" w:rsidRDefault="005B3D61">
      <w:pPr>
        <w:pStyle w:val="TOC3"/>
        <w:tabs>
          <w:tab w:val="right" w:pos="8306"/>
        </w:tabs>
        <w:ind w:leftChars="0" w:left="0"/>
        <w:rPr>
          <w:rFonts w:ascii="仿宋_GB2312" w:eastAsia="仿宋_GB2312" w:hAnsi="仿宋_GB2312" w:cs="仿宋_GB2312" w:hint="eastAsia"/>
          <w:sz w:val="32"/>
          <w:szCs w:val="32"/>
        </w:rPr>
      </w:pPr>
      <w:hyperlink w:anchor="_Toc14519" w:history="1">
        <w:r w:rsidRPr="004602D7">
          <w:rPr>
            <w:rFonts w:ascii="仿宋_GB2312" w:eastAsia="仿宋_GB2312" w:hAnsi="仿宋_GB2312" w:cs="仿宋_GB2312" w:hint="eastAsia"/>
            <w:sz w:val="32"/>
            <w:szCs w:val="32"/>
          </w:rPr>
          <w:t>（一）机关运行经费支出情况</w:t>
        </w:r>
      </w:hyperlink>
    </w:p>
    <w:p w14:paraId="3AB09815" w14:textId="77777777" w:rsidR="005B3D61" w:rsidRPr="004602D7" w:rsidRDefault="005B3D61">
      <w:pPr>
        <w:pStyle w:val="TOC3"/>
        <w:tabs>
          <w:tab w:val="right" w:pos="8306"/>
        </w:tabs>
        <w:ind w:leftChars="0" w:left="0"/>
        <w:rPr>
          <w:rFonts w:ascii="仿宋_GB2312" w:eastAsia="仿宋_GB2312" w:hAnsi="仿宋_GB2312" w:cs="仿宋_GB2312" w:hint="eastAsia"/>
          <w:sz w:val="32"/>
          <w:szCs w:val="32"/>
        </w:rPr>
      </w:pPr>
      <w:hyperlink w:anchor="_Toc227" w:history="1">
        <w:r w:rsidRPr="004602D7">
          <w:rPr>
            <w:rFonts w:ascii="仿宋_GB2312" w:eastAsia="仿宋_GB2312" w:hAnsi="仿宋_GB2312" w:cs="仿宋_GB2312" w:hint="eastAsia"/>
            <w:sz w:val="32"/>
            <w:szCs w:val="32"/>
          </w:rPr>
          <w:t>（二）政府采购情况</w:t>
        </w:r>
      </w:hyperlink>
    </w:p>
    <w:p w14:paraId="23C727CF" w14:textId="77777777" w:rsidR="005B3D61" w:rsidRPr="004602D7" w:rsidRDefault="005B3D61">
      <w:pPr>
        <w:pStyle w:val="TOC3"/>
        <w:tabs>
          <w:tab w:val="right" w:pos="8306"/>
        </w:tabs>
        <w:ind w:leftChars="0" w:left="0"/>
        <w:rPr>
          <w:rFonts w:ascii="仿宋_GB2312" w:eastAsia="仿宋_GB2312" w:hAnsi="仿宋_GB2312" w:cs="仿宋_GB2312" w:hint="eastAsia"/>
          <w:sz w:val="32"/>
          <w:szCs w:val="32"/>
        </w:rPr>
      </w:pPr>
      <w:hyperlink w:anchor="_Toc8391" w:history="1">
        <w:r w:rsidRPr="004602D7">
          <w:rPr>
            <w:rFonts w:ascii="仿宋_GB2312" w:eastAsia="仿宋_GB2312" w:hAnsi="仿宋_GB2312" w:cs="仿宋_GB2312" w:hint="eastAsia"/>
            <w:sz w:val="32"/>
            <w:szCs w:val="32"/>
          </w:rPr>
          <w:t>（三）国有资产占用情况说明</w:t>
        </w:r>
      </w:hyperlink>
    </w:p>
    <w:p w14:paraId="2A4F034C"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11283" w:history="1">
        <w:r w:rsidRPr="004602D7">
          <w:rPr>
            <w:rFonts w:ascii="仿宋_GB2312" w:eastAsia="仿宋_GB2312" w:hAnsi="仿宋_GB2312" w:cs="仿宋_GB2312" w:hint="eastAsia"/>
            <w:bCs/>
            <w:kern w:val="0"/>
            <w:sz w:val="32"/>
            <w:szCs w:val="32"/>
          </w:rPr>
          <w:t>十一、预算绩效的情况说明</w:t>
        </w:r>
      </w:hyperlink>
    </w:p>
    <w:p w14:paraId="343E3EF2" w14:textId="77777777" w:rsidR="005B3D61" w:rsidRPr="004602D7" w:rsidRDefault="00000000">
      <w:pPr>
        <w:pStyle w:val="TOC2"/>
        <w:tabs>
          <w:tab w:val="right" w:pos="8306"/>
        </w:tabs>
        <w:ind w:leftChars="0" w:left="0"/>
        <w:rPr>
          <w:rFonts w:ascii="仿宋_GB2312" w:eastAsia="仿宋_GB2312" w:hAnsi="仿宋_GB2312" w:cs="仿宋_GB2312" w:hint="eastAsia"/>
          <w:sz w:val="32"/>
          <w:szCs w:val="32"/>
        </w:rPr>
      </w:pPr>
      <w:r w:rsidRPr="004602D7">
        <w:rPr>
          <w:rFonts w:ascii="仿宋_GB2312" w:eastAsia="仿宋_GB2312" w:hAnsi="仿宋_GB2312" w:cs="仿宋_GB2312" w:hint="eastAsia"/>
          <w:sz w:val="32"/>
          <w:szCs w:val="32"/>
        </w:rPr>
        <w:t>十二、其他需说明的事项</w:t>
      </w:r>
    </w:p>
    <w:p w14:paraId="53019691" w14:textId="77777777" w:rsidR="005B3D61" w:rsidRPr="004602D7" w:rsidRDefault="005B3D61">
      <w:pPr>
        <w:pStyle w:val="TOC1"/>
        <w:tabs>
          <w:tab w:val="right" w:pos="8306"/>
        </w:tabs>
        <w:rPr>
          <w:rFonts w:ascii="仿宋_GB2312" w:eastAsia="仿宋_GB2312" w:hAnsi="仿宋_GB2312" w:cs="仿宋_GB2312" w:hint="eastAsia"/>
          <w:b/>
          <w:bCs/>
          <w:sz w:val="32"/>
          <w:szCs w:val="32"/>
        </w:rPr>
      </w:pPr>
      <w:hyperlink w:anchor="_Toc3250" w:history="1">
        <w:r w:rsidRPr="004602D7">
          <w:rPr>
            <w:rFonts w:ascii="仿宋_GB2312" w:eastAsia="仿宋_GB2312" w:hAnsi="仿宋_GB2312" w:cs="仿宋_GB2312" w:hint="eastAsia"/>
            <w:b/>
            <w:bCs/>
            <w:sz w:val="32"/>
            <w:szCs w:val="32"/>
          </w:rPr>
          <w:t>第三部分 专业名词解释</w:t>
        </w:r>
      </w:hyperlink>
    </w:p>
    <w:p w14:paraId="7EFA0B8B" w14:textId="77777777" w:rsidR="005B3D61" w:rsidRPr="004602D7" w:rsidRDefault="005B3D61">
      <w:pPr>
        <w:pStyle w:val="TOC1"/>
        <w:tabs>
          <w:tab w:val="right" w:pos="8306"/>
        </w:tabs>
        <w:rPr>
          <w:rFonts w:ascii="仿宋_GB2312" w:eastAsia="仿宋_GB2312" w:hAnsi="仿宋_GB2312" w:cs="仿宋_GB2312" w:hint="eastAsia"/>
          <w:b/>
          <w:bCs/>
          <w:sz w:val="32"/>
          <w:szCs w:val="32"/>
        </w:rPr>
      </w:pPr>
      <w:hyperlink w:anchor="_Toc22784" w:history="1">
        <w:r w:rsidRPr="004602D7">
          <w:rPr>
            <w:rFonts w:ascii="仿宋_GB2312" w:eastAsia="仿宋_GB2312" w:hAnsi="仿宋_GB2312" w:cs="仿宋_GB2312" w:hint="eastAsia"/>
            <w:b/>
            <w:bCs/>
            <w:sz w:val="32"/>
            <w:szCs w:val="32"/>
          </w:rPr>
          <w:t>第四部分 部门决算报表（见附表）</w:t>
        </w:r>
      </w:hyperlink>
    </w:p>
    <w:p w14:paraId="5999CFA7"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2183" w:history="1">
        <w:r w:rsidRPr="004602D7">
          <w:rPr>
            <w:rFonts w:ascii="仿宋_GB2312" w:eastAsia="仿宋_GB2312" w:hAnsi="仿宋_GB2312" w:cs="仿宋_GB2312" w:hint="eastAsia"/>
            <w:bCs/>
            <w:kern w:val="0"/>
            <w:sz w:val="32"/>
            <w:szCs w:val="32"/>
          </w:rPr>
          <w:t>一、《收入支出决算总表》</w:t>
        </w:r>
      </w:hyperlink>
    </w:p>
    <w:p w14:paraId="7CC012C1"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24532" w:history="1">
        <w:r w:rsidRPr="004602D7">
          <w:rPr>
            <w:rFonts w:ascii="仿宋_GB2312" w:eastAsia="仿宋_GB2312" w:hAnsi="仿宋_GB2312" w:cs="仿宋_GB2312" w:hint="eastAsia"/>
            <w:bCs/>
            <w:kern w:val="0"/>
            <w:sz w:val="32"/>
            <w:szCs w:val="32"/>
          </w:rPr>
          <w:t>二、《收入决算表》</w:t>
        </w:r>
      </w:hyperlink>
    </w:p>
    <w:p w14:paraId="6F9C7530"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32434" w:history="1">
        <w:r w:rsidRPr="004602D7">
          <w:rPr>
            <w:rFonts w:ascii="仿宋_GB2312" w:eastAsia="仿宋_GB2312" w:hAnsi="仿宋_GB2312" w:cs="仿宋_GB2312" w:hint="eastAsia"/>
            <w:bCs/>
            <w:kern w:val="0"/>
            <w:sz w:val="32"/>
            <w:szCs w:val="32"/>
          </w:rPr>
          <w:t>三、《支出决算表》</w:t>
        </w:r>
      </w:hyperlink>
    </w:p>
    <w:p w14:paraId="6048B509"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28786" w:history="1">
        <w:r w:rsidRPr="004602D7">
          <w:rPr>
            <w:rFonts w:ascii="仿宋_GB2312" w:eastAsia="仿宋_GB2312" w:hAnsi="仿宋_GB2312" w:cs="仿宋_GB2312" w:hint="eastAsia"/>
            <w:bCs/>
            <w:kern w:val="0"/>
            <w:sz w:val="32"/>
            <w:szCs w:val="32"/>
          </w:rPr>
          <w:t>四、《财政拨款收入支出决算总表》</w:t>
        </w:r>
      </w:hyperlink>
    </w:p>
    <w:p w14:paraId="60560B2F"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14869" w:history="1">
        <w:r w:rsidRPr="004602D7">
          <w:rPr>
            <w:rFonts w:ascii="仿宋_GB2312" w:eastAsia="仿宋_GB2312" w:hAnsi="仿宋_GB2312" w:cs="仿宋_GB2312" w:hint="eastAsia"/>
            <w:bCs/>
            <w:kern w:val="0"/>
            <w:sz w:val="32"/>
            <w:szCs w:val="32"/>
          </w:rPr>
          <w:t>五、《一般公共预算财政拨款支出决算表》</w:t>
        </w:r>
      </w:hyperlink>
    </w:p>
    <w:p w14:paraId="5FF80002"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8884" w:history="1">
        <w:r w:rsidRPr="004602D7">
          <w:rPr>
            <w:rFonts w:ascii="仿宋_GB2312" w:eastAsia="仿宋_GB2312" w:hAnsi="仿宋_GB2312" w:cs="仿宋_GB2312" w:hint="eastAsia"/>
            <w:bCs/>
            <w:kern w:val="0"/>
            <w:sz w:val="32"/>
            <w:szCs w:val="32"/>
          </w:rPr>
          <w:t>六、《一般公共预算财政拨款基本支出决算表》</w:t>
        </w:r>
      </w:hyperlink>
    </w:p>
    <w:p w14:paraId="4825492F" w14:textId="77777777" w:rsidR="005B3D61" w:rsidRPr="004602D7" w:rsidRDefault="005B3D61">
      <w:pPr>
        <w:pStyle w:val="TOC2"/>
        <w:tabs>
          <w:tab w:val="right" w:pos="8306"/>
        </w:tabs>
        <w:ind w:leftChars="0" w:left="0"/>
        <w:rPr>
          <w:rFonts w:ascii="仿宋_GB2312" w:eastAsia="仿宋_GB2312" w:hAnsi="仿宋_GB2312" w:cs="仿宋_GB2312" w:hint="eastAsia"/>
          <w:sz w:val="32"/>
          <w:szCs w:val="32"/>
        </w:rPr>
      </w:pPr>
      <w:hyperlink w:anchor="_Toc29106" w:history="1">
        <w:r w:rsidRPr="004602D7">
          <w:rPr>
            <w:rFonts w:ascii="仿宋_GB2312" w:eastAsia="仿宋_GB2312" w:hAnsi="仿宋_GB2312" w:cs="仿宋_GB2312" w:hint="eastAsia"/>
            <w:bCs/>
            <w:kern w:val="0"/>
            <w:sz w:val="32"/>
            <w:szCs w:val="32"/>
          </w:rPr>
          <w:t>七、《财政拨款“三公”经费支出决算表》</w:t>
        </w:r>
      </w:hyperlink>
    </w:p>
    <w:p w14:paraId="59755E99" w14:textId="77777777" w:rsidR="005B3D61" w:rsidRPr="004602D7" w:rsidRDefault="005B3D6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4602D7">
          <w:rPr>
            <w:rFonts w:ascii="仿宋_GB2312" w:eastAsia="仿宋_GB2312" w:hAnsi="仿宋_GB2312" w:cs="仿宋_GB2312" w:hint="eastAsia"/>
            <w:bCs/>
            <w:kern w:val="0"/>
            <w:sz w:val="32"/>
            <w:szCs w:val="32"/>
          </w:rPr>
          <w:t>八、《政府性基金预算财政拨款收入支出决算表》</w:t>
        </w:r>
      </w:hyperlink>
    </w:p>
    <w:p w14:paraId="06BAFB36" w14:textId="77777777" w:rsidR="005B3D61" w:rsidRPr="004602D7" w:rsidRDefault="00000000">
      <w:pPr>
        <w:pStyle w:val="TOC2"/>
        <w:tabs>
          <w:tab w:val="right" w:pos="8306"/>
        </w:tabs>
        <w:ind w:leftChars="0" w:left="0"/>
        <w:rPr>
          <w:rFonts w:ascii="仿宋_GB2312" w:eastAsia="仿宋_GB2312" w:hAnsi="仿宋_GB2312" w:cs="仿宋_GB2312" w:hint="eastAsia"/>
          <w:bCs/>
          <w:kern w:val="0"/>
          <w:sz w:val="32"/>
          <w:szCs w:val="32"/>
        </w:rPr>
      </w:pPr>
      <w:r w:rsidRPr="004602D7">
        <w:rPr>
          <w:rFonts w:ascii="仿宋_GB2312" w:eastAsia="仿宋_GB2312" w:hAnsi="仿宋_GB2312" w:cs="仿宋_GB2312" w:hint="eastAsia"/>
          <w:bCs/>
          <w:kern w:val="0"/>
          <w:sz w:val="32"/>
          <w:szCs w:val="32"/>
        </w:rPr>
        <w:t>九、《国有资本经营预算财政拨款收入支出决算表》</w:t>
      </w:r>
    </w:p>
    <w:p w14:paraId="4E44021C" w14:textId="77777777" w:rsidR="005B3D61" w:rsidRPr="004602D7" w:rsidRDefault="00000000">
      <w:r w:rsidRPr="004602D7">
        <w:rPr>
          <w:rFonts w:ascii="仿宋_GB2312" w:eastAsia="仿宋_GB2312" w:hAnsi="仿宋_GB2312" w:cs="仿宋_GB2312" w:hint="eastAsia"/>
          <w:sz w:val="32"/>
          <w:szCs w:val="32"/>
        </w:rPr>
        <w:fldChar w:fldCharType="end"/>
      </w:r>
    </w:p>
    <w:p w14:paraId="2211CE8E" w14:textId="77777777" w:rsidR="005B3D61" w:rsidRPr="004602D7" w:rsidRDefault="00000000">
      <w:pPr>
        <w:rPr>
          <w:rFonts w:ascii="仿宋_GB2312" w:eastAsia="仿宋_GB2312"/>
          <w:sz w:val="32"/>
          <w:szCs w:val="32"/>
        </w:rPr>
      </w:pPr>
      <w:r w:rsidRPr="004602D7">
        <w:rPr>
          <w:rFonts w:ascii="仿宋_GB2312" w:eastAsia="仿宋_GB2312" w:hint="eastAsia"/>
          <w:sz w:val="32"/>
          <w:szCs w:val="32"/>
        </w:rPr>
        <w:br w:type="page"/>
      </w:r>
    </w:p>
    <w:p w14:paraId="202DE405" w14:textId="77777777" w:rsidR="005B3D61" w:rsidRPr="004602D7" w:rsidRDefault="00000000">
      <w:pPr>
        <w:jc w:val="center"/>
        <w:outlineLvl w:val="0"/>
        <w:rPr>
          <w:rFonts w:ascii="黑体" w:eastAsia="黑体" w:hAnsi="黑体" w:hint="eastAsia"/>
          <w:sz w:val="32"/>
          <w:szCs w:val="32"/>
        </w:rPr>
      </w:pPr>
      <w:bookmarkStart w:id="0" w:name="_Toc24028"/>
      <w:bookmarkStart w:id="1" w:name="_Toc32314"/>
      <w:r w:rsidRPr="004602D7">
        <w:rPr>
          <w:rFonts w:ascii="黑体" w:eastAsia="黑体" w:hAnsi="黑体" w:hint="eastAsia"/>
          <w:sz w:val="32"/>
          <w:szCs w:val="32"/>
        </w:rPr>
        <w:lastRenderedPageBreak/>
        <w:t>第一部分 单位概况</w:t>
      </w:r>
      <w:bookmarkEnd w:id="0"/>
      <w:bookmarkEnd w:id="1"/>
    </w:p>
    <w:p w14:paraId="1B9163C4" w14:textId="77777777" w:rsidR="005B3D61" w:rsidRPr="004602D7"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sidRPr="004602D7">
        <w:rPr>
          <w:rFonts w:ascii="黑体" w:eastAsia="黑体" w:hAnsi="黑体" w:cs="宋体" w:hint="eastAsia"/>
          <w:bCs/>
          <w:kern w:val="0"/>
          <w:sz w:val="32"/>
          <w:szCs w:val="32"/>
        </w:rPr>
        <w:t>一、主要职能</w:t>
      </w:r>
      <w:bookmarkEnd w:id="2"/>
      <w:bookmarkEnd w:id="3"/>
    </w:p>
    <w:p w14:paraId="0ED8E37B" w14:textId="77777777" w:rsidR="0092254F" w:rsidRPr="004602D7" w:rsidRDefault="0092254F" w:rsidP="0092254F">
      <w:pPr>
        <w:ind w:firstLineChars="200" w:firstLine="640"/>
        <w:jc w:val="left"/>
        <w:rPr>
          <w:rFonts w:ascii="仿宋_GB2312" w:eastAsia="仿宋_GB2312"/>
          <w:sz w:val="32"/>
          <w:szCs w:val="32"/>
        </w:rPr>
      </w:pPr>
      <w:r w:rsidRPr="004602D7">
        <w:rPr>
          <w:rFonts w:ascii="仿宋_GB2312" w:eastAsia="仿宋_GB2312" w:hint="eastAsia"/>
          <w:sz w:val="32"/>
          <w:szCs w:val="32"/>
        </w:rPr>
        <w:t>1、负责城市广场、景区环境卫生清洁、维护；</w:t>
      </w:r>
    </w:p>
    <w:p w14:paraId="319B9736" w14:textId="77777777" w:rsidR="0092254F" w:rsidRPr="004602D7" w:rsidRDefault="0092254F" w:rsidP="0092254F">
      <w:pPr>
        <w:ind w:firstLineChars="200" w:firstLine="640"/>
        <w:jc w:val="left"/>
        <w:rPr>
          <w:rFonts w:ascii="仿宋_GB2312" w:eastAsia="仿宋_GB2312"/>
          <w:sz w:val="32"/>
          <w:szCs w:val="32"/>
        </w:rPr>
      </w:pPr>
      <w:r w:rsidRPr="004602D7">
        <w:rPr>
          <w:rFonts w:ascii="仿宋_GB2312" w:eastAsia="仿宋_GB2312" w:hint="eastAsia"/>
          <w:sz w:val="32"/>
          <w:szCs w:val="32"/>
        </w:rPr>
        <w:t>2、负责绿化整体设计、花草树木的栽种、养护；</w:t>
      </w:r>
    </w:p>
    <w:p w14:paraId="3904CEEE" w14:textId="77777777" w:rsidR="0092254F" w:rsidRPr="004602D7" w:rsidRDefault="0092254F" w:rsidP="0092254F">
      <w:pPr>
        <w:ind w:firstLineChars="200" w:firstLine="640"/>
        <w:jc w:val="left"/>
        <w:rPr>
          <w:rFonts w:ascii="仿宋_GB2312" w:eastAsia="仿宋_GB2312"/>
          <w:sz w:val="32"/>
          <w:szCs w:val="32"/>
        </w:rPr>
      </w:pPr>
      <w:r w:rsidRPr="004602D7">
        <w:rPr>
          <w:rFonts w:ascii="仿宋_GB2312" w:eastAsia="仿宋_GB2312" w:hint="eastAsia"/>
          <w:sz w:val="32"/>
          <w:szCs w:val="32"/>
        </w:rPr>
        <w:t>3、负责城市广场、景区所有公共设施的维护，场内公共秩序的管理；</w:t>
      </w:r>
    </w:p>
    <w:p w14:paraId="088351E9" w14:textId="77777777" w:rsidR="0092254F" w:rsidRPr="004602D7" w:rsidRDefault="0092254F" w:rsidP="0092254F">
      <w:pPr>
        <w:ind w:firstLineChars="200" w:firstLine="640"/>
        <w:jc w:val="left"/>
        <w:rPr>
          <w:rFonts w:ascii="仿宋_GB2312" w:eastAsia="仿宋_GB2312"/>
          <w:sz w:val="32"/>
          <w:szCs w:val="32"/>
        </w:rPr>
      </w:pPr>
      <w:r w:rsidRPr="004602D7">
        <w:rPr>
          <w:rFonts w:ascii="仿宋_GB2312" w:eastAsia="仿宋_GB2312" w:hint="eastAsia"/>
          <w:sz w:val="32"/>
          <w:szCs w:val="32"/>
        </w:rPr>
        <w:t>4、负责确保广场、景区内水电系统的正常运转；</w:t>
      </w:r>
    </w:p>
    <w:p w14:paraId="33AD28C6" w14:textId="30EA1C21" w:rsidR="005B3D61" w:rsidRPr="004602D7" w:rsidRDefault="0092254F" w:rsidP="0092254F">
      <w:pPr>
        <w:ind w:firstLineChars="200" w:firstLine="640"/>
        <w:jc w:val="left"/>
        <w:rPr>
          <w:rFonts w:ascii="仿宋_GB2312" w:eastAsia="仿宋_GB2312"/>
          <w:sz w:val="32"/>
          <w:szCs w:val="32"/>
        </w:rPr>
      </w:pPr>
      <w:r w:rsidRPr="004602D7">
        <w:rPr>
          <w:rFonts w:ascii="仿宋_GB2312" w:eastAsia="仿宋_GB2312" w:hint="eastAsia"/>
          <w:sz w:val="32"/>
          <w:szCs w:val="32"/>
        </w:rPr>
        <w:t>5、负责主办或协办各类大型活动。</w:t>
      </w:r>
    </w:p>
    <w:p w14:paraId="15021437" w14:textId="77777777" w:rsidR="005B3D61" w:rsidRPr="004602D7"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sidRPr="004602D7">
        <w:rPr>
          <w:rFonts w:ascii="黑体" w:eastAsia="黑体" w:hAnsi="黑体" w:cs="宋体" w:hint="eastAsia"/>
          <w:bCs/>
          <w:kern w:val="0"/>
          <w:sz w:val="32"/>
          <w:szCs w:val="32"/>
        </w:rPr>
        <w:t>二、机构设置及</w:t>
      </w:r>
      <w:bookmarkEnd w:id="4"/>
      <w:r w:rsidRPr="004602D7">
        <w:rPr>
          <w:rFonts w:ascii="黑体" w:eastAsia="黑体" w:hAnsi="黑体" w:cs="宋体" w:hint="eastAsia"/>
          <w:bCs/>
          <w:kern w:val="0"/>
          <w:sz w:val="32"/>
          <w:szCs w:val="32"/>
        </w:rPr>
        <w:t>人员情况</w:t>
      </w:r>
      <w:bookmarkEnd w:id="5"/>
    </w:p>
    <w:p w14:paraId="0BCE451F" w14:textId="77777777" w:rsidR="005B3D61" w:rsidRPr="004602D7" w:rsidRDefault="00000000">
      <w:pPr>
        <w:ind w:firstLineChars="200" w:firstLine="640"/>
        <w:jc w:val="left"/>
        <w:rPr>
          <w:rFonts w:ascii="仿宋_GB2312" w:eastAsia="仿宋_GB2312" w:hAnsi="仿宋_GB2312" w:cs="仿宋_GB2312" w:hint="eastAsia"/>
          <w:b/>
          <w:sz w:val="32"/>
          <w:szCs w:val="32"/>
        </w:rPr>
      </w:pPr>
      <w:r w:rsidRPr="004602D7">
        <w:rPr>
          <w:rFonts w:ascii="仿宋_GB2312" w:eastAsia="仿宋_GB2312" w:hint="eastAsia"/>
          <w:sz w:val="32"/>
          <w:szCs w:val="32"/>
        </w:rPr>
        <w:t>昌吉市广场景观管理服务中心2023年度，实有人数</w:t>
      </w:r>
      <w:r w:rsidRPr="004602D7">
        <w:rPr>
          <w:rFonts w:ascii="仿宋_GB2312" w:eastAsia="仿宋_GB2312" w:hint="eastAsia"/>
          <w:sz w:val="32"/>
          <w:szCs w:val="32"/>
          <w:lang w:val="zh-CN"/>
        </w:rPr>
        <w:t>68</w:t>
      </w:r>
      <w:r w:rsidRPr="004602D7">
        <w:rPr>
          <w:rFonts w:ascii="仿宋_GB2312" w:eastAsia="仿宋_GB2312" w:hint="eastAsia"/>
          <w:sz w:val="32"/>
          <w:szCs w:val="32"/>
        </w:rPr>
        <w:t>人，其中：在职人员</w:t>
      </w:r>
      <w:r w:rsidRPr="004602D7">
        <w:rPr>
          <w:rFonts w:ascii="仿宋_GB2312" w:eastAsia="仿宋_GB2312" w:hint="eastAsia"/>
          <w:sz w:val="32"/>
          <w:szCs w:val="32"/>
          <w:lang w:val="zh-CN"/>
        </w:rPr>
        <w:t>27</w:t>
      </w:r>
      <w:r w:rsidRPr="004602D7">
        <w:rPr>
          <w:rFonts w:ascii="仿宋_GB2312" w:eastAsia="仿宋_GB2312" w:hint="eastAsia"/>
          <w:sz w:val="32"/>
          <w:szCs w:val="32"/>
        </w:rPr>
        <w:t>人，离休人员</w:t>
      </w:r>
      <w:r w:rsidRPr="004602D7">
        <w:rPr>
          <w:rFonts w:ascii="仿宋_GB2312" w:eastAsia="仿宋_GB2312" w:hint="eastAsia"/>
          <w:sz w:val="32"/>
          <w:szCs w:val="32"/>
          <w:lang w:val="zh-CN"/>
        </w:rPr>
        <w:t>0</w:t>
      </w:r>
      <w:r w:rsidRPr="004602D7">
        <w:rPr>
          <w:rFonts w:ascii="仿宋_GB2312" w:eastAsia="仿宋_GB2312" w:hint="eastAsia"/>
          <w:sz w:val="32"/>
          <w:szCs w:val="32"/>
        </w:rPr>
        <w:t>人，退休人员</w:t>
      </w:r>
      <w:r w:rsidRPr="004602D7">
        <w:rPr>
          <w:rFonts w:ascii="仿宋_GB2312" w:eastAsia="仿宋_GB2312" w:hint="eastAsia"/>
          <w:sz w:val="32"/>
          <w:szCs w:val="32"/>
          <w:lang w:val="zh-CN"/>
        </w:rPr>
        <w:t>41</w:t>
      </w:r>
      <w:r w:rsidRPr="004602D7">
        <w:rPr>
          <w:rFonts w:ascii="仿宋_GB2312" w:eastAsia="仿宋_GB2312" w:hint="eastAsia"/>
          <w:sz w:val="32"/>
          <w:szCs w:val="32"/>
        </w:rPr>
        <w:t>人。</w:t>
      </w:r>
    </w:p>
    <w:p w14:paraId="1D2B440A" w14:textId="44B3D9E7" w:rsidR="005B3D61" w:rsidRPr="004602D7" w:rsidRDefault="00000000">
      <w:pPr>
        <w:ind w:firstLineChars="200" w:firstLine="640"/>
        <w:rPr>
          <w:rFonts w:ascii="仿宋_GB2312" w:eastAsia="仿宋_GB2312" w:hAnsi="宋体" w:cs="宋体" w:hint="eastAsia"/>
          <w:kern w:val="0"/>
          <w:sz w:val="32"/>
          <w:szCs w:val="32"/>
        </w:rPr>
        <w:sectPr w:rsidR="005B3D61" w:rsidRPr="004602D7">
          <w:footerReference w:type="default" r:id="rId8"/>
          <w:pgSz w:w="11906" w:h="16838"/>
          <w:pgMar w:top="1440" w:right="1800" w:bottom="1440" w:left="1800" w:header="851" w:footer="992" w:gutter="0"/>
          <w:cols w:space="720"/>
          <w:docGrid w:type="lines" w:linePitch="312"/>
        </w:sectPr>
      </w:pPr>
      <w:r w:rsidRPr="004602D7">
        <w:rPr>
          <w:rFonts w:ascii="仿宋_GB2312" w:eastAsia="仿宋_GB2312" w:hAnsi="黑体" w:cs="宋体" w:hint="eastAsia"/>
          <w:bCs/>
          <w:kern w:val="0"/>
          <w:sz w:val="32"/>
          <w:szCs w:val="32"/>
        </w:rPr>
        <w:t>单位无下属预算单位，下设</w:t>
      </w:r>
      <w:r w:rsidR="0092254F" w:rsidRPr="004602D7">
        <w:rPr>
          <w:rFonts w:ascii="仿宋_GB2312" w:eastAsia="仿宋_GB2312" w:hint="eastAsia"/>
          <w:sz w:val="32"/>
          <w:szCs w:val="32"/>
        </w:rPr>
        <w:t>8</w:t>
      </w:r>
      <w:r w:rsidRPr="004602D7">
        <w:rPr>
          <w:rFonts w:ascii="仿宋_GB2312" w:eastAsia="仿宋_GB2312" w:hAnsi="黑体" w:cs="宋体" w:hint="eastAsia"/>
          <w:bCs/>
          <w:kern w:val="0"/>
          <w:sz w:val="32"/>
          <w:szCs w:val="32"/>
        </w:rPr>
        <w:t>个处室，分别是：</w:t>
      </w:r>
      <w:r w:rsidR="0092254F" w:rsidRPr="004602D7">
        <w:rPr>
          <w:rFonts w:ascii="仿宋_GB2312" w:eastAsia="仿宋_GB2312" w:hAnsi="黑体" w:cs="宋体" w:hint="eastAsia"/>
          <w:bCs/>
          <w:kern w:val="0"/>
          <w:sz w:val="32"/>
          <w:szCs w:val="32"/>
        </w:rPr>
        <w:t>办公室、综合业务科、财务科、督查科、水电设施科、设备材料科、绿化科、巡查科</w:t>
      </w:r>
      <w:r w:rsidRPr="004602D7">
        <w:rPr>
          <w:rFonts w:ascii="仿宋_GB2312" w:eastAsia="仿宋_GB2312" w:hAnsi="宋体" w:cs="宋体" w:hint="eastAsia"/>
          <w:kern w:val="0"/>
          <w:sz w:val="32"/>
          <w:szCs w:val="32"/>
        </w:rPr>
        <w:t>。</w:t>
      </w:r>
    </w:p>
    <w:p w14:paraId="1FDDF952" w14:textId="77777777" w:rsidR="005B3D61" w:rsidRPr="004602D7" w:rsidRDefault="00000000">
      <w:pPr>
        <w:jc w:val="center"/>
        <w:outlineLvl w:val="0"/>
        <w:rPr>
          <w:rFonts w:ascii="黑体" w:eastAsia="黑体" w:hAnsi="黑体" w:hint="eastAsia"/>
          <w:sz w:val="32"/>
          <w:szCs w:val="32"/>
        </w:rPr>
      </w:pPr>
      <w:bookmarkStart w:id="6" w:name="_Toc3092"/>
      <w:bookmarkStart w:id="7" w:name="_Toc29374"/>
      <w:r w:rsidRPr="004602D7">
        <w:rPr>
          <w:rFonts w:ascii="黑体" w:eastAsia="黑体" w:hAnsi="黑体" w:hint="eastAsia"/>
          <w:sz w:val="32"/>
          <w:szCs w:val="32"/>
        </w:rPr>
        <w:lastRenderedPageBreak/>
        <w:t>第二部分 部门决算情况说明</w:t>
      </w:r>
      <w:bookmarkEnd w:id="6"/>
      <w:bookmarkEnd w:id="7"/>
    </w:p>
    <w:p w14:paraId="21B26F6B" w14:textId="77777777" w:rsidR="005B3D61" w:rsidRPr="004602D7"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sidRPr="004602D7">
        <w:rPr>
          <w:rFonts w:ascii="黑体" w:eastAsia="黑体" w:hAnsi="黑体" w:cs="宋体" w:hint="eastAsia"/>
          <w:bCs/>
          <w:kern w:val="0"/>
          <w:sz w:val="32"/>
          <w:szCs w:val="32"/>
        </w:rPr>
        <w:t>一、收入支出决算总体情况说明</w:t>
      </w:r>
      <w:bookmarkEnd w:id="8"/>
      <w:bookmarkEnd w:id="9"/>
    </w:p>
    <w:p w14:paraId="5569314A" w14:textId="77777777" w:rsidR="005B3D61" w:rsidRPr="004602D7" w:rsidRDefault="00000000">
      <w:pPr>
        <w:ind w:firstLineChars="200" w:firstLine="640"/>
        <w:jc w:val="left"/>
        <w:rPr>
          <w:rFonts w:ascii="仿宋_GB2312" w:eastAsia="仿宋_GB2312"/>
          <w:sz w:val="32"/>
          <w:szCs w:val="32"/>
        </w:rPr>
      </w:pPr>
      <w:r w:rsidRPr="004602D7">
        <w:rPr>
          <w:rFonts w:ascii="仿宋_GB2312" w:eastAsia="仿宋_GB2312" w:hint="eastAsia"/>
          <w:sz w:val="32"/>
          <w:szCs w:val="32"/>
        </w:rPr>
        <w:t>2023年度收入总计1,111.10万元，其中：本年收入合计1,111.10万元，使用非财政拨款结余0.00万元，年初结转和结余0.00万元。</w:t>
      </w:r>
    </w:p>
    <w:p w14:paraId="3F94C06B" w14:textId="77777777" w:rsidR="005B3D61" w:rsidRPr="004602D7" w:rsidRDefault="00000000">
      <w:pPr>
        <w:ind w:firstLineChars="200" w:firstLine="640"/>
        <w:jc w:val="left"/>
        <w:rPr>
          <w:rFonts w:ascii="仿宋_GB2312" w:eastAsia="仿宋_GB2312"/>
          <w:sz w:val="32"/>
          <w:szCs w:val="32"/>
        </w:rPr>
      </w:pPr>
      <w:r w:rsidRPr="004602D7">
        <w:rPr>
          <w:rFonts w:ascii="仿宋_GB2312" w:eastAsia="仿宋_GB2312" w:hint="eastAsia"/>
          <w:sz w:val="32"/>
          <w:szCs w:val="32"/>
        </w:rPr>
        <w:t>2023年度支出总计1,111.10万元，其中：本年支出合计1,111.10万元，结余分配0.00万元，年末结转和结余0.00万元。</w:t>
      </w:r>
    </w:p>
    <w:p w14:paraId="48A6AF39" w14:textId="76502732" w:rsidR="005B3D61" w:rsidRPr="004602D7" w:rsidRDefault="00000000">
      <w:pPr>
        <w:ind w:firstLineChars="200" w:firstLine="640"/>
        <w:jc w:val="left"/>
        <w:rPr>
          <w:rFonts w:ascii="仿宋_GB2312" w:eastAsia="仿宋_GB2312"/>
          <w:sz w:val="32"/>
          <w:szCs w:val="32"/>
        </w:rPr>
      </w:pPr>
      <w:r w:rsidRPr="004602D7">
        <w:rPr>
          <w:rFonts w:ascii="仿宋_GB2312" w:eastAsia="仿宋_GB2312" w:hint="eastAsia"/>
          <w:sz w:val="32"/>
          <w:szCs w:val="32"/>
        </w:rPr>
        <w:t>收入支出总体与上年相比，</w:t>
      </w:r>
      <w:r w:rsidRPr="004602D7">
        <w:rPr>
          <w:rFonts w:ascii="仿宋_GB2312" w:eastAsia="仿宋_GB2312" w:hint="eastAsia"/>
          <w:sz w:val="32"/>
          <w:szCs w:val="32"/>
          <w:lang w:val="zh-CN"/>
        </w:rPr>
        <w:t>增加63.71万元</w:t>
      </w:r>
      <w:r w:rsidRPr="004602D7">
        <w:rPr>
          <w:rFonts w:ascii="仿宋_GB2312" w:eastAsia="仿宋_GB2312" w:hint="eastAsia"/>
          <w:sz w:val="32"/>
          <w:szCs w:val="32"/>
        </w:rPr>
        <w:t>，增长6.08%，主要原因是：</w:t>
      </w:r>
      <w:r w:rsidR="003E455D" w:rsidRPr="004602D7">
        <w:rPr>
          <w:rFonts w:ascii="仿宋_GB2312" w:eastAsia="仿宋_GB2312" w:hAnsi="仿宋_GB2312" w:cs="仿宋_GB2312" w:hint="eastAsia"/>
          <w:sz w:val="32"/>
          <w:szCs w:val="32"/>
        </w:rPr>
        <w:t>在职人员工资调增，人员薪资、津贴补贴等增加</w:t>
      </w:r>
      <w:r w:rsidRPr="004602D7">
        <w:rPr>
          <w:rFonts w:ascii="仿宋_GB2312" w:eastAsia="仿宋_GB2312" w:hint="eastAsia"/>
          <w:sz w:val="32"/>
          <w:szCs w:val="32"/>
        </w:rPr>
        <w:t>。</w:t>
      </w:r>
    </w:p>
    <w:p w14:paraId="3D9CFC31" w14:textId="77777777" w:rsidR="005B3D61" w:rsidRPr="004602D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4602D7">
        <w:rPr>
          <w:rFonts w:ascii="黑体" w:eastAsia="黑体" w:hAnsi="黑体" w:cs="宋体" w:hint="eastAsia"/>
          <w:bCs/>
          <w:kern w:val="0"/>
          <w:sz w:val="32"/>
          <w:szCs w:val="32"/>
        </w:rPr>
        <w:t>二、收入决算情况说明</w:t>
      </w:r>
      <w:bookmarkEnd w:id="10"/>
      <w:bookmarkEnd w:id="11"/>
    </w:p>
    <w:p w14:paraId="4A83BF83" w14:textId="77777777" w:rsidR="005B3D61" w:rsidRPr="004602D7" w:rsidRDefault="00000000">
      <w:pPr>
        <w:ind w:firstLineChars="200" w:firstLine="640"/>
        <w:jc w:val="left"/>
        <w:rPr>
          <w:rFonts w:ascii="仿宋_GB2312" w:eastAsia="仿宋_GB2312"/>
          <w:sz w:val="32"/>
          <w:szCs w:val="32"/>
        </w:rPr>
      </w:pPr>
      <w:r w:rsidRPr="004602D7">
        <w:rPr>
          <w:rFonts w:ascii="仿宋_GB2312" w:eastAsia="仿宋_GB2312" w:hint="eastAsia"/>
          <w:sz w:val="32"/>
          <w:szCs w:val="32"/>
        </w:rPr>
        <w:t>本年收入1,111.10万元，其中：财政拨款收入</w:t>
      </w:r>
      <w:r w:rsidRPr="004602D7">
        <w:rPr>
          <w:rFonts w:ascii="仿宋_GB2312" w:eastAsia="仿宋_GB2312" w:hint="eastAsia"/>
          <w:sz w:val="32"/>
          <w:szCs w:val="32"/>
          <w:lang w:val="zh-CN"/>
        </w:rPr>
        <w:t>1,111.10</w:t>
      </w:r>
      <w:r w:rsidRPr="004602D7">
        <w:rPr>
          <w:rFonts w:ascii="仿宋_GB2312" w:eastAsia="仿宋_GB2312" w:hint="eastAsia"/>
          <w:sz w:val="32"/>
          <w:szCs w:val="32"/>
        </w:rPr>
        <w:t>万元，占</w:t>
      </w:r>
      <w:r w:rsidRPr="004602D7">
        <w:rPr>
          <w:rFonts w:ascii="仿宋_GB2312" w:eastAsia="仿宋_GB2312" w:hint="eastAsia"/>
          <w:sz w:val="32"/>
          <w:szCs w:val="32"/>
          <w:lang w:val="zh-CN"/>
        </w:rPr>
        <w:t>100.00%</w:t>
      </w:r>
      <w:r w:rsidRPr="004602D7">
        <w:rPr>
          <w:rFonts w:ascii="仿宋_GB2312" w:eastAsia="仿宋_GB2312" w:hint="eastAsia"/>
          <w:sz w:val="32"/>
          <w:szCs w:val="32"/>
        </w:rPr>
        <w:t>；上级补助收入</w:t>
      </w:r>
      <w:r w:rsidRPr="004602D7">
        <w:rPr>
          <w:rFonts w:ascii="仿宋_GB2312" w:eastAsia="仿宋_GB2312" w:hint="eastAsia"/>
          <w:sz w:val="32"/>
          <w:szCs w:val="32"/>
          <w:lang w:val="zh-CN"/>
        </w:rPr>
        <w:t>0.00</w:t>
      </w:r>
      <w:r w:rsidRPr="004602D7">
        <w:rPr>
          <w:rFonts w:ascii="仿宋_GB2312" w:eastAsia="仿宋_GB2312" w:hint="eastAsia"/>
          <w:sz w:val="32"/>
          <w:szCs w:val="32"/>
        </w:rPr>
        <w:t>万元，占</w:t>
      </w:r>
      <w:r w:rsidRPr="004602D7">
        <w:rPr>
          <w:rFonts w:ascii="仿宋_GB2312" w:eastAsia="仿宋_GB2312" w:hint="eastAsia"/>
          <w:sz w:val="32"/>
          <w:szCs w:val="32"/>
          <w:lang w:val="zh-CN"/>
        </w:rPr>
        <w:t>0.00%</w:t>
      </w:r>
      <w:r w:rsidRPr="004602D7">
        <w:rPr>
          <w:rFonts w:ascii="仿宋_GB2312" w:eastAsia="仿宋_GB2312" w:hint="eastAsia"/>
          <w:sz w:val="32"/>
          <w:szCs w:val="32"/>
        </w:rPr>
        <w:t>；事业收入</w:t>
      </w:r>
      <w:r w:rsidRPr="004602D7">
        <w:rPr>
          <w:rFonts w:ascii="仿宋_GB2312" w:eastAsia="仿宋_GB2312" w:hint="eastAsia"/>
          <w:sz w:val="32"/>
          <w:szCs w:val="32"/>
          <w:lang w:val="zh-CN"/>
        </w:rPr>
        <w:t>0.00</w:t>
      </w:r>
      <w:r w:rsidRPr="004602D7">
        <w:rPr>
          <w:rFonts w:ascii="仿宋_GB2312" w:eastAsia="仿宋_GB2312" w:hint="eastAsia"/>
          <w:sz w:val="32"/>
          <w:szCs w:val="32"/>
        </w:rPr>
        <w:t>万元，占</w:t>
      </w:r>
      <w:r w:rsidRPr="004602D7">
        <w:rPr>
          <w:rFonts w:ascii="仿宋_GB2312" w:eastAsia="仿宋_GB2312" w:hint="eastAsia"/>
          <w:sz w:val="32"/>
          <w:szCs w:val="32"/>
          <w:lang w:val="zh-CN"/>
        </w:rPr>
        <w:t>0.00%</w:t>
      </w:r>
      <w:r w:rsidRPr="004602D7">
        <w:rPr>
          <w:rFonts w:ascii="仿宋_GB2312" w:eastAsia="仿宋_GB2312" w:hint="eastAsia"/>
          <w:sz w:val="32"/>
          <w:szCs w:val="32"/>
        </w:rPr>
        <w:t>；经营收入</w:t>
      </w:r>
      <w:r w:rsidRPr="004602D7">
        <w:rPr>
          <w:rFonts w:ascii="仿宋_GB2312" w:eastAsia="仿宋_GB2312" w:hint="eastAsia"/>
          <w:sz w:val="32"/>
          <w:szCs w:val="32"/>
          <w:lang w:val="zh-CN"/>
        </w:rPr>
        <w:t>0.00</w:t>
      </w:r>
      <w:r w:rsidRPr="004602D7">
        <w:rPr>
          <w:rFonts w:ascii="仿宋_GB2312" w:eastAsia="仿宋_GB2312" w:hint="eastAsia"/>
          <w:sz w:val="32"/>
          <w:szCs w:val="32"/>
        </w:rPr>
        <w:t>万元，占</w:t>
      </w:r>
      <w:r w:rsidRPr="004602D7">
        <w:rPr>
          <w:rFonts w:ascii="仿宋_GB2312" w:eastAsia="仿宋_GB2312" w:hint="eastAsia"/>
          <w:sz w:val="32"/>
          <w:szCs w:val="32"/>
          <w:lang w:val="zh-CN"/>
        </w:rPr>
        <w:t>0.00%</w:t>
      </w:r>
      <w:r w:rsidRPr="004602D7">
        <w:rPr>
          <w:rFonts w:ascii="仿宋_GB2312" w:eastAsia="仿宋_GB2312" w:hint="eastAsia"/>
          <w:sz w:val="32"/>
          <w:szCs w:val="32"/>
        </w:rPr>
        <w:t>；附属单位上缴收入</w:t>
      </w:r>
      <w:r w:rsidRPr="004602D7">
        <w:rPr>
          <w:rFonts w:ascii="仿宋_GB2312" w:eastAsia="仿宋_GB2312" w:hint="eastAsia"/>
          <w:sz w:val="32"/>
          <w:szCs w:val="32"/>
          <w:lang w:val="zh-CN"/>
        </w:rPr>
        <w:t>0.00</w:t>
      </w:r>
      <w:r w:rsidRPr="004602D7">
        <w:rPr>
          <w:rFonts w:ascii="仿宋_GB2312" w:eastAsia="仿宋_GB2312" w:hint="eastAsia"/>
          <w:sz w:val="32"/>
          <w:szCs w:val="32"/>
        </w:rPr>
        <w:t>万元，占</w:t>
      </w:r>
      <w:r w:rsidRPr="004602D7">
        <w:rPr>
          <w:rFonts w:ascii="仿宋_GB2312" w:eastAsia="仿宋_GB2312" w:hint="eastAsia"/>
          <w:sz w:val="32"/>
          <w:szCs w:val="32"/>
          <w:lang w:val="zh-CN"/>
        </w:rPr>
        <w:t>0.00%</w:t>
      </w:r>
      <w:r w:rsidRPr="004602D7">
        <w:rPr>
          <w:rFonts w:ascii="仿宋_GB2312" w:eastAsia="仿宋_GB2312" w:hint="eastAsia"/>
          <w:sz w:val="32"/>
          <w:szCs w:val="32"/>
        </w:rPr>
        <w:t>；其他收入</w:t>
      </w:r>
      <w:r w:rsidRPr="004602D7">
        <w:rPr>
          <w:rFonts w:ascii="仿宋_GB2312" w:eastAsia="仿宋_GB2312" w:hint="eastAsia"/>
          <w:sz w:val="32"/>
          <w:szCs w:val="32"/>
          <w:lang w:val="zh-CN"/>
        </w:rPr>
        <w:t>0.00</w:t>
      </w:r>
      <w:r w:rsidRPr="004602D7">
        <w:rPr>
          <w:rFonts w:ascii="仿宋_GB2312" w:eastAsia="仿宋_GB2312" w:hint="eastAsia"/>
          <w:sz w:val="32"/>
          <w:szCs w:val="32"/>
        </w:rPr>
        <w:t>万元，占</w:t>
      </w:r>
      <w:r w:rsidRPr="004602D7">
        <w:rPr>
          <w:rFonts w:ascii="仿宋_GB2312" w:eastAsia="仿宋_GB2312" w:hint="eastAsia"/>
          <w:sz w:val="32"/>
          <w:szCs w:val="32"/>
          <w:lang w:val="zh-CN"/>
        </w:rPr>
        <w:t>0.00%</w:t>
      </w:r>
      <w:r w:rsidRPr="004602D7">
        <w:rPr>
          <w:rFonts w:ascii="仿宋_GB2312" w:eastAsia="仿宋_GB2312" w:hint="eastAsia"/>
          <w:sz w:val="32"/>
          <w:szCs w:val="32"/>
        </w:rPr>
        <w:t>。</w:t>
      </w:r>
    </w:p>
    <w:p w14:paraId="3B56EB04" w14:textId="77777777" w:rsidR="005B3D61" w:rsidRPr="004602D7"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4602D7">
        <w:rPr>
          <w:rFonts w:ascii="黑体" w:eastAsia="黑体" w:hAnsi="黑体" w:cs="宋体" w:hint="eastAsia"/>
          <w:bCs/>
          <w:kern w:val="0"/>
          <w:sz w:val="32"/>
          <w:szCs w:val="32"/>
        </w:rPr>
        <w:t>三、支出决算情况说明</w:t>
      </w:r>
      <w:bookmarkEnd w:id="12"/>
      <w:bookmarkEnd w:id="13"/>
    </w:p>
    <w:p w14:paraId="1082DDE9" w14:textId="77777777" w:rsidR="005B3D61" w:rsidRPr="004602D7" w:rsidRDefault="00000000">
      <w:pPr>
        <w:ind w:firstLineChars="200" w:firstLine="640"/>
        <w:jc w:val="left"/>
        <w:rPr>
          <w:rFonts w:ascii="仿宋_GB2312" w:eastAsia="仿宋_GB2312" w:hAnsi="仿宋_GB2312" w:cs="仿宋_GB2312" w:hint="eastAsia"/>
          <w:sz w:val="32"/>
          <w:szCs w:val="32"/>
          <w:lang w:val="zh-CN"/>
        </w:rPr>
      </w:pPr>
      <w:r w:rsidRPr="004602D7">
        <w:rPr>
          <w:rFonts w:ascii="仿宋_GB2312" w:eastAsia="仿宋_GB2312" w:hAnsi="仿宋_GB2312" w:cs="仿宋_GB2312" w:hint="eastAsia"/>
          <w:sz w:val="32"/>
          <w:szCs w:val="32"/>
          <w:lang w:val="zh-CN"/>
        </w:rPr>
        <w:t>本年支出1,111.10万元，其中：基本支出809.94万元，占72.90%；项目支出301.16万元，占27.10%；上缴上级支出0.00万元，占0.00%；经营支出0.00万元，占0.00%；对附属单位补助支出0.00万元，占0.00%。</w:t>
      </w:r>
    </w:p>
    <w:p w14:paraId="0787E4E0" w14:textId="77777777" w:rsidR="005B3D61" w:rsidRPr="004602D7"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4602D7">
        <w:rPr>
          <w:rFonts w:ascii="黑体" w:eastAsia="黑体" w:hAnsi="黑体" w:cs="宋体" w:hint="eastAsia"/>
          <w:bCs/>
          <w:kern w:val="0"/>
          <w:sz w:val="32"/>
          <w:szCs w:val="32"/>
        </w:rPr>
        <w:lastRenderedPageBreak/>
        <w:t>四、财政拨款收入支出决算总体情况说明</w:t>
      </w:r>
      <w:bookmarkEnd w:id="14"/>
      <w:bookmarkEnd w:id="15"/>
    </w:p>
    <w:p w14:paraId="036425D1" w14:textId="77777777" w:rsidR="005B3D61" w:rsidRPr="004602D7" w:rsidRDefault="00000000">
      <w:pPr>
        <w:ind w:firstLineChars="200" w:firstLine="640"/>
        <w:jc w:val="left"/>
        <w:rPr>
          <w:rFonts w:ascii="仿宋_GB2312" w:eastAsia="仿宋_GB2312"/>
          <w:sz w:val="32"/>
          <w:szCs w:val="32"/>
        </w:rPr>
      </w:pPr>
      <w:r w:rsidRPr="004602D7">
        <w:rPr>
          <w:rFonts w:ascii="仿宋_GB2312" w:eastAsia="仿宋_GB2312" w:hint="eastAsia"/>
          <w:sz w:val="32"/>
          <w:szCs w:val="32"/>
        </w:rPr>
        <w:t>2023年度财政拨款收入总计</w:t>
      </w:r>
      <w:r w:rsidRPr="004602D7">
        <w:rPr>
          <w:rFonts w:ascii="仿宋_GB2312" w:eastAsia="仿宋_GB2312" w:hint="eastAsia"/>
          <w:sz w:val="32"/>
          <w:szCs w:val="32"/>
          <w:lang w:val="zh-CN"/>
        </w:rPr>
        <w:t>1,111.10</w:t>
      </w:r>
      <w:r w:rsidRPr="004602D7">
        <w:rPr>
          <w:rFonts w:ascii="仿宋_GB2312" w:eastAsia="仿宋_GB2312" w:hint="eastAsia"/>
          <w:sz w:val="32"/>
          <w:szCs w:val="32"/>
        </w:rPr>
        <w:t>万元，其中：年初财政拨款结转和结余</w:t>
      </w:r>
      <w:r w:rsidRPr="004602D7">
        <w:rPr>
          <w:rFonts w:ascii="仿宋_GB2312" w:eastAsia="仿宋_GB2312" w:hint="eastAsia"/>
          <w:sz w:val="32"/>
          <w:szCs w:val="32"/>
          <w:lang w:val="zh-CN"/>
        </w:rPr>
        <w:t>0.00</w:t>
      </w:r>
      <w:r w:rsidRPr="004602D7">
        <w:rPr>
          <w:rFonts w:ascii="仿宋_GB2312" w:eastAsia="仿宋_GB2312" w:hint="eastAsia"/>
          <w:sz w:val="32"/>
          <w:szCs w:val="32"/>
        </w:rPr>
        <w:t>万元，本年财政拨款收入</w:t>
      </w:r>
      <w:r w:rsidRPr="004602D7">
        <w:rPr>
          <w:rFonts w:ascii="仿宋_GB2312" w:eastAsia="仿宋_GB2312" w:hint="eastAsia"/>
          <w:sz w:val="32"/>
          <w:szCs w:val="32"/>
          <w:lang w:val="zh-CN"/>
        </w:rPr>
        <w:t>1,111.10</w:t>
      </w:r>
      <w:r w:rsidRPr="004602D7">
        <w:rPr>
          <w:rFonts w:ascii="仿宋_GB2312" w:eastAsia="仿宋_GB2312" w:hint="eastAsia"/>
          <w:sz w:val="32"/>
          <w:szCs w:val="32"/>
        </w:rPr>
        <w:t>万元。财政拨款支出总计</w:t>
      </w:r>
      <w:r w:rsidRPr="004602D7">
        <w:rPr>
          <w:rFonts w:ascii="仿宋_GB2312" w:eastAsia="仿宋_GB2312" w:hint="eastAsia"/>
          <w:sz w:val="32"/>
          <w:szCs w:val="32"/>
          <w:lang w:val="zh-CN"/>
        </w:rPr>
        <w:t>1,111.10</w:t>
      </w:r>
      <w:r w:rsidRPr="004602D7">
        <w:rPr>
          <w:rFonts w:ascii="仿宋_GB2312" w:eastAsia="仿宋_GB2312" w:hint="eastAsia"/>
          <w:sz w:val="32"/>
          <w:szCs w:val="32"/>
        </w:rPr>
        <w:t>万元，其中：年末财政拨款结转和结余</w:t>
      </w:r>
      <w:r w:rsidRPr="004602D7">
        <w:rPr>
          <w:rFonts w:ascii="仿宋_GB2312" w:eastAsia="仿宋_GB2312" w:hint="eastAsia"/>
          <w:sz w:val="32"/>
          <w:szCs w:val="32"/>
          <w:lang w:val="zh-CN"/>
        </w:rPr>
        <w:t>0.00</w:t>
      </w:r>
      <w:r w:rsidRPr="004602D7">
        <w:rPr>
          <w:rFonts w:ascii="仿宋_GB2312" w:eastAsia="仿宋_GB2312" w:hint="eastAsia"/>
          <w:sz w:val="32"/>
          <w:szCs w:val="32"/>
        </w:rPr>
        <w:t>万元，本年财政拨款支出</w:t>
      </w:r>
      <w:r w:rsidRPr="004602D7">
        <w:rPr>
          <w:rFonts w:ascii="仿宋_GB2312" w:eastAsia="仿宋_GB2312" w:hint="eastAsia"/>
          <w:sz w:val="32"/>
          <w:szCs w:val="32"/>
          <w:lang w:val="zh-CN"/>
        </w:rPr>
        <w:t>1,111.10</w:t>
      </w:r>
      <w:r w:rsidRPr="004602D7">
        <w:rPr>
          <w:rFonts w:ascii="仿宋_GB2312" w:eastAsia="仿宋_GB2312" w:hint="eastAsia"/>
          <w:sz w:val="32"/>
          <w:szCs w:val="32"/>
        </w:rPr>
        <w:t>万元。</w:t>
      </w:r>
    </w:p>
    <w:p w14:paraId="340B7E7F" w14:textId="7403E69B" w:rsidR="005B3D61" w:rsidRPr="004602D7" w:rsidRDefault="00000000">
      <w:pPr>
        <w:ind w:firstLineChars="200" w:firstLine="640"/>
        <w:jc w:val="left"/>
        <w:rPr>
          <w:rFonts w:ascii="仿宋_GB2312" w:eastAsia="仿宋_GB2312"/>
          <w:sz w:val="32"/>
          <w:szCs w:val="32"/>
        </w:rPr>
      </w:pPr>
      <w:r w:rsidRPr="004602D7">
        <w:rPr>
          <w:rFonts w:ascii="仿宋_GB2312" w:eastAsia="仿宋_GB2312" w:hint="eastAsia"/>
          <w:sz w:val="32"/>
          <w:szCs w:val="32"/>
        </w:rPr>
        <w:t>财政拨款收入支出总体与上年相比,</w:t>
      </w:r>
      <w:r w:rsidRPr="004602D7">
        <w:rPr>
          <w:rFonts w:ascii="仿宋_GB2312" w:eastAsia="仿宋_GB2312" w:hint="eastAsia"/>
          <w:sz w:val="32"/>
          <w:szCs w:val="32"/>
          <w:lang w:val="zh-CN"/>
        </w:rPr>
        <w:t>增加63.71万元</w:t>
      </w:r>
      <w:r w:rsidRPr="004602D7">
        <w:rPr>
          <w:rFonts w:ascii="仿宋_GB2312" w:eastAsia="仿宋_GB2312" w:hint="eastAsia"/>
          <w:sz w:val="32"/>
          <w:szCs w:val="32"/>
        </w:rPr>
        <w:t>，增长6.08%,主要原因是：</w:t>
      </w:r>
      <w:r w:rsidR="003E455D" w:rsidRPr="004602D7">
        <w:rPr>
          <w:rFonts w:ascii="仿宋_GB2312" w:eastAsia="仿宋_GB2312" w:hAnsi="仿宋_GB2312" w:cs="仿宋_GB2312" w:hint="eastAsia"/>
          <w:sz w:val="32"/>
          <w:szCs w:val="32"/>
        </w:rPr>
        <w:t>在职人员工资调增，人员薪资、津贴补贴等增加</w:t>
      </w:r>
      <w:r w:rsidRPr="004602D7">
        <w:rPr>
          <w:rFonts w:ascii="仿宋_GB2312" w:eastAsia="仿宋_GB2312" w:hint="eastAsia"/>
          <w:sz w:val="32"/>
          <w:szCs w:val="32"/>
        </w:rPr>
        <w:t>。与年初预算相比，年初预算数</w:t>
      </w:r>
      <w:r w:rsidRPr="004602D7">
        <w:rPr>
          <w:rFonts w:ascii="仿宋_GB2312" w:eastAsia="仿宋_GB2312" w:hint="eastAsia"/>
          <w:sz w:val="32"/>
          <w:szCs w:val="32"/>
          <w:lang w:val="zh-CN"/>
        </w:rPr>
        <w:t>876.90</w:t>
      </w:r>
      <w:r w:rsidRPr="004602D7">
        <w:rPr>
          <w:rFonts w:ascii="仿宋_GB2312" w:eastAsia="仿宋_GB2312" w:hint="eastAsia"/>
          <w:sz w:val="32"/>
          <w:szCs w:val="32"/>
        </w:rPr>
        <w:t>万元，决算数</w:t>
      </w:r>
      <w:r w:rsidRPr="004602D7">
        <w:rPr>
          <w:rFonts w:ascii="仿宋_GB2312" w:eastAsia="仿宋_GB2312" w:hint="eastAsia"/>
          <w:sz w:val="32"/>
          <w:szCs w:val="32"/>
          <w:lang w:val="zh-CN"/>
        </w:rPr>
        <w:t>1,111.10</w:t>
      </w:r>
      <w:r w:rsidRPr="004602D7">
        <w:rPr>
          <w:rFonts w:ascii="仿宋_GB2312" w:eastAsia="仿宋_GB2312" w:hint="eastAsia"/>
          <w:sz w:val="32"/>
          <w:szCs w:val="32"/>
        </w:rPr>
        <w:t>万元，预决算差异率26.71%，主要原因是：</w:t>
      </w:r>
      <w:r w:rsidR="003E455D" w:rsidRPr="004602D7">
        <w:rPr>
          <w:rFonts w:ascii="仿宋_GB2312" w:eastAsia="仿宋_GB2312" w:hAnsi="仿宋_GB2312" w:cs="仿宋_GB2312" w:hint="eastAsia"/>
          <w:sz w:val="32"/>
          <w:szCs w:val="32"/>
          <w:lang w:val="zh-CN"/>
        </w:rPr>
        <w:t>年中追加单位“为民办好事、为民办实事”项目经费</w:t>
      </w:r>
      <w:r w:rsidRPr="004602D7">
        <w:rPr>
          <w:rFonts w:ascii="仿宋_GB2312" w:eastAsia="仿宋_GB2312" w:hint="eastAsia"/>
          <w:sz w:val="32"/>
          <w:szCs w:val="32"/>
        </w:rPr>
        <w:t>。</w:t>
      </w:r>
    </w:p>
    <w:p w14:paraId="38009120" w14:textId="77777777" w:rsidR="005B3D61" w:rsidRPr="004602D7"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4602D7">
        <w:rPr>
          <w:rFonts w:ascii="黑体" w:eastAsia="黑体" w:hAnsi="黑体" w:cs="宋体" w:hint="eastAsia"/>
          <w:bCs/>
          <w:kern w:val="0"/>
          <w:sz w:val="32"/>
          <w:szCs w:val="32"/>
        </w:rPr>
        <w:t>五、一般公共预算财政拨款支出决算情况说明</w:t>
      </w:r>
      <w:bookmarkEnd w:id="16"/>
      <w:bookmarkEnd w:id="17"/>
    </w:p>
    <w:p w14:paraId="08CC3AF1" w14:textId="77777777" w:rsidR="005B3D61" w:rsidRPr="004602D7" w:rsidRDefault="00000000">
      <w:pPr>
        <w:ind w:firstLineChars="200" w:firstLine="640"/>
        <w:jc w:val="left"/>
        <w:outlineLvl w:val="2"/>
        <w:rPr>
          <w:rFonts w:ascii="黑体" w:eastAsia="黑体" w:hAnsi="黑体" w:hint="eastAsia"/>
          <w:sz w:val="32"/>
          <w:szCs w:val="32"/>
        </w:rPr>
      </w:pPr>
      <w:r w:rsidRPr="004602D7">
        <w:rPr>
          <w:rFonts w:ascii="黑体" w:eastAsia="黑体" w:hAnsi="黑体" w:hint="eastAsia"/>
          <w:sz w:val="32"/>
          <w:szCs w:val="32"/>
        </w:rPr>
        <w:t>（一）一般公共预算财政拨款支出决算总体情况</w:t>
      </w:r>
    </w:p>
    <w:p w14:paraId="1DFDD983" w14:textId="5E9257EA" w:rsidR="005B3D61" w:rsidRPr="004602D7" w:rsidRDefault="00000000">
      <w:pPr>
        <w:spacing w:line="600" w:lineRule="exact"/>
        <w:ind w:firstLineChars="200" w:firstLine="640"/>
        <w:jc w:val="left"/>
        <w:rPr>
          <w:rFonts w:ascii="仿宋_GB2312" w:eastAsia="仿宋_GB2312"/>
          <w:sz w:val="32"/>
          <w:szCs w:val="32"/>
        </w:rPr>
      </w:pPr>
      <w:r w:rsidRPr="004602D7">
        <w:rPr>
          <w:rFonts w:ascii="仿宋_GB2312" w:eastAsia="仿宋_GB2312" w:hint="eastAsia"/>
          <w:sz w:val="32"/>
          <w:szCs w:val="32"/>
        </w:rPr>
        <w:t>2023年度一般公共预算财政拨款支出1,111.10万元，占本年支出合计的</w:t>
      </w:r>
      <w:r w:rsidRPr="004602D7">
        <w:rPr>
          <w:rFonts w:ascii="仿宋_GB2312" w:eastAsia="仿宋_GB2312" w:hint="eastAsia"/>
          <w:sz w:val="32"/>
          <w:szCs w:val="32"/>
          <w:lang w:val="zh-CN"/>
        </w:rPr>
        <w:t>100.00%</w:t>
      </w:r>
      <w:r w:rsidRPr="004602D7">
        <w:rPr>
          <w:rFonts w:ascii="仿宋_GB2312" w:eastAsia="仿宋_GB2312" w:hint="eastAsia"/>
          <w:sz w:val="32"/>
          <w:szCs w:val="32"/>
        </w:rPr>
        <w:t>。与上年相比，</w:t>
      </w:r>
      <w:r w:rsidRPr="004602D7">
        <w:rPr>
          <w:rFonts w:ascii="仿宋_GB2312" w:eastAsia="仿宋_GB2312" w:hint="eastAsia"/>
          <w:sz w:val="32"/>
          <w:szCs w:val="32"/>
          <w:lang w:val="zh-CN"/>
        </w:rPr>
        <w:t>增加90.71万元</w:t>
      </w:r>
      <w:r w:rsidRPr="004602D7">
        <w:rPr>
          <w:rFonts w:ascii="仿宋_GB2312" w:eastAsia="仿宋_GB2312" w:hint="eastAsia"/>
          <w:sz w:val="32"/>
          <w:szCs w:val="32"/>
        </w:rPr>
        <w:t>，增长8.89%,主要原因是：</w:t>
      </w:r>
      <w:r w:rsidR="003E455D" w:rsidRPr="004602D7">
        <w:rPr>
          <w:rFonts w:ascii="仿宋_GB2312" w:eastAsia="仿宋_GB2312" w:hAnsi="仿宋_GB2312" w:cs="仿宋_GB2312" w:hint="eastAsia"/>
          <w:sz w:val="32"/>
          <w:szCs w:val="32"/>
        </w:rPr>
        <w:t>在职人员工资调增，人员薪资、津贴补贴等增加</w:t>
      </w:r>
      <w:r w:rsidRPr="004602D7">
        <w:rPr>
          <w:rFonts w:ascii="仿宋_GB2312" w:eastAsia="仿宋_GB2312" w:hint="eastAsia"/>
          <w:sz w:val="32"/>
          <w:szCs w:val="32"/>
        </w:rPr>
        <w:t>。与年初预算相比，年初预算数</w:t>
      </w:r>
      <w:r w:rsidRPr="004602D7">
        <w:rPr>
          <w:rFonts w:ascii="仿宋_GB2312" w:eastAsia="仿宋_GB2312" w:hint="eastAsia"/>
          <w:sz w:val="32"/>
          <w:szCs w:val="32"/>
          <w:lang w:val="zh-CN"/>
        </w:rPr>
        <w:t>876.90</w:t>
      </w:r>
      <w:r w:rsidRPr="004602D7">
        <w:rPr>
          <w:rFonts w:ascii="仿宋_GB2312" w:eastAsia="仿宋_GB2312" w:hint="eastAsia"/>
          <w:sz w:val="32"/>
          <w:szCs w:val="32"/>
        </w:rPr>
        <w:t>万元，决算数</w:t>
      </w:r>
      <w:r w:rsidRPr="004602D7">
        <w:rPr>
          <w:rFonts w:ascii="仿宋_GB2312" w:eastAsia="仿宋_GB2312" w:hint="eastAsia"/>
          <w:sz w:val="32"/>
          <w:szCs w:val="32"/>
          <w:lang w:val="zh-CN"/>
        </w:rPr>
        <w:t>1,111.10</w:t>
      </w:r>
      <w:r w:rsidRPr="004602D7">
        <w:rPr>
          <w:rFonts w:ascii="仿宋_GB2312" w:eastAsia="仿宋_GB2312" w:hint="eastAsia"/>
          <w:sz w:val="32"/>
          <w:szCs w:val="32"/>
        </w:rPr>
        <w:t>万元，预决算差异率</w:t>
      </w:r>
      <w:r w:rsidRPr="004602D7">
        <w:rPr>
          <w:rFonts w:ascii="仿宋_GB2312" w:eastAsia="仿宋_GB2312" w:hint="eastAsia"/>
          <w:sz w:val="32"/>
          <w:szCs w:val="32"/>
          <w:lang w:val="zh-CN"/>
        </w:rPr>
        <w:t>26.71%</w:t>
      </w:r>
      <w:r w:rsidRPr="004602D7">
        <w:rPr>
          <w:rFonts w:ascii="仿宋_GB2312" w:eastAsia="仿宋_GB2312" w:hint="eastAsia"/>
          <w:sz w:val="32"/>
          <w:szCs w:val="32"/>
        </w:rPr>
        <w:t>，主要原因是：</w:t>
      </w:r>
      <w:r w:rsidR="003E455D" w:rsidRPr="004602D7">
        <w:rPr>
          <w:rFonts w:ascii="仿宋_GB2312" w:eastAsia="仿宋_GB2312" w:hAnsi="仿宋_GB2312" w:cs="仿宋_GB2312" w:hint="eastAsia"/>
          <w:sz w:val="32"/>
          <w:szCs w:val="32"/>
          <w:lang w:val="zh-CN"/>
        </w:rPr>
        <w:t>年中追加单位“为民办好事、为民办实事”项目经费</w:t>
      </w:r>
      <w:r w:rsidRPr="004602D7">
        <w:rPr>
          <w:rFonts w:ascii="仿宋_GB2312" w:eastAsia="仿宋_GB2312" w:hint="eastAsia"/>
          <w:sz w:val="32"/>
          <w:szCs w:val="32"/>
        </w:rPr>
        <w:t>。</w:t>
      </w:r>
    </w:p>
    <w:p w14:paraId="2E8E45A4" w14:textId="77777777" w:rsidR="005B3D61" w:rsidRPr="004602D7" w:rsidRDefault="00000000">
      <w:pPr>
        <w:numPr>
          <w:ilvl w:val="0"/>
          <w:numId w:val="1"/>
        </w:numPr>
        <w:ind w:firstLineChars="200" w:firstLine="640"/>
        <w:jc w:val="left"/>
        <w:outlineLvl w:val="2"/>
        <w:rPr>
          <w:rFonts w:ascii="黑体" w:eastAsia="黑体" w:hAnsi="黑体" w:hint="eastAsia"/>
          <w:sz w:val="32"/>
          <w:szCs w:val="32"/>
        </w:rPr>
      </w:pPr>
      <w:r w:rsidRPr="004602D7">
        <w:rPr>
          <w:rFonts w:ascii="黑体" w:eastAsia="黑体" w:hAnsi="黑体" w:hint="eastAsia"/>
          <w:sz w:val="32"/>
          <w:szCs w:val="32"/>
        </w:rPr>
        <w:t>一般公共预算财政拨款支出决算结构情况</w:t>
      </w:r>
    </w:p>
    <w:p w14:paraId="5D64E6B7" w14:textId="602402BD" w:rsidR="005B3D61" w:rsidRPr="004602D7" w:rsidRDefault="0092254F">
      <w:pPr>
        <w:pStyle w:val="a8"/>
        <w:widowControl/>
        <w:spacing w:before="0" w:beforeAutospacing="0" w:after="0" w:afterAutospacing="0"/>
        <w:ind w:firstLineChars="200" w:firstLine="640"/>
        <w:rPr>
          <w:rFonts w:ascii="仿宋_GB2312" w:eastAsia="仿宋_GB2312"/>
          <w:kern w:val="2"/>
          <w:sz w:val="32"/>
          <w:szCs w:val="32"/>
          <w:lang w:val="zh-CN"/>
        </w:rPr>
      </w:pPr>
      <w:r w:rsidRPr="004602D7">
        <w:rPr>
          <w:rFonts w:ascii="仿宋_GB2312" w:eastAsia="仿宋_GB2312" w:hint="eastAsia"/>
          <w:kern w:val="2"/>
          <w:sz w:val="32"/>
          <w:szCs w:val="32"/>
          <w:lang w:val="zh-CN"/>
        </w:rPr>
        <w:t>1</w:t>
      </w:r>
      <w:r w:rsidRPr="004602D7">
        <w:rPr>
          <w:rFonts w:ascii="仿宋_GB2312" w:eastAsia="仿宋_GB2312"/>
          <w:kern w:val="2"/>
          <w:sz w:val="32"/>
          <w:szCs w:val="32"/>
          <w:lang w:val="zh-CN"/>
        </w:rPr>
        <w:t>.社会保障和就业支出（类）</w:t>
      </w:r>
      <w:r w:rsidRPr="004602D7">
        <w:rPr>
          <w:rFonts w:ascii="仿宋_GB2312" w:eastAsia="仿宋_GB2312" w:hint="eastAsia"/>
          <w:kern w:val="2"/>
          <w:sz w:val="32"/>
          <w:szCs w:val="32"/>
          <w:lang w:val="zh-CN"/>
        </w:rPr>
        <w:t>48.64</w:t>
      </w:r>
      <w:r w:rsidRPr="004602D7">
        <w:rPr>
          <w:rFonts w:ascii="仿宋_GB2312" w:eastAsia="仿宋_GB2312"/>
          <w:kern w:val="2"/>
          <w:sz w:val="32"/>
          <w:szCs w:val="32"/>
          <w:lang w:val="zh-CN"/>
        </w:rPr>
        <w:t>万元，占</w:t>
      </w:r>
      <w:r w:rsidRPr="004602D7">
        <w:rPr>
          <w:rFonts w:ascii="仿宋_GB2312" w:eastAsia="仿宋_GB2312" w:hint="eastAsia"/>
          <w:kern w:val="2"/>
          <w:sz w:val="32"/>
          <w:szCs w:val="32"/>
          <w:lang w:val="zh-CN"/>
        </w:rPr>
        <w:t>4.38%</w:t>
      </w:r>
      <w:r w:rsidRPr="004602D7">
        <w:rPr>
          <w:rFonts w:ascii="仿宋_GB2312" w:eastAsia="仿宋_GB2312"/>
          <w:kern w:val="2"/>
          <w:sz w:val="32"/>
          <w:szCs w:val="32"/>
          <w:lang w:val="zh-CN"/>
        </w:rPr>
        <w:t>；</w:t>
      </w:r>
    </w:p>
    <w:p w14:paraId="02F3E5EF" w14:textId="2667E225" w:rsidR="005B3D61" w:rsidRPr="004602D7" w:rsidRDefault="0092254F">
      <w:pPr>
        <w:pStyle w:val="a8"/>
        <w:widowControl/>
        <w:spacing w:before="0" w:beforeAutospacing="0" w:after="0" w:afterAutospacing="0"/>
        <w:ind w:firstLineChars="200" w:firstLine="640"/>
        <w:rPr>
          <w:rFonts w:ascii="仿宋_GB2312" w:eastAsia="仿宋_GB2312"/>
          <w:kern w:val="2"/>
          <w:sz w:val="32"/>
          <w:szCs w:val="32"/>
          <w:lang w:val="zh-CN"/>
        </w:rPr>
      </w:pPr>
      <w:r w:rsidRPr="004602D7">
        <w:rPr>
          <w:rFonts w:ascii="仿宋_GB2312" w:eastAsia="仿宋_GB2312" w:hint="eastAsia"/>
          <w:kern w:val="2"/>
          <w:sz w:val="32"/>
          <w:szCs w:val="32"/>
          <w:lang w:val="zh-CN"/>
        </w:rPr>
        <w:t>2</w:t>
      </w:r>
      <w:r w:rsidRPr="004602D7">
        <w:rPr>
          <w:rFonts w:ascii="仿宋_GB2312" w:eastAsia="仿宋_GB2312"/>
          <w:kern w:val="2"/>
          <w:sz w:val="32"/>
          <w:szCs w:val="32"/>
          <w:lang w:val="zh-CN"/>
        </w:rPr>
        <w:t>.卫生健康支出（类）</w:t>
      </w:r>
      <w:r w:rsidRPr="004602D7">
        <w:rPr>
          <w:rFonts w:ascii="仿宋_GB2312" w:eastAsia="仿宋_GB2312" w:hint="eastAsia"/>
          <w:kern w:val="2"/>
          <w:sz w:val="32"/>
          <w:szCs w:val="32"/>
          <w:lang w:val="zh-CN"/>
        </w:rPr>
        <w:t>28.79</w:t>
      </w:r>
      <w:r w:rsidRPr="004602D7">
        <w:rPr>
          <w:rFonts w:ascii="仿宋_GB2312" w:eastAsia="仿宋_GB2312"/>
          <w:kern w:val="2"/>
          <w:sz w:val="32"/>
          <w:szCs w:val="32"/>
          <w:lang w:val="zh-CN"/>
        </w:rPr>
        <w:t>万元，占</w:t>
      </w:r>
      <w:r w:rsidRPr="004602D7">
        <w:rPr>
          <w:rFonts w:ascii="仿宋_GB2312" w:eastAsia="仿宋_GB2312" w:hint="eastAsia"/>
          <w:kern w:val="2"/>
          <w:sz w:val="32"/>
          <w:szCs w:val="32"/>
          <w:lang w:val="zh-CN"/>
        </w:rPr>
        <w:t>2.59%</w:t>
      </w:r>
      <w:r w:rsidRPr="004602D7">
        <w:rPr>
          <w:rFonts w:ascii="仿宋_GB2312" w:eastAsia="仿宋_GB2312"/>
          <w:kern w:val="2"/>
          <w:sz w:val="32"/>
          <w:szCs w:val="32"/>
          <w:lang w:val="zh-CN"/>
        </w:rPr>
        <w:t>；</w:t>
      </w:r>
    </w:p>
    <w:p w14:paraId="68D7FF90" w14:textId="65DDFDF1" w:rsidR="005B3D61" w:rsidRPr="004602D7" w:rsidRDefault="0092254F">
      <w:pPr>
        <w:pStyle w:val="a8"/>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sidRPr="004602D7">
        <w:rPr>
          <w:rFonts w:ascii="仿宋_GB2312" w:eastAsia="仿宋_GB2312" w:hAnsi="仿宋_GB2312" w:cs="仿宋_GB2312" w:hint="eastAsia"/>
          <w:kern w:val="2"/>
          <w:sz w:val="32"/>
          <w:szCs w:val="32"/>
          <w:lang w:val="zh-CN"/>
        </w:rPr>
        <w:lastRenderedPageBreak/>
        <w:t>3.城乡社区支出（类）999.65万元，占89.97%；</w:t>
      </w:r>
    </w:p>
    <w:p w14:paraId="37205A53" w14:textId="7A7587AC" w:rsidR="005B3D61" w:rsidRPr="004602D7" w:rsidRDefault="0092254F">
      <w:pPr>
        <w:pStyle w:val="a8"/>
        <w:widowControl/>
        <w:spacing w:before="0" w:beforeAutospacing="0" w:after="0" w:afterAutospacing="0"/>
        <w:ind w:firstLineChars="200" w:firstLine="640"/>
        <w:rPr>
          <w:rFonts w:ascii="仿宋_GB2312" w:eastAsia="仿宋_GB2312"/>
          <w:kern w:val="2"/>
          <w:sz w:val="32"/>
          <w:szCs w:val="32"/>
          <w:lang w:val="zh-CN"/>
        </w:rPr>
      </w:pPr>
      <w:r w:rsidRPr="004602D7">
        <w:rPr>
          <w:rFonts w:ascii="仿宋_GB2312" w:eastAsia="仿宋_GB2312" w:hint="eastAsia"/>
          <w:kern w:val="2"/>
          <w:sz w:val="32"/>
          <w:szCs w:val="32"/>
          <w:lang w:val="zh-CN"/>
        </w:rPr>
        <w:t>4</w:t>
      </w:r>
      <w:r w:rsidRPr="004602D7">
        <w:rPr>
          <w:rFonts w:ascii="仿宋_GB2312" w:eastAsia="仿宋_GB2312"/>
          <w:kern w:val="2"/>
          <w:sz w:val="32"/>
          <w:szCs w:val="32"/>
          <w:lang w:val="zh-CN"/>
        </w:rPr>
        <w:t>.住房保障支出（类）</w:t>
      </w:r>
      <w:r w:rsidRPr="004602D7">
        <w:rPr>
          <w:rFonts w:ascii="仿宋_GB2312" w:eastAsia="仿宋_GB2312" w:hint="eastAsia"/>
          <w:kern w:val="2"/>
          <w:sz w:val="32"/>
          <w:szCs w:val="32"/>
          <w:lang w:val="zh-CN"/>
        </w:rPr>
        <w:t>27.51</w:t>
      </w:r>
      <w:r w:rsidRPr="004602D7">
        <w:rPr>
          <w:rFonts w:ascii="仿宋_GB2312" w:eastAsia="仿宋_GB2312"/>
          <w:kern w:val="2"/>
          <w:sz w:val="32"/>
          <w:szCs w:val="32"/>
          <w:lang w:val="zh-CN"/>
        </w:rPr>
        <w:t>万元，占</w:t>
      </w:r>
      <w:r w:rsidRPr="004602D7">
        <w:rPr>
          <w:rFonts w:ascii="仿宋_GB2312" w:eastAsia="仿宋_GB2312" w:hint="eastAsia"/>
          <w:kern w:val="2"/>
          <w:sz w:val="32"/>
          <w:szCs w:val="32"/>
          <w:lang w:val="zh-CN"/>
        </w:rPr>
        <w:t>2.48%</w:t>
      </w:r>
      <w:r w:rsidRPr="004602D7">
        <w:rPr>
          <w:rFonts w:ascii="仿宋_GB2312" w:eastAsia="仿宋_GB2312"/>
          <w:kern w:val="2"/>
          <w:sz w:val="32"/>
          <w:szCs w:val="32"/>
          <w:lang w:val="zh-CN"/>
        </w:rPr>
        <w:t>；</w:t>
      </w:r>
    </w:p>
    <w:p w14:paraId="18A0DC2C" w14:textId="5B5FB808" w:rsidR="005B3D61" w:rsidRPr="004602D7" w:rsidRDefault="0092254F">
      <w:pPr>
        <w:pStyle w:val="a8"/>
        <w:widowControl/>
        <w:spacing w:before="0" w:beforeAutospacing="0" w:after="0" w:afterAutospacing="0"/>
        <w:ind w:firstLineChars="200" w:firstLine="640"/>
        <w:rPr>
          <w:rFonts w:ascii="仿宋_GB2312" w:eastAsia="仿宋_GB2312"/>
          <w:kern w:val="2"/>
          <w:sz w:val="32"/>
          <w:szCs w:val="32"/>
          <w:lang w:val="zh-CN"/>
        </w:rPr>
      </w:pPr>
      <w:r w:rsidRPr="004602D7">
        <w:rPr>
          <w:rFonts w:ascii="仿宋_GB2312" w:eastAsia="仿宋_GB2312" w:hint="eastAsia"/>
          <w:kern w:val="2"/>
          <w:sz w:val="32"/>
          <w:szCs w:val="32"/>
          <w:lang w:val="zh-CN"/>
        </w:rPr>
        <w:t>5</w:t>
      </w:r>
      <w:r w:rsidRPr="004602D7">
        <w:rPr>
          <w:rFonts w:ascii="仿宋_GB2312" w:eastAsia="仿宋_GB2312"/>
          <w:kern w:val="2"/>
          <w:sz w:val="32"/>
          <w:szCs w:val="32"/>
          <w:lang w:val="zh-CN"/>
        </w:rPr>
        <w:t>.其他支出（类）</w:t>
      </w:r>
      <w:r w:rsidRPr="004602D7">
        <w:rPr>
          <w:rFonts w:ascii="仿宋_GB2312" w:eastAsia="仿宋_GB2312" w:hint="eastAsia"/>
          <w:kern w:val="2"/>
          <w:sz w:val="32"/>
          <w:szCs w:val="32"/>
          <w:lang w:val="zh-CN"/>
        </w:rPr>
        <w:t>6.50</w:t>
      </w:r>
      <w:r w:rsidRPr="004602D7">
        <w:rPr>
          <w:rFonts w:ascii="仿宋_GB2312" w:eastAsia="仿宋_GB2312"/>
          <w:kern w:val="2"/>
          <w:sz w:val="32"/>
          <w:szCs w:val="32"/>
          <w:lang w:val="zh-CN"/>
        </w:rPr>
        <w:t>万元，占</w:t>
      </w:r>
      <w:r w:rsidRPr="004602D7">
        <w:rPr>
          <w:rFonts w:ascii="仿宋_GB2312" w:eastAsia="仿宋_GB2312" w:hint="eastAsia"/>
          <w:kern w:val="2"/>
          <w:sz w:val="32"/>
          <w:szCs w:val="32"/>
          <w:lang w:val="zh-CN"/>
        </w:rPr>
        <w:t>0.59%。</w:t>
      </w:r>
    </w:p>
    <w:p w14:paraId="07C99AA1" w14:textId="77777777" w:rsidR="005B3D61" w:rsidRPr="004602D7" w:rsidRDefault="00000000">
      <w:pPr>
        <w:ind w:firstLineChars="200" w:firstLine="640"/>
        <w:jc w:val="left"/>
        <w:outlineLvl w:val="2"/>
        <w:rPr>
          <w:rFonts w:ascii="黑体" w:eastAsia="黑体" w:hAnsi="黑体" w:hint="eastAsia"/>
          <w:sz w:val="32"/>
          <w:szCs w:val="32"/>
        </w:rPr>
      </w:pPr>
      <w:r w:rsidRPr="004602D7">
        <w:rPr>
          <w:rFonts w:ascii="黑体" w:eastAsia="黑体" w:hAnsi="黑体" w:hint="eastAsia"/>
          <w:sz w:val="32"/>
          <w:szCs w:val="32"/>
        </w:rPr>
        <w:t>（三）一般公共预算财政拨款支出决算具体情况</w:t>
      </w:r>
    </w:p>
    <w:p w14:paraId="5C3DB4F4" w14:textId="56089F23" w:rsidR="005B3D61" w:rsidRPr="004602D7" w:rsidRDefault="00000000">
      <w:pPr>
        <w:ind w:firstLineChars="200" w:firstLine="640"/>
        <w:rPr>
          <w:rFonts w:ascii="仿宋_GB2312" w:eastAsia="仿宋_GB2312" w:hAnsi="仿宋_GB2312" w:cs="仿宋_GB2312" w:hint="eastAsia"/>
          <w:sz w:val="32"/>
          <w:szCs w:val="32"/>
          <w:lang w:val="zh-CN"/>
        </w:rPr>
      </w:pPr>
      <w:r w:rsidRPr="004602D7">
        <w:rPr>
          <w:rFonts w:ascii="仿宋_GB2312" w:eastAsia="仿宋_GB2312" w:hAnsi="仿宋_GB2312" w:cs="仿宋_GB2312" w:hint="eastAsia"/>
          <w:sz w:val="32"/>
          <w:szCs w:val="32"/>
        </w:rPr>
        <w:t>1.卫生健康支出（类）行政事业单位医疗（款）其他行政事业单位医疗支出（项）:支出决算数为0.17万元，比上年决算减少0.0</w:t>
      </w:r>
      <w:r w:rsidR="008B5883">
        <w:rPr>
          <w:rFonts w:ascii="仿宋_GB2312" w:eastAsia="仿宋_GB2312" w:hAnsi="仿宋_GB2312" w:cs="仿宋_GB2312" w:hint="eastAsia"/>
          <w:sz w:val="32"/>
          <w:szCs w:val="32"/>
        </w:rPr>
        <w:t>3</w:t>
      </w:r>
      <w:r w:rsidRPr="004602D7">
        <w:rPr>
          <w:rFonts w:ascii="仿宋_GB2312" w:eastAsia="仿宋_GB2312" w:hAnsi="仿宋_GB2312" w:cs="仿宋_GB2312" w:hint="eastAsia"/>
          <w:sz w:val="32"/>
          <w:szCs w:val="32"/>
        </w:rPr>
        <w:t>万元，下降1</w:t>
      </w:r>
      <w:r w:rsidR="008B5883">
        <w:rPr>
          <w:rFonts w:ascii="仿宋_GB2312" w:eastAsia="仿宋_GB2312" w:hAnsi="仿宋_GB2312" w:cs="仿宋_GB2312" w:hint="eastAsia"/>
          <w:sz w:val="32"/>
          <w:szCs w:val="32"/>
        </w:rPr>
        <w:t>5</w:t>
      </w:r>
      <w:r w:rsidRPr="004602D7">
        <w:rPr>
          <w:rFonts w:ascii="仿宋_GB2312" w:eastAsia="仿宋_GB2312" w:hAnsi="仿宋_GB2312" w:cs="仿宋_GB2312" w:hint="eastAsia"/>
          <w:sz w:val="32"/>
          <w:szCs w:val="32"/>
        </w:rPr>
        <w:t>.</w:t>
      </w:r>
      <w:r w:rsidR="008B5883">
        <w:rPr>
          <w:rFonts w:ascii="仿宋_GB2312" w:eastAsia="仿宋_GB2312" w:hAnsi="仿宋_GB2312" w:cs="仿宋_GB2312" w:hint="eastAsia"/>
          <w:sz w:val="32"/>
          <w:szCs w:val="32"/>
        </w:rPr>
        <w:t>00</w:t>
      </w:r>
      <w:r w:rsidRPr="004602D7">
        <w:rPr>
          <w:rFonts w:ascii="仿宋_GB2312" w:eastAsia="仿宋_GB2312" w:hAnsi="仿宋_GB2312" w:cs="仿宋_GB2312" w:hint="eastAsia"/>
          <w:sz w:val="32"/>
          <w:szCs w:val="32"/>
        </w:rPr>
        <w:t>%，主要原因是：</w:t>
      </w:r>
      <w:r w:rsidR="00461662" w:rsidRPr="00461662">
        <w:rPr>
          <w:rFonts w:ascii="仿宋_GB2312" w:eastAsia="仿宋_GB2312" w:hAnsi="仿宋_GB2312" w:cs="仿宋_GB2312" w:hint="eastAsia"/>
          <w:sz w:val="32"/>
          <w:szCs w:val="32"/>
        </w:rPr>
        <w:t>退休人员不缴纳医疗费补助，相应职工医疗补助缴费减少</w:t>
      </w:r>
      <w:r w:rsidRPr="004602D7">
        <w:rPr>
          <w:rFonts w:ascii="仿宋_GB2312" w:eastAsia="仿宋_GB2312" w:hAnsi="仿宋_GB2312" w:cs="仿宋_GB2312" w:hint="eastAsia"/>
          <w:sz w:val="32"/>
          <w:szCs w:val="32"/>
          <w:lang w:val="zh-CN"/>
        </w:rPr>
        <w:t>。</w:t>
      </w:r>
    </w:p>
    <w:p w14:paraId="4653E3C2" w14:textId="1FC885C1" w:rsidR="005B3D61" w:rsidRPr="004602D7" w:rsidRDefault="00000000">
      <w:pPr>
        <w:ind w:firstLineChars="200" w:firstLine="640"/>
        <w:rPr>
          <w:rFonts w:ascii="仿宋_GB2312" w:eastAsia="仿宋_GB2312" w:hAnsi="仿宋_GB2312" w:cs="仿宋_GB2312" w:hint="eastAsia"/>
          <w:sz w:val="32"/>
          <w:szCs w:val="32"/>
          <w:lang w:val="zh-CN"/>
        </w:rPr>
      </w:pPr>
      <w:r w:rsidRPr="004602D7">
        <w:rPr>
          <w:rFonts w:ascii="仿宋_GB2312" w:eastAsia="仿宋_GB2312" w:hAnsi="仿宋_GB2312" w:cs="仿宋_GB2312" w:hint="eastAsia"/>
          <w:sz w:val="32"/>
          <w:szCs w:val="32"/>
        </w:rPr>
        <w:t>2.卫生健康支出（类）行政事业单位医疗（款）事业单位医疗（项）:支出决算数为25.89万元，比上年决算增加1.04万元，增长4.19%，主要原因是：</w:t>
      </w:r>
      <w:bookmarkStart w:id="18" w:name="_Hlk178002820"/>
      <w:r w:rsidR="00461662" w:rsidRPr="00461662">
        <w:rPr>
          <w:rFonts w:ascii="仿宋_GB2312" w:eastAsia="仿宋_GB2312" w:hAnsi="仿宋_GB2312" w:cs="仿宋_GB2312" w:hint="eastAsia"/>
          <w:sz w:val="32"/>
          <w:szCs w:val="32"/>
          <w:lang w:val="zh-CN"/>
        </w:rPr>
        <w:t>单位本年人员工资调增</w:t>
      </w:r>
      <w:r w:rsidR="0046703F">
        <w:rPr>
          <w:rFonts w:ascii="仿宋_GB2312" w:eastAsia="仿宋_GB2312" w:hAnsi="仿宋_GB2312" w:cs="仿宋_GB2312" w:hint="eastAsia"/>
          <w:sz w:val="32"/>
          <w:szCs w:val="32"/>
          <w:lang w:val="zh-CN"/>
        </w:rPr>
        <w:t>，</w:t>
      </w:r>
      <w:r w:rsidR="0046703F" w:rsidRPr="0026531F">
        <w:rPr>
          <w:rFonts w:ascii="仿宋_GB2312" w:eastAsia="仿宋_GB2312" w:hAnsi="仿宋_GB2312" w:cs="仿宋_GB2312" w:hint="eastAsia"/>
          <w:sz w:val="32"/>
          <w:szCs w:val="32"/>
          <w:lang w:val="zh-CN"/>
        </w:rPr>
        <w:t>职工基本医疗保险缴费</w:t>
      </w:r>
      <w:r w:rsidR="0046703F">
        <w:rPr>
          <w:rFonts w:ascii="仿宋_GB2312" w:eastAsia="仿宋_GB2312" w:hAnsi="仿宋_GB2312" w:cs="仿宋_GB2312" w:hint="eastAsia"/>
          <w:sz w:val="32"/>
          <w:szCs w:val="32"/>
          <w:lang w:val="zh-CN"/>
        </w:rPr>
        <w:t>增加</w:t>
      </w:r>
      <w:bookmarkEnd w:id="18"/>
      <w:r w:rsidRPr="004602D7">
        <w:rPr>
          <w:rFonts w:ascii="仿宋_GB2312" w:eastAsia="仿宋_GB2312" w:hAnsi="仿宋_GB2312" w:cs="仿宋_GB2312" w:hint="eastAsia"/>
          <w:sz w:val="32"/>
          <w:szCs w:val="32"/>
          <w:lang w:val="zh-CN"/>
        </w:rPr>
        <w:t>。</w:t>
      </w:r>
    </w:p>
    <w:p w14:paraId="1B5571A1" w14:textId="34B5708C" w:rsidR="005B3D61" w:rsidRPr="004602D7" w:rsidRDefault="00000000">
      <w:pPr>
        <w:ind w:firstLineChars="200" w:firstLine="640"/>
        <w:rPr>
          <w:rFonts w:ascii="仿宋_GB2312" w:eastAsia="仿宋_GB2312" w:hAnsi="仿宋_GB2312" w:cs="仿宋_GB2312" w:hint="eastAsia"/>
          <w:sz w:val="32"/>
          <w:szCs w:val="32"/>
          <w:lang w:val="zh-CN"/>
        </w:rPr>
      </w:pPr>
      <w:r w:rsidRPr="004602D7">
        <w:rPr>
          <w:rFonts w:ascii="仿宋_GB2312" w:eastAsia="仿宋_GB2312" w:hAnsi="仿宋_GB2312" w:cs="仿宋_GB2312" w:hint="eastAsia"/>
          <w:sz w:val="32"/>
          <w:szCs w:val="32"/>
        </w:rPr>
        <w:t>3.卫生健康支出（类）行政事业单位医疗（款）公务员医疗补助（项）:支出决算数为2.73万元，比上年决算减少5.12万元，下降65.2</w:t>
      </w:r>
      <w:r w:rsidR="008B5883">
        <w:rPr>
          <w:rFonts w:ascii="仿宋_GB2312" w:eastAsia="仿宋_GB2312" w:hAnsi="仿宋_GB2312" w:cs="仿宋_GB2312" w:hint="eastAsia"/>
          <w:sz w:val="32"/>
          <w:szCs w:val="32"/>
        </w:rPr>
        <w:t>2</w:t>
      </w:r>
      <w:r w:rsidRPr="004602D7">
        <w:rPr>
          <w:rFonts w:ascii="仿宋_GB2312" w:eastAsia="仿宋_GB2312" w:hAnsi="仿宋_GB2312" w:cs="仿宋_GB2312" w:hint="eastAsia"/>
          <w:sz w:val="32"/>
          <w:szCs w:val="32"/>
        </w:rPr>
        <w:t>%，主要原因是：</w:t>
      </w:r>
      <w:r w:rsidR="00461662" w:rsidRPr="00461662">
        <w:rPr>
          <w:rFonts w:ascii="仿宋_GB2312" w:eastAsia="仿宋_GB2312" w:hAnsi="仿宋_GB2312" w:cs="仿宋_GB2312" w:hint="eastAsia"/>
          <w:sz w:val="32"/>
          <w:szCs w:val="32"/>
          <w:lang w:val="zh-CN"/>
        </w:rPr>
        <w:t>退休人员不缴纳医疗费补助，相应职工医疗补助缴费减少</w:t>
      </w:r>
      <w:r w:rsidRPr="004602D7">
        <w:rPr>
          <w:rFonts w:ascii="仿宋_GB2312" w:eastAsia="仿宋_GB2312" w:hAnsi="仿宋_GB2312" w:cs="仿宋_GB2312" w:hint="eastAsia"/>
          <w:sz w:val="32"/>
          <w:szCs w:val="32"/>
          <w:lang w:val="zh-CN"/>
        </w:rPr>
        <w:t>。</w:t>
      </w:r>
    </w:p>
    <w:p w14:paraId="37F4F366" w14:textId="6E844963" w:rsidR="005B3D61" w:rsidRPr="004602D7" w:rsidRDefault="00000000">
      <w:pPr>
        <w:ind w:firstLineChars="200" w:firstLine="640"/>
        <w:rPr>
          <w:rFonts w:ascii="仿宋_GB2312" w:eastAsia="仿宋_GB2312" w:hAnsi="仿宋_GB2312" w:cs="仿宋_GB2312" w:hint="eastAsia"/>
          <w:sz w:val="32"/>
          <w:szCs w:val="32"/>
          <w:lang w:val="zh-CN"/>
        </w:rPr>
      </w:pPr>
      <w:r w:rsidRPr="004602D7">
        <w:rPr>
          <w:rFonts w:ascii="仿宋_GB2312" w:eastAsia="仿宋_GB2312" w:hAnsi="仿宋_GB2312" w:cs="仿宋_GB2312" w:hint="eastAsia"/>
          <w:sz w:val="32"/>
          <w:szCs w:val="32"/>
        </w:rPr>
        <w:t>4.住房保障支出（类）住房改革支出（款）住房公积金（项）:支出决算数为27.51万元，比上年决算减少4.23万元，下降13.3</w:t>
      </w:r>
      <w:r w:rsidR="008B5883">
        <w:rPr>
          <w:rFonts w:ascii="仿宋_GB2312" w:eastAsia="仿宋_GB2312" w:hAnsi="仿宋_GB2312" w:cs="仿宋_GB2312" w:hint="eastAsia"/>
          <w:sz w:val="32"/>
          <w:szCs w:val="32"/>
        </w:rPr>
        <w:t>3</w:t>
      </w:r>
      <w:r w:rsidRPr="004602D7">
        <w:rPr>
          <w:rFonts w:ascii="仿宋_GB2312" w:eastAsia="仿宋_GB2312" w:hAnsi="仿宋_GB2312" w:cs="仿宋_GB2312" w:hint="eastAsia"/>
          <w:sz w:val="32"/>
          <w:szCs w:val="32"/>
        </w:rPr>
        <w:t>%，主要原因是：</w:t>
      </w:r>
      <w:r w:rsidR="00461662" w:rsidRPr="00461662">
        <w:rPr>
          <w:rFonts w:ascii="仿宋_GB2312" w:eastAsia="仿宋_GB2312" w:hAnsi="仿宋_GB2312" w:cs="仿宋_GB2312" w:hint="eastAsia"/>
          <w:sz w:val="32"/>
          <w:szCs w:val="32"/>
          <w:lang w:val="zh-CN"/>
        </w:rPr>
        <w:t>单位本年新进人员职级低，新进人员公积金缴费基数低，人员公积金缴费减少</w:t>
      </w:r>
      <w:r w:rsidRPr="004602D7">
        <w:rPr>
          <w:rFonts w:ascii="仿宋_GB2312" w:eastAsia="仿宋_GB2312" w:hAnsi="仿宋_GB2312" w:cs="仿宋_GB2312" w:hint="eastAsia"/>
          <w:sz w:val="32"/>
          <w:szCs w:val="32"/>
          <w:lang w:val="zh-CN"/>
        </w:rPr>
        <w:t>。</w:t>
      </w:r>
    </w:p>
    <w:p w14:paraId="4B2A5596" w14:textId="254E25E7" w:rsidR="005B3D61" w:rsidRPr="004602D7" w:rsidRDefault="00000000">
      <w:pPr>
        <w:ind w:firstLineChars="200" w:firstLine="640"/>
        <w:rPr>
          <w:rFonts w:ascii="仿宋_GB2312" w:eastAsia="仿宋_GB2312" w:hAnsi="仿宋_GB2312" w:cs="仿宋_GB2312" w:hint="eastAsia"/>
          <w:sz w:val="32"/>
          <w:szCs w:val="32"/>
          <w:lang w:val="zh-CN"/>
        </w:rPr>
      </w:pPr>
      <w:r w:rsidRPr="004602D7">
        <w:rPr>
          <w:rFonts w:ascii="仿宋_GB2312" w:eastAsia="仿宋_GB2312" w:hAnsi="仿宋_GB2312" w:cs="仿宋_GB2312" w:hint="eastAsia"/>
          <w:sz w:val="32"/>
          <w:szCs w:val="32"/>
        </w:rPr>
        <w:t>5.城乡社区支出（类）城乡社区管理事务（款）其他城乡社区管理事务支出（项）:支出决算数为999.65万元，比</w:t>
      </w:r>
      <w:r w:rsidRPr="004602D7">
        <w:rPr>
          <w:rFonts w:ascii="仿宋_GB2312" w:eastAsia="仿宋_GB2312" w:hAnsi="仿宋_GB2312" w:cs="仿宋_GB2312" w:hint="eastAsia"/>
          <w:sz w:val="32"/>
          <w:szCs w:val="32"/>
        </w:rPr>
        <w:lastRenderedPageBreak/>
        <w:t>上年决算增加117.28万元，增长13.29%，主要原因是：</w:t>
      </w:r>
      <w:r w:rsidR="00661FDE" w:rsidRPr="004602D7">
        <w:rPr>
          <w:rFonts w:ascii="仿宋_GB2312" w:eastAsia="仿宋_GB2312" w:hAnsi="仿宋_GB2312" w:cs="仿宋_GB2312" w:hint="eastAsia"/>
          <w:sz w:val="32"/>
          <w:szCs w:val="32"/>
        </w:rPr>
        <w:t>在职人员工资调增，人员薪资、津贴补贴等增加</w:t>
      </w:r>
      <w:r w:rsidRPr="004602D7">
        <w:rPr>
          <w:rFonts w:ascii="仿宋_GB2312" w:eastAsia="仿宋_GB2312" w:hAnsi="仿宋_GB2312" w:cs="仿宋_GB2312" w:hint="eastAsia"/>
          <w:sz w:val="32"/>
          <w:szCs w:val="32"/>
          <w:lang w:val="zh-CN"/>
        </w:rPr>
        <w:t>。</w:t>
      </w:r>
    </w:p>
    <w:p w14:paraId="32224AE9" w14:textId="07FF3EEB" w:rsidR="005B3D61" w:rsidRPr="004602D7" w:rsidRDefault="00000000">
      <w:pPr>
        <w:ind w:firstLineChars="200" w:firstLine="640"/>
        <w:rPr>
          <w:rFonts w:ascii="仿宋_GB2312" w:eastAsia="仿宋_GB2312" w:hAnsi="仿宋_GB2312" w:cs="仿宋_GB2312" w:hint="eastAsia"/>
          <w:sz w:val="32"/>
          <w:szCs w:val="32"/>
          <w:lang w:val="zh-CN"/>
        </w:rPr>
      </w:pPr>
      <w:r w:rsidRPr="004602D7">
        <w:rPr>
          <w:rFonts w:ascii="仿宋_GB2312" w:eastAsia="仿宋_GB2312" w:hAnsi="仿宋_GB2312" w:cs="仿宋_GB2312" w:hint="eastAsia"/>
          <w:sz w:val="32"/>
          <w:szCs w:val="32"/>
        </w:rPr>
        <w:t>6.社会保障和就业支出（类）行政事业单位养老支出（款）机关事业单位</w:t>
      </w:r>
      <w:r w:rsidR="00661FDE" w:rsidRPr="004602D7">
        <w:rPr>
          <w:rFonts w:ascii="仿宋_GB2312" w:eastAsia="仿宋_GB2312" w:hAnsi="仿宋_GB2312" w:cs="仿宋_GB2312" w:hint="eastAsia"/>
          <w:sz w:val="32"/>
          <w:szCs w:val="32"/>
        </w:rPr>
        <w:t>职业年金缴费</w:t>
      </w:r>
      <w:r w:rsidRPr="004602D7">
        <w:rPr>
          <w:rFonts w:ascii="仿宋_GB2312" w:eastAsia="仿宋_GB2312" w:hAnsi="仿宋_GB2312" w:cs="仿宋_GB2312" w:hint="eastAsia"/>
          <w:sz w:val="32"/>
          <w:szCs w:val="32"/>
        </w:rPr>
        <w:t>支出（项）:支出决算数为12.30万元，比上年决算减少3.0</w:t>
      </w:r>
      <w:r w:rsidR="008B5883">
        <w:rPr>
          <w:rFonts w:ascii="仿宋_GB2312" w:eastAsia="仿宋_GB2312" w:hAnsi="仿宋_GB2312" w:cs="仿宋_GB2312" w:hint="eastAsia"/>
          <w:sz w:val="32"/>
          <w:szCs w:val="32"/>
        </w:rPr>
        <w:t>3</w:t>
      </w:r>
      <w:r w:rsidRPr="004602D7">
        <w:rPr>
          <w:rFonts w:ascii="仿宋_GB2312" w:eastAsia="仿宋_GB2312" w:hAnsi="仿宋_GB2312" w:cs="仿宋_GB2312" w:hint="eastAsia"/>
          <w:sz w:val="32"/>
          <w:szCs w:val="32"/>
        </w:rPr>
        <w:t>万元，下降19.</w:t>
      </w:r>
      <w:r w:rsidR="008B5883">
        <w:rPr>
          <w:rFonts w:ascii="仿宋_GB2312" w:eastAsia="仿宋_GB2312" w:hAnsi="仿宋_GB2312" w:cs="仿宋_GB2312" w:hint="eastAsia"/>
          <w:sz w:val="32"/>
          <w:szCs w:val="32"/>
        </w:rPr>
        <w:t>77</w:t>
      </w:r>
      <w:r w:rsidRPr="004602D7">
        <w:rPr>
          <w:rFonts w:ascii="仿宋_GB2312" w:eastAsia="仿宋_GB2312" w:hAnsi="仿宋_GB2312" w:cs="仿宋_GB2312" w:hint="eastAsia"/>
          <w:sz w:val="32"/>
          <w:szCs w:val="32"/>
        </w:rPr>
        <w:t>%，主要原因是：</w:t>
      </w:r>
      <w:r w:rsidR="00661FDE" w:rsidRPr="004602D7">
        <w:rPr>
          <w:rFonts w:ascii="仿宋_GB2312" w:eastAsia="仿宋_GB2312" w:hAnsi="仿宋_GB2312" w:cs="仿宋_GB2312" w:hint="eastAsia"/>
          <w:sz w:val="32"/>
          <w:szCs w:val="32"/>
          <w:lang w:val="zh-CN"/>
        </w:rPr>
        <w:t>本年单位</w:t>
      </w:r>
      <w:r w:rsidR="00461662">
        <w:rPr>
          <w:rFonts w:ascii="仿宋_GB2312" w:eastAsia="仿宋_GB2312" w:hAnsi="仿宋_GB2312" w:cs="仿宋_GB2312" w:hint="eastAsia"/>
          <w:sz w:val="32"/>
          <w:szCs w:val="32"/>
          <w:lang w:val="zh-CN"/>
        </w:rPr>
        <w:t>无新增退休</w:t>
      </w:r>
      <w:r w:rsidR="00661FDE" w:rsidRPr="004602D7">
        <w:rPr>
          <w:rFonts w:ascii="仿宋_GB2312" w:eastAsia="仿宋_GB2312" w:hAnsi="仿宋_GB2312" w:cs="仿宋_GB2312" w:hint="eastAsia"/>
          <w:sz w:val="32"/>
          <w:szCs w:val="32"/>
          <w:lang w:val="zh-CN"/>
        </w:rPr>
        <w:t>人员，</w:t>
      </w:r>
      <w:r w:rsidR="00661FDE" w:rsidRPr="004602D7">
        <w:rPr>
          <w:rFonts w:ascii="仿宋_GB2312" w:eastAsia="仿宋_GB2312" w:hAnsi="仿宋_GB2312" w:cs="仿宋_GB2312" w:hint="eastAsia"/>
          <w:sz w:val="32"/>
          <w:szCs w:val="32"/>
        </w:rPr>
        <w:t>职业年金缴费减少</w:t>
      </w:r>
      <w:r w:rsidRPr="004602D7">
        <w:rPr>
          <w:rFonts w:ascii="仿宋_GB2312" w:eastAsia="仿宋_GB2312" w:hAnsi="仿宋_GB2312" w:cs="仿宋_GB2312" w:hint="eastAsia"/>
          <w:sz w:val="32"/>
          <w:szCs w:val="32"/>
          <w:lang w:val="zh-CN"/>
        </w:rPr>
        <w:t>。</w:t>
      </w:r>
    </w:p>
    <w:p w14:paraId="68A0AA4E" w14:textId="5E69950A" w:rsidR="005B3D61" w:rsidRPr="004602D7" w:rsidRDefault="00000000">
      <w:pPr>
        <w:ind w:firstLineChars="200" w:firstLine="640"/>
        <w:rPr>
          <w:rFonts w:ascii="仿宋_GB2312" w:eastAsia="仿宋_GB2312" w:hAnsi="仿宋_GB2312" w:cs="仿宋_GB2312" w:hint="eastAsia"/>
          <w:sz w:val="32"/>
          <w:szCs w:val="32"/>
          <w:lang w:val="zh-CN"/>
        </w:rPr>
      </w:pPr>
      <w:r w:rsidRPr="004602D7">
        <w:rPr>
          <w:rFonts w:ascii="仿宋_GB2312" w:eastAsia="仿宋_GB2312" w:hAnsi="仿宋_GB2312" w:cs="仿宋_GB2312" w:hint="eastAsia"/>
          <w:sz w:val="32"/>
          <w:szCs w:val="32"/>
        </w:rPr>
        <w:t>7.其他支出（类）其他支出（款）其他支出（项）:支出决算数为6.50万元，比上年决算增加4.35万元，增长20</w:t>
      </w:r>
      <w:r w:rsidR="008B5883">
        <w:rPr>
          <w:rFonts w:ascii="仿宋_GB2312" w:eastAsia="仿宋_GB2312" w:hAnsi="仿宋_GB2312" w:cs="仿宋_GB2312" w:hint="eastAsia"/>
          <w:sz w:val="32"/>
          <w:szCs w:val="32"/>
        </w:rPr>
        <w:t>2</w:t>
      </w:r>
      <w:r w:rsidRPr="004602D7">
        <w:rPr>
          <w:rFonts w:ascii="仿宋_GB2312" w:eastAsia="仿宋_GB2312" w:hAnsi="仿宋_GB2312" w:cs="仿宋_GB2312" w:hint="eastAsia"/>
          <w:sz w:val="32"/>
          <w:szCs w:val="32"/>
        </w:rPr>
        <w:t>.</w:t>
      </w:r>
      <w:r w:rsidR="008B5883">
        <w:rPr>
          <w:rFonts w:ascii="仿宋_GB2312" w:eastAsia="仿宋_GB2312" w:hAnsi="仿宋_GB2312" w:cs="仿宋_GB2312" w:hint="eastAsia"/>
          <w:sz w:val="32"/>
          <w:szCs w:val="32"/>
        </w:rPr>
        <w:t>33</w:t>
      </w:r>
      <w:r w:rsidRPr="004602D7">
        <w:rPr>
          <w:rFonts w:ascii="仿宋_GB2312" w:eastAsia="仿宋_GB2312" w:hAnsi="仿宋_GB2312" w:cs="仿宋_GB2312" w:hint="eastAsia"/>
          <w:sz w:val="32"/>
          <w:szCs w:val="32"/>
        </w:rPr>
        <w:t>%，主要原因是：</w:t>
      </w:r>
      <w:r w:rsidR="00661FDE" w:rsidRPr="004602D7">
        <w:rPr>
          <w:rFonts w:ascii="仿宋_GB2312" w:eastAsia="仿宋_GB2312" w:hAnsi="仿宋_GB2312" w:cs="仿宋_GB2312" w:hint="eastAsia"/>
          <w:sz w:val="32"/>
          <w:szCs w:val="32"/>
          <w:lang w:val="zh-CN"/>
        </w:rPr>
        <w:t>本年单位“为民办好事、为民办实事”项目经费增加</w:t>
      </w:r>
      <w:r w:rsidRPr="004602D7">
        <w:rPr>
          <w:rFonts w:ascii="仿宋_GB2312" w:eastAsia="仿宋_GB2312" w:hAnsi="仿宋_GB2312" w:cs="仿宋_GB2312" w:hint="eastAsia"/>
          <w:sz w:val="32"/>
          <w:szCs w:val="32"/>
          <w:lang w:val="zh-CN"/>
        </w:rPr>
        <w:t>。</w:t>
      </w:r>
    </w:p>
    <w:p w14:paraId="76B24E1F" w14:textId="1265C564" w:rsidR="005B3D61" w:rsidRPr="004602D7" w:rsidRDefault="00000000">
      <w:pPr>
        <w:ind w:firstLineChars="200" w:firstLine="640"/>
        <w:rPr>
          <w:rFonts w:ascii="仿宋_GB2312" w:eastAsia="仿宋_GB2312" w:hAnsi="仿宋_GB2312" w:cs="仿宋_GB2312" w:hint="eastAsia"/>
          <w:sz w:val="32"/>
          <w:szCs w:val="32"/>
          <w:lang w:val="zh-CN"/>
        </w:rPr>
      </w:pPr>
      <w:r w:rsidRPr="004602D7">
        <w:rPr>
          <w:rFonts w:ascii="仿宋_GB2312" w:eastAsia="仿宋_GB2312" w:hAnsi="仿宋_GB2312" w:cs="仿宋_GB2312" w:hint="eastAsia"/>
          <w:sz w:val="32"/>
          <w:szCs w:val="32"/>
        </w:rPr>
        <w:t>8.社会保障和就业支出（类）行政事业单位养老支出（款）机关事业单位基本</w:t>
      </w:r>
      <w:r w:rsidR="00661FDE" w:rsidRPr="004602D7">
        <w:rPr>
          <w:rFonts w:ascii="仿宋_GB2312" w:eastAsia="仿宋_GB2312" w:hAnsi="仿宋_GB2312" w:cs="仿宋_GB2312" w:hint="eastAsia"/>
          <w:sz w:val="32"/>
          <w:szCs w:val="32"/>
        </w:rPr>
        <w:t>养老保险缴费</w:t>
      </w:r>
      <w:r w:rsidRPr="004602D7">
        <w:rPr>
          <w:rFonts w:ascii="仿宋_GB2312" w:eastAsia="仿宋_GB2312" w:hAnsi="仿宋_GB2312" w:cs="仿宋_GB2312" w:hint="eastAsia"/>
          <w:sz w:val="32"/>
          <w:szCs w:val="32"/>
        </w:rPr>
        <w:t>支出（项）:支出决算数为36.34万元，比上年决算减少5.5</w:t>
      </w:r>
      <w:r w:rsidR="008B5883">
        <w:rPr>
          <w:rFonts w:ascii="仿宋_GB2312" w:eastAsia="仿宋_GB2312" w:hAnsi="仿宋_GB2312" w:cs="仿宋_GB2312" w:hint="eastAsia"/>
          <w:sz w:val="32"/>
          <w:szCs w:val="32"/>
        </w:rPr>
        <w:t>2</w:t>
      </w:r>
      <w:r w:rsidRPr="004602D7">
        <w:rPr>
          <w:rFonts w:ascii="仿宋_GB2312" w:eastAsia="仿宋_GB2312" w:hAnsi="仿宋_GB2312" w:cs="仿宋_GB2312" w:hint="eastAsia"/>
          <w:sz w:val="32"/>
          <w:szCs w:val="32"/>
        </w:rPr>
        <w:t>万元，下降13.1</w:t>
      </w:r>
      <w:r w:rsidR="008B5883">
        <w:rPr>
          <w:rFonts w:ascii="仿宋_GB2312" w:eastAsia="仿宋_GB2312" w:hAnsi="仿宋_GB2312" w:cs="仿宋_GB2312" w:hint="eastAsia"/>
          <w:sz w:val="32"/>
          <w:szCs w:val="32"/>
        </w:rPr>
        <w:t>9</w:t>
      </w:r>
      <w:r w:rsidRPr="004602D7">
        <w:rPr>
          <w:rFonts w:ascii="仿宋_GB2312" w:eastAsia="仿宋_GB2312" w:hAnsi="仿宋_GB2312" w:cs="仿宋_GB2312" w:hint="eastAsia"/>
          <w:sz w:val="32"/>
          <w:szCs w:val="32"/>
        </w:rPr>
        <w:t>%，主要原因是：</w:t>
      </w:r>
      <w:r w:rsidR="00461662" w:rsidRPr="00461662">
        <w:rPr>
          <w:rFonts w:ascii="仿宋_GB2312" w:eastAsia="仿宋_GB2312" w:hAnsi="仿宋_GB2312" w:cs="仿宋_GB2312" w:hint="eastAsia"/>
          <w:sz w:val="32"/>
          <w:szCs w:val="32"/>
          <w:lang w:val="zh-CN"/>
        </w:rPr>
        <w:t>单位本年新进人员职级低，新进人员社保缴费基数低，人员养老保险缴费减少</w:t>
      </w:r>
      <w:r w:rsidRPr="004602D7">
        <w:rPr>
          <w:rFonts w:ascii="仿宋_GB2312" w:eastAsia="仿宋_GB2312" w:hAnsi="仿宋_GB2312" w:cs="仿宋_GB2312" w:hint="eastAsia"/>
          <w:sz w:val="32"/>
          <w:szCs w:val="32"/>
          <w:lang w:val="zh-CN"/>
        </w:rPr>
        <w:t>。</w:t>
      </w:r>
    </w:p>
    <w:p w14:paraId="316BE8A9" w14:textId="706E6C60" w:rsidR="005B3D61" w:rsidRPr="004602D7" w:rsidRDefault="00000000">
      <w:pPr>
        <w:ind w:firstLineChars="200" w:firstLine="640"/>
        <w:rPr>
          <w:rFonts w:ascii="仿宋_GB2312" w:eastAsia="仿宋_GB2312" w:hAnsi="仿宋_GB2312" w:cs="仿宋_GB2312" w:hint="eastAsia"/>
          <w:sz w:val="32"/>
          <w:szCs w:val="32"/>
          <w:lang w:val="zh-CN"/>
        </w:rPr>
      </w:pPr>
      <w:r w:rsidRPr="004602D7">
        <w:rPr>
          <w:rFonts w:ascii="仿宋_GB2312" w:eastAsia="仿宋_GB2312" w:hAnsi="仿宋_GB2312" w:cs="仿宋_GB2312" w:hint="eastAsia"/>
          <w:sz w:val="32"/>
          <w:szCs w:val="32"/>
        </w:rPr>
        <w:t>9.社会保障和就业支出（类）行政事业单位养老支出（款）事业单位离退休（项）:支出决算数为0.00万元，比上年决算减少4.03万元，下降100%，主要原因是：</w:t>
      </w:r>
      <w:r w:rsidR="00461662" w:rsidRPr="00461662">
        <w:rPr>
          <w:rFonts w:ascii="仿宋_GB2312" w:eastAsia="仿宋_GB2312" w:hAnsi="仿宋_GB2312" w:cs="仿宋_GB2312" w:hint="eastAsia"/>
          <w:sz w:val="32"/>
          <w:szCs w:val="32"/>
          <w:lang w:val="zh-CN"/>
        </w:rPr>
        <w:t>单位本年功能科目调整，此科目本年合并至主款科目反映，导致此经费减少</w:t>
      </w:r>
      <w:r w:rsidRPr="004602D7">
        <w:rPr>
          <w:rFonts w:ascii="仿宋_GB2312" w:eastAsia="仿宋_GB2312" w:hAnsi="仿宋_GB2312" w:cs="仿宋_GB2312" w:hint="eastAsia"/>
          <w:sz w:val="32"/>
          <w:szCs w:val="32"/>
          <w:lang w:val="zh-CN"/>
        </w:rPr>
        <w:t>。</w:t>
      </w:r>
    </w:p>
    <w:p w14:paraId="13C9565E" w14:textId="048F496C" w:rsidR="005B3D61" w:rsidRPr="004602D7" w:rsidRDefault="00000000">
      <w:pPr>
        <w:ind w:firstLineChars="200" w:firstLine="640"/>
        <w:rPr>
          <w:rFonts w:ascii="仿宋_GB2312" w:eastAsia="仿宋_GB2312" w:hAnsi="仿宋_GB2312" w:cs="仿宋_GB2312" w:hint="eastAsia"/>
          <w:sz w:val="32"/>
          <w:szCs w:val="32"/>
          <w:lang w:val="zh-CN"/>
        </w:rPr>
      </w:pPr>
      <w:r w:rsidRPr="004602D7">
        <w:rPr>
          <w:rFonts w:ascii="仿宋_GB2312" w:eastAsia="仿宋_GB2312" w:hAnsi="仿宋_GB2312" w:cs="仿宋_GB2312" w:hint="eastAsia"/>
          <w:sz w:val="32"/>
          <w:szCs w:val="32"/>
        </w:rPr>
        <w:t>10.资源勘探工业信息等支出（类）支持中小企业发展和管理支出（款）其他支持中小企业发展和管理支出（项）:</w:t>
      </w:r>
      <w:r w:rsidRPr="004602D7">
        <w:rPr>
          <w:rFonts w:ascii="仿宋_GB2312" w:eastAsia="仿宋_GB2312" w:hAnsi="仿宋_GB2312" w:cs="仿宋_GB2312" w:hint="eastAsia"/>
          <w:sz w:val="32"/>
          <w:szCs w:val="32"/>
        </w:rPr>
        <w:lastRenderedPageBreak/>
        <w:t>支出决算数为0.00万元，比上年决算减少10.00万元，下降100%，主要原因是：</w:t>
      </w:r>
      <w:r w:rsidR="00461662">
        <w:rPr>
          <w:rFonts w:ascii="仿宋_GB2312" w:eastAsia="仿宋_GB2312" w:hAnsi="仿宋_GB2312" w:cs="仿宋_GB2312" w:hint="eastAsia"/>
          <w:sz w:val="32"/>
          <w:szCs w:val="32"/>
          <w:lang w:val="zh-CN"/>
        </w:rPr>
        <w:t>单位本年</w:t>
      </w:r>
      <w:r w:rsidR="00950577" w:rsidRPr="00950577">
        <w:rPr>
          <w:rFonts w:ascii="仿宋_GB2312" w:eastAsia="仿宋_GB2312" w:hAnsi="仿宋_GB2312" w:cs="仿宋_GB2312" w:hint="eastAsia"/>
          <w:sz w:val="32"/>
          <w:szCs w:val="32"/>
          <w:lang w:val="zh-CN"/>
        </w:rPr>
        <w:t>减少中小企业欠款化解</w:t>
      </w:r>
      <w:r w:rsidR="00461662">
        <w:rPr>
          <w:rFonts w:ascii="仿宋_GB2312" w:eastAsia="仿宋_GB2312" w:hAnsi="仿宋_GB2312" w:cs="仿宋_GB2312" w:hint="eastAsia"/>
          <w:sz w:val="32"/>
          <w:szCs w:val="32"/>
          <w:lang w:val="zh-CN"/>
        </w:rPr>
        <w:t>项目</w:t>
      </w:r>
      <w:r w:rsidR="00950577" w:rsidRPr="00950577">
        <w:rPr>
          <w:rFonts w:ascii="仿宋_GB2312" w:eastAsia="仿宋_GB2312" w:hAnsi="仿宋_GB2312" w:cs="仿宋_GB2312" w:hint="eastAsia"/>
          <w:sz w:val="32"/>
          <w:szCs w:val="32"/>
          <w:lang w:val="zh-CN"/>
        </w:rPr>
        <w:t>资金</w:t>
      </w:r>
      <w:r w:rsidRPr="004602D7">
        <w:rPr>
          <w:rFonts w:ascii="仿宋_GB2312" w:eastAsia="仿宋_GB2312" w:hAnsi="仿宋_GB2312" w:cs="仿宋_GB2312" w:hint="eastAsia"/>
          <w:sz w:val="32"/>
          <w:szCs w:val="32"/>
          <w:lang w:val="zh-CN"/>
        </w:rPr>
        <w:t>。</w:t>
      </w:r>
    </w:p>
    <w:p w14:paraId="2E0305C1" w14:textId="77777777" w:rsidR="005B3D61" w:rsidRPr="004602D7" w:rsidRDefault="00000000">
      <w:pPr>
        <w:ind w:firstLineChars="200" w:firstLine="640"/>
        <w:jc w:val="left"/>
        <w:outlineLvl w:val="1"/>
        <w:rPr>
          <w:rFonts w:ascii="黑体" w:eastAsia="黑体" w:hAnsi="黑体" w:cs="宋体" w:hint="eastAsia"/>
          <w:bCs/>
          <w:kern w:val="0"/>
          <w:sz w:val="32"/>
          <w:szCs w:val="32"/>
        </w:rPr>
      </w:pPr>
      <w:r w:rsidRPr="004602D7">
        <w:rPr>
          <w:rFonts w:ascii="黑体" w:eastAsia="黑体" w:hAnsi="黑体" w:cs="宋体" w:hint="eastAsia"/>
          <w:bCs/>
          <w:kern w:val="0"/>
          <w:sz w:val="32"/>
          <w:szCs w:val="32"/>
        </w:rPr>
        <w:t>六、一般公共预算财政拨款基本支出决算情况说明</w:t>
      </w:r>
    </w:p>
    <w:p w14:paraId="45007A08" w14:textId="01CFF3A1" w:rsidR="005B3D61" w:rsidRPr="004602D7" w:rsidRDefault="00000000">
      <w:pPr>
        <w:ind w:firstLineChars="200" w:firstLine="640"/>
        <w:jc w:val="left"/>
        <w:rPr>
          <w:rFonts w:ascii="仿宋_GB2312" w:eastAsia="仿宋_GB2312"/>
          <w:sz w:val="32"/>
          <w:szCs w:val="32"/>
        </w:rPr>
      </w:pPr>
      <w:r w:rsidRPr="004602D7">
        <w:rPr>
          <w:rFonts w:ascii="仿宋_GB2312" w:eastAsia="仿宋_GB2312" w:hint="eastAsia"/>
          <w:sz w:val="32"/>
          <w:szCs w:val="32"/>
        </w:rPr>
        <w:t>2023年度一般公共预算财政拨款基本支出809.94万元，其中：人员经费783.76万元，包括：基本工资、津贴补贴、奖金、机关事业单位基本养老保险缴费、职业年金缴费、职工基本医疗保险缴费、公务员医疗补助缴费、住房公积金、医疗费、其他工资福利支出、退休费、奖励金、其他对个人和家庭的补助。</w:t>
      </w:r>
    </w:p>
    <w:p w14:paraId="109D8CA9" w14:textId="0D66D3F6" w:rsidR="005B3D61" w:rsidRPr="004602D7" w:rsidRDefault="00000000" w:rsidP="00661FDE">
      <w:pPr>
        <w:ind w:firstLineChars="200" w:firstLine="640"/>
        <w:jc w:val="left"/>
        <w:rPr>
          <w:rFonts w:ascii="仿宋_GB2312" w:eastAsia="仿宋_GB2312" w:hAnsi="宋体" w:cs="宋体" w:hint="eastAsia"/>
          <w:kern w:val="0"/>
          <w:sz w:val="32"/>
          <w:szCs w:val="32"/>
        </w:rPr>
      </w:pPr>
      <w:r w:rsidRPr="004602D7">
        <w:rPr>
          <w:rFonts w:ascii="仿宋_GB2312" w:eastAsia="仿宋_GB2312" w:hint="eastAsia"/>
          <w:sz w:val="32"/>
          <w:szCs w:val="32"/>
        </w:rPr>
        <w:t>公用经费26.18万元，包括：办公费、印刷费、咨询费、手续费、水费、电费、邮电费、取暖费、物业管理费、差旅费、公务用车运行维护费、其他交通费用</w:t>
      </w:r>
      <w:r w:rsidRPr="004602D7">
        <w:rPr>
          <w:rFonts w:ascii="仿宋_GB2312" w:eastAsia="仿宋_GB2312" w:hAnsi="宋体" w:cs="宋体" w:hint="eastAsia"/>
          <w:kern w:val="0"/>
          <w:sz w:val="32"/>
          <w:szCs w:val="32"/>
        </w:rPr>
        <w:t>。</w:t>
      </w:r>
    </w:p>
    <w:p w14:paraId="0729E01A" w14:textId="77777777" w:rsidR="005B3D61" w:rsidRPr="004602D7" w:rsidRDefault="00000000">
      <w:pPr>
        <w:ind w:firstLineChars="200" w:firstLine="640"/>
        <w:jc w:val="left"/>
        <w:outlineLvl w:val="1"/>
        <w:rPr>
          <w:rFonts w:ascii="黑体" w:eastAsia="黑体" w:hAnsi="黑体" w:cs="宋体" w:hint="eastAsia"/>
          <w:bCs/>
          <w:kern w:val="0"/>
          <w:sz w:val="32"/>
          <w:szCs w:val="32"/>
        </w:rPr>
      </w:pPr>
      <w:r w:rsidRPr="004602D7">
        <w:rPr>
          <w:rFonts w:ascii="黑体" w:eastAsia="黑体" w:hAnsi="黑体" w:cs="宋体" w:hint="eastAsia"/>
          <w:bCs/>
          <w:kern w:val="0"/>
          <w:sz w:val="32"/>
          <w:szCs w:val="32"/>
        </w:rPr>
        <w:t>七、财政拨款“三公”经费支出决算情况说明</w:t>
      </w:r>
    </w:p>
    <w:p w14:paraId="6C86FB77" w14:textId="6DE2DAC1" w:rsidR="005B3D61" w:rsidRPr="004602D7" w:rsidRDefault="00000000">
      <w:pPr>
        <w:ind w:firstLineChars="200" w:firstLine="640"/>
        <w:jc w:val="left"/>
        <w:rPr>
          <w:rFonts w:ascii="仿宋_GB2312" w:eastAsia="仿宋_GB2312"/>
          <w:sz w:val="32"/>
          <w:szCs w:val="32"/>
          <w:lang w:val="zh-CN"/>
        </w:rPr>
      </w:pPr>
      <w:r w:rsidRPr="004602D7">
        <w:rPr>
          <w:rFonts w:ascii="仿宋_GB2312" w:eastAsia="仿宋_GB2312" w:hint="eastAsia"/>
          <w:sz w:val="32"/>
          <w:szCs w:val="32"/>
          <w:lang w:val="zh-CN"/>
        </w:rPr>
        <w:t>2023年度</w:t>
      </w:r>
      <w:r w:rsidRPr="004602D7">
        <w:rPr>
          <w:rFonts w:ascii="仿宋_GB2312" w:eastAsia="仿宋_GB2312" w:hint="eastAsia"/>
          <w:sz w:val="32"/>
          <w:szCs w:val="32"/>
        </w:rPr>
        <w:t>财政拨款</w:t>
      </w:r>
      <w:r w:rsidRPr="004602D7">
        <w:rPr>
          <w:rFonts w:ascii="仿宋_GB2312" w:eastAsia="仿宋_GB2312" w:hint="eastAsia"/>
          <w:sz w:val="32"/>
          <w:szCs w:val="32"/>
          <w:lang w:val="zh-CN"/>
        </w:rPr>
        <w:t>“三公”经费支出2.40万元，</w:t>
      </w:r>
      <w:r w:rsidRPr="004602D7">
        <w:rPr>
          <w:rFonts w:ascii="仿宋_GB2312" w:eastAsia="仿宋_GB2312" w:hint="eastAsia"/>
          <w:sz w:val="32"/>
          <w:szCs w:val="32"/>
        </w:rPr>
        <w:t>比上年</w:t>
      </w:r>
      <w:r w:rsidRPr="004602D7">
        <w:rPr>
          <w:rFonts w:ascii="仿宋_GB2312" w:eastAsia="仿宋_GB2312" w:hint="eastAsia"/>
          <w:sz w:val="32"/>
          <w:szCs w:val="32"/>
          <w:lang w:val="zh-CN"/>
        </w:rPr>
        <w:t>增加0.00万元，</w:t>
      </w:r>
      <w:r w:rsidRPr="004602D7">
        <w:rPr>
          <w:rFonts w:ascii="仿宋_GB2312" w:eastAsia="仿宋_GB2312" w:hint="eastAsia"/>
          <w:sz w:val="32"/>
          <w:szCs w:val="32"/>
        </w:rPr>
        <w:t>增长0.00%,</w:t>
      </w:r>
      <w:r w:rsidRPr="004602D7">
        <w:rPr>
          <w:rFonts w:ascii="仿宋_GB2312" w:eastAsia="仿宋_GB2312" w:hint="eastAsia"/>
          <w:sz w:val="32"/>
          <w:szCs w:val="32"/>
          <w:lang w:val="zh-CN"/>
        </w:rPr>
        <w:t>主要原因是：</w:t>
      </w:r>
      <w:r w:rsidR="00901FBE" w:rsidRPr="004602D7">
        <w:rPr>
          <w:rFonts w:ascii="仿宋_GB2312" w:eastAsia="仿宋_GB2312" w:hint="eastAsia"/>
          <w:sz w:val="32"/>
          <w:szCs w:val="32"/>
        </w:rPr>
        <w:t>比上年</w:t>
      </w:r>
      <w:r w:rsidR="005C1CD3" w:rsidRPr="004602D7">
        <w:rPr>
          <w:rFonts w:ascii="仿宋_GB2312" w:eastAsia="仿宋_GB2312" w:hint="eastAsia"/>
          <w:sz w:val="32"/>
          <w:szCs w:val="32"/>
          <w:lang w:val="zh-CN"/>
        </w:rPr>
        <w:t>对比无差异</w:t>
      </w:r>
      <w:r w:rsidRPr="004602D7">
        <w:rPr>
          <w:rFonts w:ascii="仿宋_GB2312" w:eastAsia="仿宋_GB2312" w:hint="eastAsia"/>
          <w:sz w:val="32"/>
          <w:szCs w:val="32"/>
          <w:lang w:val="zh-CN"/>
        </w:rPr>
        <w:t>。其中：因公出国（境）费支出0.00万元，占0.00%，比上年增加0.00万元，</w:t>
      </w:r>
      <w:r w:rsidRPr="004602D7">
        <w:rPr>
          <w:rFonts w:ascii="仿宋_GB2312" w:eastAsia="仿宋_GB2312" w:hint="eastAsia"/>
          <w:sz w:val="32"/>
          <w:szCs w:val="32"/>
        </w:rPr>
        <w:t>增长0.00%,</w:t>
      </w:r>
      <w:r w:rsidRPr="004602D7">
        <w:rPr>
          <w:rFonts w:ascii="仿宋_GB2312" w:eastAsia="仿宋_GB2312" w:hint="eastAsia"/>
          <w:sz w:val="32"/>
          <w:szCs w:val="32"/>
          <w:lang w:val="zh-CN"/>
        </w:rPr>
        <w:t>主要原因是：</w:t>
      </w:r>
      <w:r w:rsidR="005C1CD3" w:rsidRPr="004602D7">
        <w:rPr>
          <w:rFonts w:ascii="仿宋_GB2312" w:eastAsia="仿宋_GB2312" w:hint="eastAsia"/>
          <w:sz w:val="32"/>
          <w:szCs w:val="32"/>
          <w:lang w:val="zh-CN"/>
        </w:rPr>
        <w:t>单位本年无此项经费</w:t>
      </w:r>
      <w:r w:rsidRPr="004602D7">
        <w:rPr>
          <w:rFonts w:ascii="仿宋_GB2312" w:eastAsia="仿宋_GB2312" w:hint="eastAsia"/>
          <w:sz w:val="32"/>
          <w:szCs w:val="32"/>
          <w:lang w:val="zh-CN"/>
        </w:rPr>
        <w:t>；公务用车购置及运行维护费支出2.40万元，占100.00%，比上年增加0.00万元，</w:t>
      </w:r>
      <w:r w:rsidRPr="004602D7">
        <w:rPr>
          <w:rFonts w:ascii="仿宋_GB2312" w:eastAsia="仿宋_GB2312" w:hint="eastAsia"/>
          <w:sz w:val="32"/>
          <w:szCs w:val="32"/>
        </w:rPr>
        <w:t>增长0.00%,</w:t>
      </w:r>
      <w:r w:rsidRPr="004602D7">
        <w:rPr>
          <w:rFonts w:ascii="仿宋_GB2312" w:eastAsia="仿宋_GB2312" w:hint="eastAsia"/>
          <w:sz w:val="32"/>
          <w:szCs w:val="32"/>
          <w:lang w:val="zh-CN"/>
        </w:rPr>
        <w:t>主要原因是：</w:t>
      </w:r>
      <w:r w:rsidR="00901FBE" w:rsidRPr="004602D7">
        <w:rPr>
          <w:rFonts w:ascii="仿宋_GB2312" w:eastAsia="仿宋_GB2312" w:hint="eastAsia"/>
          <w:sz w:val="32"/>
          <w:szCs w:val="32"/>
        </w:rPr>
        <w:t>比上年</w:t>
      </w:r>
      <w:r w:rsidR="005C1CD3" w:rsidRPr="004602D7">
        <w:rPr>
          <w:rFonts w:ascii="仿宋_GB2312" w:eastAsia="仿宋_GB2312" w:hint="eastAsia"/>
          <w:sz w:val="32"/>
          <w:szCs w:val="32"/>
          <w:lang w:val="zh-CN"/>
        </w:rPr>
        <w:t>对比无差异</w:t>
      </w:r>
      <w:r w:rsidRPr="004602D7">
        <w:rPr>
          <w:rFonts w:ascii="仿宋_GB2312" w:eastAsia="仿宋_GB2312" w:hint="eastAsia"/>
          <w:sz w:val="32"/>
          <w:szCs w:val="32"/>
          <w:lang w:val="zh-CN"/>
        </w:rPr>
        <w:t>；公务接待费支出0.00万元，占0.00%，比上年增加0.00万元，</w:t>
      </w:r>
      <w:r w:rsidRPr="004602D7">
        <w:rPr>
          <w:rFonts w:ascii="仿宋_GB2312" w:eastAsia="仿宋_GB2312" w:hint="eastAsia"/>
          <w:sz w:val="32"/>
          <w:szCs w:val="32"/>
        </w:rPr>
        <w:t>增长0.00%,</w:t>
      </w:r>
      <w:r w:rsidRPr="004602D7">
        <w:rPr>
          <w:rFonts w:ascii="仿宋_GB2312" w:eastAsia="仿宋_GB2312" w:hint="eastAsia"/>
          <w:sz w:val="32"/>
          <w:szCs w:val="32"/>
          <w:lang w:val="zh-CN"/>
        </w:rPr>
        <w:t>主要原因是：</w:t>
      </w:r>
      <w:r w:rsidR="005C1CD3" w:rsidRPr="004602D7">
        <w:rPr>
          <w:rFonts w:ascii="仿宋_GB2312" w:eastAsia="仿宋_GB2312" w:hint="eastAsia"/>
          <w:sz w:val="32"/>
          <w:szCs w:val="32"/>
          <w:lang w:val="zh-CN"/>
        </w:rPr>
        <w:t>单位本年</w:t>
      </w:r>
      <w:r w:rsidR="005C1CD3" w:rsidRPr="004602D7">
        <w:rPr>
          <w:rFonts w:ascii="仿宋_GB2312" w:eastAsia="仿宋_GB2312" w:hint="eastAsia"/>
          <w:sz w:val="32"/>
          <w:szCs w:val="32"/>
          <w:lang w:val="zh-CN"/>
        </w:rPr>
        <w:lastRenderedPageBreak/>
        <w:t>无此项经费</w:t>
      </w:r>
      <w:r w:rsidRPr="004602D7">
        <w:rPr>
          <w:rFonts w:ascii="仿宋_GB2312" w:eastAsia="仿宋_GB2312" w:hint="eastAsia"/>
          <w:sz w:val="32"/>
          <w:szCs w:val="32"/>
          <w:lang w:val="zh-CN"/>
        </w:rPr>
        <w:t>。</w:t>
      </w:r>
    </w:p>
    <w:p w14:paraId="116A0303" w14:textId="77777777" w:rsidR="005B3D61" w:rsidRPr="004602D7" w:rsidRDefault="00000000">
      <w:pPr>
        <w:ind w:firstLineChars="200" w:firstLine="640"/>
        <w:jc w:val="left"/>
        <w:rPr>
          <w:rFonts w:ascii="仿宋_GB2312" w:eastAsia="仿宋_GB2312"/>
          <w:sz w:val="32"/>
          <w:szCs w:val="32"/>
          <w:lang w:val="zh-CN"/>
        </w:rPr>
      </w:pPr>
      <w:r w:rsidRPr="004602D7">
        <w:rPr>
          <w:rFonts w:ascii="仿宋_GB2312" w:eastAsia="仿宋_GB2312" w:hint="eastAsia"/>
          <w:sz w:val="32"/>
          <w:szCs w:val="32"/>
          <w:lang w:val="zh-CN"/>
        </w:rPr>
        <w:t>具体情况如下：</w:t>
      </w:r>
    </w:p>
    <w:p w14:paraId="2B024A74" w14:textId="0922341F" w:rsidR="005B3D61" w:rsidRPr="004602D7" w:rsidRDefault="00000000">
      <w:pPr>
        <w:ind w:firstLineChars="200" w:firstLine="640"/>
        <w:jc w:val="left"/>
        <w:rPr>
          <w:rFonts w:ascii="仿宋_GB2312" w:eastAsia="仿宋_GB2312"/>
          <w:sz w:val="32"/>
          <w:szCs w:val="32"/>
          <w:lang w:val="zh-CN"/>
        </w:rPr>
      </w:pPr>
      <w:r w:rsidRPr="004602D7">
        <w:rPr>
          <w:rFonts w:ascii="仿宋_GB2312" w:eastAsia="仿宋_GB2312" w:hint="eastAsia"/>
          <w:sz w:val="32"/>
          <w:szCs w:val="32"/>
          <w:lang w:val="zh-CN"/>
        </w:rPr>
        <w:t>因公出国（境）费支出0.00万元，开支内容包括</w:t>
      </w:r>
      <w:r w:rsidR="005C1CD3" w:rsidRPr="004602D7">
        <w:rPr>
          <w:rFonts w:ascii="仿宋_GB2312" w:eastAsia="仿宋_GB2312" w:hint="eastAsia"/>
          <w:sz w:val="32"/>
          <w:szCs w:val="32"/>
          <w:lang w:val="zh-CN"/>
        </w:rPr>
        <w:t>单位本年无此项经费</w:t>
      </w:r>
      <w:r w:rsidRPr="004602D7">
        <w:rPr>
          <w:rFonts w:ascii="仿宋_GB2312" w:eastAsia="仿宋_GB2312" w:hint="eastAsia"/>
          <w:sz w:val="32"/>
          <w:szCs w:val="32"/>
          <w:lang w:val="zh-CN"/>
        </w:rPr>
        <w:t>。单位全年安排的因公出国（境）团组0个，因公出国（境）0人次。</w:t>
      </w:r>
    </w:p>
    <w:p w14:paraId="11EF1F1B" w14:textId="11E20E26" w:rsidR="005B3D61" w:rsidRPr="004602D7" w:rsidRDefault="00000000">
      <w:pPr>
        <w:ind w:firstLineChars="200" w:firstLine="640"/>
        <w:jc w:val="left"/>
        <w:rPr>
          <w:rFonts w:ascii="仿宋_GB2312" w:eastAsia="仿宋_GB2312"/>
          <w:sz w:val="32"/>
          <w:szCs w:val="32"/>
        </w:rPr>
      </w:pPr>
      <w:r w:rsidRPr="004602D7">
        <w:rPr>
          <w:rFonts w:ascii="仿宋_GB2312" w:eastAsia="仿宋_GB2312" w:hint="eastAsia"/>
          <w:sz w:val="32"/>
          <w:szCs w:val="32"/>
          <w:lang w:val="zh-CN"/>
        </w:rPr>
        <w:t>公务用车购置及运行维护费2.40万元，其中：公务用车购置费0.00万元，公务用车运行维护费2.40万元。公务用车运行维护费开支内容包括</w:t>
      </w:r>
      <w:r w:rsidR="005C1CD3" w:rsidRPr="004602D7">
        <w:rPr>
          <w:rFonts w:ascii="仿宋_GB2312" w:eastAsia="仿宋_GB2312" w:hint="eastAsia"/>
          <w:sz w:val="32"/>
          <w:szCs w:val="32"/>
          <w:lang w:val="zh-CN"/>
        </w:rPr>
        <w:t>公务用车燃油费、车辆维修维护费、保险费、过路费等</w:t>
      </w:r>
      <w:r w:rsidRPr="004602D7">
        <w:rPr>
          <w:rFonts w:ascii="仿宋_GB2312" w:eastAsia="仿宋_GB2312" w:hint="eastAsia"/>
          <w:sz w:val="32"/>
          <w:szCs w:val="32"/>
          <w:lang w:val="zh-CN"/>
        </w:rPr>
        <w:t>。公务用车购置数0辆，公务用车保有量1辆。国有资产占用情况</w:t>
      </w:r>
      <w:r w:rsidRPr="004602D7">
        <w:rPr>
          <w:rFonts w:ascii="仿宋_GB2312" w:eastAsia="仿宋_GB2312" w:hint="eastAsia"/>
          <w:sz w:val="32"/>
          <w:szCs w:val="32"/>
        </w:rPr>
        <w:t>中固定资产车辆</w:t>
      </w:r>
      <w:r w:rsidRPr="004602D7">
        <w:rPr>
          <w:rFonts w:ascii="仿宋_GB2312" w:eastAsia="仿宋_GB2312" w:hint="eastAsia"/>
          <w:sz w:val="32"/>
          <w:szCs w:val="32"/>
          <w:lang w:val="zh-CN"/>
        </w:rPr>
        <w:t>3辆，</w:t>
      </w:r>
      <w:r w:rsidRPr="004602D7">
        <w:rPr>
          <w:rFonts w:ascii="仿宋_GB2312" w:eastAsia="仿宋_GB2312" w:hint="eastAsia"/>
          <w:sz w:val="32"/>
          <w:szCs w:val="32"/>
        </w:rPr>
        <w:t>与</w:t>
      </w:r>
      <w:r w:rsidRPr="004602D7">
        <w:rPr>
          <w:rFonts w:ascii="仿宋_GB2312" w:eastAsia="仿宋_GB2312" w:hint="eastAsia"/>
          <w:sz w:val="32"/>
          <w:szCs w:val="32"/>
          <w:lang w:val="zh-CN"/>
        </w:rPr>
        <w:t>公务用车</w:t>
      </w:r>
      <w:r w:rsidRPr="004602D7">
        <w:rPr>
          <w:rFonts w:ascii="仿宋_GB2312" w:eastAsia="仿宋_GB2312" w:hint="eastAsia"/>
          <w:sz w:val="32"/>
          <w:szCs w:val="32"/>
        </w:rPr>
        <w:t>保有量差异</w:t>
      </w:r>
      <w:r w:rsidRPr="004602D7">
        <w:rPr>
          <w:rFonts w:ascii="仿宋_GB2312" w:eastAsia="仿宋_GB2312" w:hint="eastAsia"/>
          <w:sz w:val="32"/>
          <w:szCs w:val="32"/>
          <w:lang w:val="zh-CN"/>
        </w:rPr>
        <w:t>原因是：</w:t>
      </w:r>
      <w:r w:rsidR="00973C44" w:rsidRPr="00973C44">
        <w:rPr>
          <w:rFonts w:ascii="仿宋_GB2312" w:eastAsia="仿宋_GB2312" w:hint="eastAsia"/>
          <w:sz w:val="32"/>
          <w:szCs w:val="32"/>
          <w:lang w:val="zh-CN"/>
        </w:rPr>
        <w:t>差异车辆为业务用车</w:t>
      </w:r>
      <w:r w:rsidR="00973C44">
        <w:rPr>
          <w:rFonts w:ascii="仿宋_GB2312" w:eastAsia="仿宋_GB2312" w:hint="eastAsia"/>
          <w:sz w:val="32"/>
          <w:szCs w:val="32"/>
          <w:lang w:val="zh-CN"/>
        </w:rPr>
        <w:t>2</w:t>
      </w:r>
      <w:r w:rsidR="00973C44" w:rsidRPr="00973C44">
        <w:rPr>
          <w:rFonts w:ascii="仿宋_GB2312" w:eastAsia="仿宋_GB2312" w:hint="eastAsia"/>
          <w:sz w:val="32"/>
          <w:szCs w:val="32"/>
          <w:lang w:val="zh-CN"/>
        </w:rPr>
        <w:t>辆，车辆使用非财政资金保障单位车辆运行</w:t>
      </w:r>
      <w:r w:rsidRPr="004602D7">
        <w:rPr>
          <w:rFonts w:ascii="仿宋_GB2312" w:eastAsia="仿宋_GB2312" w:hint="eastAsia"/>
          <w:sz w:val="32"/>
          <w:szCs w:val="32"/>
          <w:lang w:val="zh-CN"/>
        </w:rPr>
        <w:t>。</w:t>
      </w:r>
    </w:p>
    <w:p w14:paraId="1D8915EB" w14:textId="4C8BC3BE" w:rsidR="005B3D61" w:rsidRPr="004602D7" w:rsidRDefault="00000000">
      <w:pPr>
        <w:ind w:firstLineChars="200" w:firstLine="640"/>
        <w:jc w:val="left"/>
        <w:rPr>
          <w:rFonts w:ascii="仿宋_GB2312" w:eastAsia="仿宋_GB2312"/>
          <w:sz w:val="32"/>
          <w:szCs w:val="32"/>
          <w:lang w:val="zh-CN"/>
        </w:rPr>
      </w:pPr>
      <w:r w:rsidRPr="004602D7">
        <w:rPr>
          <w:rFonts w:ascii="仿宋_GB2312" w:eastAsia="仿宋_GB2312" w:hint="eastAsia"/>
          <w:sz w:val="32"/>
          <w:szCs w:val="32"/>
          <w:lang w:val="zh-CN"/>
        </w:rPr>
        <w:t>公务接待费0.00万元，开支内容包括</w:t>
      </w:r>
      <w:r w:rsidR="005C1CD3" w:rsidRPr="004602D7">
        <w:rPr>
          <w:rFonts w:ascii="仿宋_GB2312" w:eastAsia="仿宋_GB2312" w:hint="eastAsia"/>
          <w:sz w:val="32"/>
          <w:szCs w:val="32"/>
          <w:lang w:val="zh-CN"/>
        </w:rPr>
        <w:t>单位本年无此项经费</w:t>
      </w:r>
      <w:r w:rsidRPr="004602D7">
        <w:rPr>
          <w:rFonts w:ascii="仿宋_GB2312" w:eastAsia="仿宋_GB2312" w:hint="eastAsia"/>
          <w:sz w:val="32"/>
          <w:szCs w:val="32"/>
          <w:lang w:val="zh-CN"/>
        </w:rPr>
        <w:t>。单位全年安排的国内公务接待0批次，0人次。</w:t>
      </w:r>
    </w:p>
    <w:p w14:paraId="2F1A9A4F" w14:textId="6D2E52B7" w:rsidR="005B3D61" w:rsidRPr="004602D7" w:rsidRDefault="00000000">
      <w:pPr>
        <w:ind w:firstLineChars="200" w:firstLine="640"/>
        <w:jc w:val="left"/>
        <w:rPr>
          <w:rFonts w:ascii="仿宋_GB2312" w:eastAsia="仿宋_GB2312"/>
          <w:sz w:val="32"/>
          <w:szCs w:val="32"/>
          <w:lang w:val="zh-CN"/>
        </w:rPr>
      </w:pPr>
      <w:r w:rsidRPr="004602D7">
        <w:rPr>
          <w:rFonts w:ascii="仿宋_GB2312" w:eastAsia="仿宋_GB2312" w:hint="eastAsia"/>
          <w:sz w:val="32"/>
          <w:szCs w:val="32"/>
          <w:lang w:val="zh-CN"/>
        </w:rPr>
        <w:t>与</w:t>
      </w:r>
      <w:r w:rsidRPr="004602D7">
        <w:rPr>
          <w:rFonts w:ascii="仿宋_GB2312" w:eastAsia="仿宋_GB2312" w:hint="eastAsia"/>
          <w:sz w:val="32"/>
          <w:szCs w:val="32"/>
        </w:rPr>
        <w:t>全年</w:t>
      </w:r>
      <w:r w:rsidRPr="004602D7">
        <w:rPr>
          <w:rFonts w:ascii="仿宋_GB2312" w:eastAsia="仿宋_GB2312" w:hint="eastAsia"/>
          <w:sz w:val="32"/>
          <w:szCs w:val="32"/>
          <w:lang w:val="zh-CN"/>
        </w:rPr>
        <w:t>预算相比</w:t>
      </w:r>
      <w:r w:rsidRPr="004602D7">
        <w:rPr>
          <w:rFonts w:ascii="仿宋_GB2312" w:eastAsia="仿宋_GB2312" w:hint="eastAsia"/>
          <w:sz w:val="32"/>
          <w:szCs w:val="32"/>
        </w:rPr>
        <w:t>,</w:t>
      </w:r>
      <w:r w:rsidRPr="004602D7">
        <w:rPr>
          <w:rFonts w:ascii="仿宋_GB2312" w:eastAsia="仿宋_GB2312" w:hint="eastAsia"/>
          <w:sz w:val="32"/>
          <w:szCs w:val="32"/>
          <w:lang w:val="zh-CN"/>
        </w:rPr>
        <w:t>财政拨款“三公”经费支出</w:t>
      </w:r>
      <w:r w:rsidRPr="004602D7">
        <w:rPr>
          <w:rFonts w:ascii="仿宋_GB2312" w:eastAsia="仿宋_GB2312" w:hint="eastAsia"/>
          <w:sz w:val="32"/>
          <w:szCs w:val="32"/>
        </w:rPr>
        <w:t>全年</w:t>
      </w:r>
      <w:r w:rsidRPr="004602D7">
        <w:rPr>
          <w:rFonts w:ascii="仿宋_GB2312" w:eastAsia="仿宋_GB2312" w:hint="eastAsia"/>
          <w:sz w:val="32"/>
          <w:szCs w:val="32"/>
          <w:lang w:val="zh-CN"/>
        </w:rPr>
        <w:t>预算数2.40万元，决算数2.40万元，预决算差异率0.00%，主要原因是：</w:t>
      </w:r>
      <w:r w:rsidR="005C1CD3" w:rsidRPr="004602D7">
        <w:rPr>
          <w:rFonts w:ascii="仿宋_GB2312" w:eastAsia="仿宋_GB2312" w:hint="eastAsia"/>
          <w:sz w:val="32"/>
          <w:szCs w:val="32"/>
          <w:lang w:val="zh-CN"/>
        </w:rPr>
        <w:t>严格按照预算执行，预决算对比无差异</w:t>
      </w:r>
      <w:r w:rsidRPr="004602D7">
        <w:rPr>
          <w:rFonts w:ascii="仿宋_GB2312" w:eastAsia="仿宋_GB2312" w:hint="eastAsia"/>
          <w:sz w:val="32"/>
          <w:szCs w:val="32"/>
          <w:lang w:val="zh-CN"/>
        </w:rPr>
        <w:t>。其中：因公出国（境）费</w:t>
      </w:r>
      <w:r w:rsidRPr="004602D7">
        <w:rPr>
          <w:rFonts w:ascii="仿宋_GB2312" w:eastAsia="仿宋_GB2312" w:hint="eastAsia"/>
          <w:sz w:val="32"/>
          <w:szCs w:val="32"/>
        </w:rPr>
        <w:t>全年预算数</w:t>
      </w:r>
      <w:r w:rsidRPr="004602D7">
        <w:rPr>
          <w:rFonts w:ascii="仿宋_GB2312" w:eastAsia="仿宋_GB2312" w:hint="eastAsia"/>
          <w:sz w:val="32"/>
          <w:szCs w:val="32"/>
          <w:lang w:val="zh-CN"/>
        </w:rPr>
        <w:t>0.00万元，决算数0.00万元，预决算差异率0.00%，主要原因是：</w:t>
      </w:r>
      <w:r w:rsidR="005C1CD3" w:rsidRPr="004602D7">
        <w:rPr>
          <w:rFonts w:ascii="仿宋_GB2312" w:eastAsia="仿宋_GB2312" w:hint="eastAsia"/>
          <w:sz w:val="32"/>
          <w:szCs w:val="32"/>
          <w:lang w:val="zh-CN"/>
        </w:rPr>
        <w:t>单位本年无此项经费</w:t>
      </w:r>
      <w:r w:rsidRPr="004602D7">
        <w:rPr>
          <w:rFonts w:ascii="仿宋_GB2312" w:eastAsia="仿宋_GB2312" w:hint="eastAsia"/>
          <w:sz w:val="32"/>
          <w:szCs w:val="32"/>
          <w:lang w:val="zh-CN"/>
        </w:rPr>
        <w:t>；公务用车购置费</w:t>
      </w:r>
      <w:r w:rsidRPr="004602D7">
        <w:rPr>
          <w:rFonts w:ascii="仿宋_GB2312" w:eastAsia="仿宋_GB2312" w:hint="eastAsia"/>
          <w:sz w:val="32"/>
          <w:szCs w:val="32"/>
        </w:rPr>
        <w:t>全年</w:t>
      </w:r>
      <w:r w:rsidRPr="004602D7">
        <w:rPr>
          <w:rFonts w:ascii="仿宋_GB2312" w:eastAsia="仿宋_GB2312" w:hint="eastAsia"/>
          <w:sz w:val="32"/>
          <w:szCs w:val="32"/>
          <w:lang w:val="zh-CN"/>
        </w:rPr>
        <w:t>预算数0.00万元，决算数0.00万元，预决算差异率0.00%，主要原因是：</w:t>
      </w:r>
      <w:r w:rsidR="005C1CD3" w:rsidRPr="004602D7">
        <w:rPr>
          <w:rFonts w:ascii="仿宋_GB2312" w:eastAsia="仿宋_GB2312" w:hint="eastAsia"/>
          <w:sz w:val="32"/>
          <w:szCs w:val="32"/>
          <w:lang w:val="zh-CN"/>
        </w:rPr>
        <w:t>单位本年无此项经费</w:t>
      </w:r>
      <w:r w:rsidRPr="004602D7">
        <w:rPr>
          <w:rFonts w:ascii="仿宋_GB2312" w:eastAsia="仿宋_GB2312" w:hint="eastAsia"/>
          <w:sz w:val="32"/>
          <w:szCs w:val="32"/>
          <w:lang w:val="zh-CN"/>
        </w:rPr>
        <w:t>；公务用车运行费</w:t>
      </w:r>
      <w:r w:rsidRPr="004602D7">
        <w:rPr>
          <w:rFonts w:ascii="仿宋_GB2312" w:eastAsia="仿宋_GB2312" w:hint="eastAsia"/>
          <w:sz w:val="32"/>
          <w:szCs w:val="32"/>
        </w:rPr>
        <w:t>全年</w:t>
      </w:r>
      <w:r w:rsidRPr="004602D7">
        <w:rPr>
          <w:rFonts w:ascii="仿宋_GB2312" w:eastAsia="仿宋_GB2312" w:hint="eastAsia"/>
          <w:sz w:val="32"/>
          <w:szCs w:val="32"/>
          <w:lang w:val="zh-CN"/>
        </w:rPr>
        <w:t>预算数2.40万元，决算数2.40万元，</w:t>
      </w:r>
      <w:r w:rsidRPr="004602D7">
        <w:rPr>
          <w:rFonts w:ascii="仿宋_GB2312" w:eastAsia="仿宋_GB2312" w:hint="eastAsia"/>
          <w:sz w:val="32"/>
          <w:szCs w:val="32"/>
          <w:lang w:val="zh-CN"/>
        </w:rPr>
        <w:lastRenderedPageBreak/>
        <w:t>预决算差异率0.00%，主要原因是：</w:t>
      </w:r>
      <w:r w:rsidR="005C1CD3" w:rsidRPr="004602D7">
        <w:rPr>
          <w:rFonts w:ascii="仿宋_GB2312" w:eastAsia="仿宋_GB2312" w:hint="eastAsia"/>
          <w:sz w:val="32"/>
          <w:szCs w:val="32"/>
          <w:lang w:val="zh-CN"/>
        </w:rPr>
        <w:t>严格按照预算执行，预决算对比无差异</w:t>
      </w:r>
      <w:r w:rsidRPr="004602D7">
        <w:rPr>
          <w:rFonts w:ascii="仿宋_GB2312" w:eastAsia="仿宋_GB2312" w:hint="eastAsia"/>
          <w:sz w:val="32"/>
          <w:szCs w:val="32"/>
          <w:lang w:val="zh-CN"/>
        </w:rPr>
        <w:t>；公务接待费</w:t>
      </w:r>
      <w:r w:rsidRPr="004602D7">
        <w:rPr>
          <w:rFonts w:ascii="仿宋_GB2312" w:eastAsia="仿宋_GB2312" w:hint="eastAsia"/>
          <w:sz w:val="32"/>
          <w:szCs w:val="32"/>
        </w:rPr>
        <w:t>全年</w:t>
      </w:r>
      <w:r w:rsidRPr="004602D7">
        <w:rPr>
          <w:rFonts w:ascii="仿宋_GB2312" w:eastAsia="仿宋_GB2312" w:hint="eastAsia"/>
          <w:sz w:val="32"/>
          <w:szCs w:val="32"/>
          <w:lang w:val="zh-CN"/>
        </w:rPr>
        <w:t>预算数0.00万元，决算数0.00万元，预决算差异率0.00%，主要原因是：</w:t>
      </w:r>
      <w:r w:rsidR="005C1CD3" w:rsidRPr="004602D7">
        <w:rPr>
          <w:rFonts w:ascii="仿宋_GB2312" w:eastAsia="仿宋_GB2312" w:hint="eastAsia"/>
          <w:sz w:val="32"/>
          <w:szCs w:val="32"/>
          <w:lang w:val="zh-CN"/>
        </w:rPr>
        <w:t>单位本年无此项经费</w:t>
      </w:r>
      <w:r w:rsidRPr="004602D7">
        <w:rPr>
          <w:rFonts w:ascii="仿宋_GB2312" w:eastAsia="仿宋_GB2312" w:hint="eastAsia"/>
          <w:sz w:val="32"/>
          <w:szCs w:val="32"/>
          <w:lang w:val="zh-CN"/>
        </w:rPr>
        <w:t>。</w:t>
      </w:r>
    </w:p>
    <w:p w14:paraId="2A9E9C8C" w14:textId="77777777" w:rsidR="005B3D61" w:rsidRPr="004602D7"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sidRPr="004602D7">
        <w:rPr>
          <w:rFonts w:ascii="黑体" w:eastAsia="黑体" w:hAnsi="黑体" w:cs="宋体" w:hint="eastAsia"/>
          <w:bCs/>
          <w:kern w:val="0"/>
          <w:sz w:val="32"/>
          <w:szCs w:val="32"/>
        </w:rPr>
        <w:t>八、政府性基金预算财政拨款收入支出决算情况说明</w:t>
      </w:r>
      <w:bookmarkEnd w:id="19"/>
      <w:bookmarkEnd w:id="20"/>
    </w:p>
    <w:p w14:paraId="333939D8" w14:textId="77777777" w:rsidR="005B3D61" w:rsidRPr="004602D7" w:rsidRDefault="00000000">
      <w:pPr>
        <w:ind w:firstLineChars="200" w:firstLine="640"/>
        <w:jc w:val="left"/>
        <w:rPr>
          <w:rFonts w:ascii="仿宋_GB2312" w:eastAsia="仿宋_GB2312" w:hAnsi="仿宋_GB2312" w:cs="仿宋_GB2312" w:hint="eastAsia"/>
          <w:sz w:val="32"/>
          <w:szCs w:val="32"/>
          <w:lang w:val="zh-CN"/>
        </w:rPr>
      </w:pPr>
      <w:r w:rsidRPr="004602D7">
        <w:rPr>
          <w:rFonts w:ascii="仿宋_GB2312" w:eastAsia="仿宋_GB2312" w:hAnsi="仿宋_GB2312" w:cs="仿宋_GB2312" w:hint="eastAsia"/>
          <w:sz w:val="32"/>
          <w:szCs w:val="32"/>
          <w:lang w:val="zh-CN"/>
        </w:rPr>
        <w:t>2023年度政府性基金预算</w:t>
      </w:r>
      <w:r w:rsidRPr="004602D7">
        <w:rPr>
          <w:rFonts w:ascii="仿宋_GB2312" w:eastAsia="仿宋_GB2312" w:hAnsi="仿宋_GB2312" w:cs="仿宋_GB2312" w:hint="eastAsia"/>
          <w:sz w:val="32"/>
          <w:szCs w:val="32"/>
        </w:rPr>
        <w:t>财政拨款</w:t>
      </w:r>
      <w:r w:rsidRPr="004602D7">
        <w:rPr>
          <w:rFonts w:ascii="仿宋_GB2312" w:eastAsia="仿宋_GB2312" w:hAnsi="仿宋_GB2312" w:cs="仿宋_GB2312" w:hint="eastAsia"/>
          <w:sz w:val="32"/>
          <w:szCs w:val="32"/>
          <w:lang w:val="zh-CN"/>
        </w:rPr>
        <w:t>收入</w:t>
      </w:r>
      <w:r w:rsidRPr="004602D7">
        <w:rPr>
          <w:rFonts w:ascii="仿宋_GB2312" w:eastAsia="仿宋_GB2312" w:hAnsi="仿宋_GB2312" w:cs="仿宋_GB2312" w:hint="eastAsia"/>
          <w:sz w:val="32"/>
          <w:szCs w:val="32"/>
        </w:rPr>
        <w:t>总计0.00</w:t>
      </w:r>
      <w:r w:rsidRPr="004602D7">
        <w:rPr>
          <w:rFonts w:ascii="仿宋_GB2312" w:eastAsia="仿宋_GB2312" w:hAnsi="仿宋_GB2312" w:cs="仿宋_GB2312" w:hint="eastAsia"/>
          <w:sz w:val="32"/>
          <w:szCs w:val="32"/>
          <w:lang w:val="zh-CN"/>
        </w:rPr>
        <w:t>万元，</w:t>
      </w:r>
      <w:r w:rsidRPr="004602D7">
        <w:rPr>
          <w:rFonts w:ascii="仿宋_GB2312" w:eastAsia="仿宋_GB2312" w:hAnsi="仿宋_GB2312" w:cs="仿宋_GB2312" w:hint="eastAsia"/>
          <w:sz w:val="32"/>
          <w:szCs w:val="32"/>
        </w:rPr>
        <w:t>其中：年初结转和结余0.00</w:t>
      </w:r>
      <w:r w:rsidRPr="004602D7">
        <w:rPr>
          <w:rFonts w:ascii="仿宋_GB2312" w:eastAsia="仿宋_GB2312" w:hAnsi="仿宋_GB2312" w:cs="仿宋_GB2312" w:hint="eastAsia"/>
          <w:sz w:val="32"/>
          <w:szCs w:val="32"/>
          <w:lang w:val="zh-CN"/>
        </w:rPr>
        <w:t>万元，</w:t>
      </w:r>
      <w:r w:rsidRPr="004602D7">
        <w:rPr>
          <w:rFonts w:ascii="仿宋_GB2312" w:eastAsia="仿宋_GB2312" w:hAnsi="仿宋_GB2312" w:cs="仿宋_GB2312" w:hint="eastAsia"/>
          <w:sz w:val="32"/>
          <w:szCs w:val="32"/>
        </w:rPr>
        <w:t>本年收入0.00</w:t>
      </w:r>
      <w:r w:rsidRPr="004602D7">
        <w:rPr>
          <w:rFonts w:ascii="仿宋_GB2312" w:eastAsia="仿宋_GB2312" w:hAnsi="仿宋_GB2312" w:cs="仿宋_GB2312" w:hint="eastAsia"/>
          <w:sz w:val="32"/>
          <w:szCs w:val="32"/>
          <w:lang w:val="zh-CN"/>
        </w:rPr>
        <w:t>万元。政府性基金预算财政拨款支出</w:t>
      </w:r>
      <w:r w:rsidRPr="004602D7">
        <w:rPr>
          <w:rFonts w:ascii="仿宋_GB2312" w:eastAsia="仿宋_GB2312" w:hAnsi="仿宋_GB2312" w:cs="仿宋_GB2312" w:hint="eastAsia"/>
          <w:sz w:val="32"/>
          <w:szCs w:val="32"/>
        </w:rPr>
        <w:t>总计0.00</w:t>
      </w:r>
      <w:r w:rsidRPr="004602D7">
        <w:rPr>
          <w:rFonts w:ascii="仿宋_GB2312" w:eastAsia="仿宋_GB2312" w:hAnsi="仿宋_GB2312" w:cs="仿宋_GB2312" w:hint="eastAsia"/>
          <w:sz w:val="32"/>
          <w:szCs w:val="32"/>
          <w:lang w:val="zh-CN"/>
        </w:rPr>
        <w:t>万元，</w:t>
      </w:r>
      <w:r w:rsidRPr="004602D7">
        <w:rPr>
          <w:rFonts w:ascii="仿宋_GB2312" w:eastAsia="仿宋_GB2312" w:hAnsi="仿宋_GB2312" w:cs="仿宋_GB2312" w:hint="eastAsia"/>
          <w:sz w:val="32"/>
          <w:szCs w:val="32"/>
        </w:rPr>
        <w:t>其中：年末结转和结余0.00</w:t>
      </w:r>
      <w:r w:rsidRPr="004602D7">
        <w:rPr>
          <w:rFonts w:ascii="仿宋_GB2312" w:eastAsia="仿宋_GB2312" w:hAnsi="仿宋_GB2312" w:cs="仿宋_GB2312" w:hint="eastAsia"/>
          <w:sz w:val="32"/>
          <w:szCs w:val="32"/>
          <w:lang w:val="zh-CN"/>
        </w:rPr>
        <w:t>万元，</w:t>
      </w:r>
      <w:r w:rsidRPr="004602D7">
        <w:rPr>
          <w:rFonts w:ascii="仿宋_GB2312" w:eastAsia="仿宋_GB2312" w:hAnsi="仿宋_GB2312" w:cs="仿宋_GB2312" w:hint="eastAsia"/>
          <w:sz w:val="32"/>
          <w:szCs w:val="32"/>
        </w:rPr>
        <w:t>本年支出0.00</w:t>
      </w:r>
      <w:r w:rsidRPr="004602D7">
        <w:rPr>
          <w:rFonts w:ascii="仿宋_GB2312" w:eastAsia="仿宋_GB2312" w:hAnsi="仿宋_GB2312" w:cs="仿宋_GB2312" w:hint="eastAsia"/>
          <w:sz w:val="32"/>
          <w:szCs w:val="32"/>
          <w:lang w:val="zh-CN"/>
        </w:rPr>
        <w:t>万元。</w:t>
      </w:r>
    </w:p>
    <w:p w14:paraId="356CDE40" w14:textId="74453524" w:rsidR="005B3D61" w:rsidRPr="004602D7" w:rsidRDefault="00000000">
      <w:pPr>
        <w:ind w:firstLineChars="200" w:firstLine="640"/>
        <w:rPr>
          <w:rFonts w:ascii="仿宋_GB2312" w:eastAsia="仿宋_GB2312" w:hAnsi="仿宋_GB2312" w:cs="仿宋_GB2312" w:hint="eastAsia"/>
          <w:sz w:val="32"/>
          <w:szCs w:val="32"/>
          <w:lang w:val="zh-CN"/>
        </w:rPr>
      </w:pPr>
      <w:r w:rsidRPr="004602D7">
        <w:rPr>
          <w:rFonts w:ascii="仿宋_GB2312" w:eastAsia="仿宋_GB2312" w:hAnsi="仿宋_GB2312" w:cs="仿宋_GB2312" w:hint="eastAsia"/>
          <w:sz w:val="32"/>
          <w:szCs w:val="32"/>
          <w:lang w:val="zh-CN"/>
        </w:rPr>
        <w:t>政府性基金预算财政拨款</w:t>
      </w:r>
      <w:r w:rsidRPr="004602D7">
        <w:rPr>
          <w:rFonts w:ascii="仿宋_GB2312" w:eastAsia="仿宋_GB2312" w:hAnsi="仿宋_GB2312" w:cs="仿宋_GB2312" w:hint="eastAsia"/>
          <w:sz w:val="32"/>
          <w:szCs w:val="32"/>
        </w:rPr>
        <w:t>收入支出</w:t>
      </w:r>
      <w:r w:rsidRPr="004602D7">
        <w:rPr>
          <w:rFonts w:ascii="仿宋_GB2312" w:eastAsia="仿宋_GB2312" w:hAnsi="仿宋_GB2312" w:cs="仿宋_GB2312" w:hint="eastAsia"/>
          <w:sz w:val="32"/>
          <w:szCs w:val="32"/>
          <w:lang w:val="zh-CN"/>
        </w:rPr>
        <w:t>与上年相比，减少27.00万元</w:t>
      </w:r>
      <w:r w:rsidRPr="004602D7">
        <w:rPr>
          <w:rFonts w:ascii="仿宋_GB2312" w:eastAsia="仿宋_GB2312" w:hAnsi="仿宋_GB2312" w:cs="仿宋_GB2312" w:hint="eastAsia"/>
          <w:sz w:val="32"/>
          <w:szCs w:val="32"/>
        </w:rPr>
        <w:t>,</w:t>
      </w:r>
      <w:r w:rsidRPr="004602D7">
        <w:rPr>
          <w:rFonts w:ascii="仿宋_GB2312" w:eastAsia="仿宋_GB2312" w:hAnsi="仿宋_GB2312" w:cs="仿宋_GB2312" w:hint="eastAsia"/>
          <w:sz w:val="32"/>
          <w:szCs w:val="32"/>
          <w:lang w:val="zh-CN"/>
        </w:rPr>
        <w:t>下降100.00%</w:t>
      </w:r>
      <w:r w:rsidRPr="004602D7">
        <w:rPr>
          <w:rFonts w:ascii="仿宋_GB2312" w:eastAsia="仿宋_GB2312" w:hAnsi="仿宋_GB2312" w:cs="仿宋_GB2312" w:hint="eastAsia"/>
          <w:sz w:val="32"/>
          <w:szCs w:val="32"/>
        </w:rPr>
        <w:t>,</w:t>
      </w:r>
      <w:r w:rsidRPr="004602D7">
        <w:rPr>
          <w:rFonts w:ascii="仿宋_GB2312" w:eastAsia="仿宋_GB2312" w:hAnsi="仿宋_GB2312" w:cs="仿宋_GB2312" w:hint="eastAsia"/>
          <w:sz w:val="32"/>
          <w:szCs w:val="32"/>
          <w:lang w:val="zh-CN"/>
        </w:rPr>
        <w:t>主要原因是：</w:t>
      </w:r>
      <w:r w:rsidR="00950577">
        <w:rPr>
          <w:rFonts w:ascii="仿宋_GB2312" w:eastAsia="仿宋_GB2312" w:hAnsi="仿宋_GB2312" w:cs="仿宋_GB2312" w:hint="eastAsia"/>
          <w:sz w:val="32"/>
          <w:szCs w:val="32"/>
          <w:lang w:val="zh-CN"/>
        </w:rPr>
        <w:t>本年单位</w:t>
      </w:r>
      <w:r w:rsidR="009D65EB">
        <w:rPr>
          <w:rFonts w:ascii="仿宋_GB2312" w:eastAsia="仿宋_GB2312" w:hAnsi="仿宋_GB2312" w:cs="仿宋_GB2312" w:hint="eastAsia"/>
          <w:sz w:val="32"/>
          <w:szCs w:val="32"/>
          <w:lang w:val="zh-CN"/>
        </w:rPr>
        <w:t>减少</w:t>
      </w:r>
      <w:r w:rsidR="00950577" w:rsidRPr="00950577">
        <w:rPr>
          <w:rFonts w:ascii="仿宋_GB2312" w:eastAsia="仿宋_GB2312" w:hAnsi="仿宋_GB2312" w:cs="仿宋_GB2312" w:hint="eastAsia"/>
          <w:sz w:val="32"/>
          <w:szCs w:val="32"/>
          <w:lang w:val="zh-CN"/>
        </w:rPr>
        <w:t>昌吉市广场景观历年欠款</w:t>
      </w:r>
      <w:r w:rsidR="00950577">
        <w:rPr>
          <w:rFonts w:ascii="仿宋_GB2312" w:eastAsia="仿宋_GB2312" w:hAnsi="仿宋_GB2312" w:cs="仿宋_GB2312" w:hint="eastAsia"/>
          <w:sz w:val="32"/>
          <w:szCs w:val="32"/>
          <w:lang w:val="zh-CN"/>
        </w:rPr>
        <w:t>项目经费</w:t>
      </w:r>
      <w:r w:rsidRPr="004602D7">
        <w:rPr>
          <w:rFonts w:ascii="仿宋_GB2312" w:eastAsia="仿宋_GB2312" w:hAnsi="仿宋_GB2312" w:cs="仿宋_GB2312" w:hint="eastAsia"/>
          <w:sz w:val="32"/>
          <w:szCs w:val="32"/>
          <w:lang w:val="zh-CN"/>
        </w:rPr>
        <w:t>。与年初预算相比</w:t>
      </w:r>
      <w:r w:rsidRPr="004602D7">
        <w:rPr>
          <w:rFonts w:ascii="仿宋_GB2312" w:eastAsia="仿宋_GB2312" w:hAnsi="仿宋_GB2312" w:cs="仿宋_GB2312" w:hint="eastAsia"/>
          <w:sz w:val="32"/>
          <w:szCs w:val="32"/>
        </w:rPr>
        <w:t>,</w:t>
      </w:r>
      <w:r w:rsidRPr="004602D7">
        <w:rPr>
          <w:rFonts w:ascii="仿宋_GB2312" w:eastAsia="仿宋_GB2312" w:hAnsi="仿宋_GB2312" w:cs="仿宋_GB2312" w:hint="eastAsia"/>
          <w:sz w:val="32"/>
          <w:szCs w:val="32"/>
          <w:lang w:val="zh-CN"/>
        </w:rPr>
        <w:t>年初预算数</w:t>
      </w:r>
      <w:r w:rsidRPr="004602D7">
        <w:rPr>
          <w:rFonts w:ascii="仿宋_GB2312" w:eastAsia="仿宋_GB2312" w:hAnsi="仿宋_GB2312" w:cs="仿宋_GB2312" w:hint="eastAsia"/>
          <w:sz w:val="32"/>
          <w:szCs w:val="32"/>
        </w:rPr>
        <w:t>0.00</w:t>
      </w:r>
      <w:r w:rsidRPr="004602D7">
        <w:rPr>
          <w:rFonts w:ascii="仿宋_GB2312" w:eastAsia="仿宋_GB2312" w:hAnsi="仿宋_GB2312" w:cs="仿宋_GB2312" w:hint="eastAsia"/>
          <w:sz w:val="32"/>
          <w:szCs w:val="32"/>
          <w:lang w:val="zh-CN"/>
        </w:rPr>
        <w:t>万元，决算数</w:t>
      </w:r>
      <w:r w:rsidRPr="004602D7">
        <w:rPr>
          <w:rFonts w:ascii="仿宋_GB2312" w:eastAsia="仿宋_GB2312" w:hAnsi="仿宋_GB2312" w:cs="仿宋_GB2312" w:hint="eastAsia"/>
          <w:sz w:val="32"/>
          <w:szCs w:val="32"/>
        </w:rPr>
        <w:t>0.00</w:t>
      </w:r>
      <w:r w:rsidRPr="004602D7">
        <w:rPr>
          <w:rFonts w:ascii="仿宋_GB2312" w:eastAsia="仿宋_GB2312" w:hAnsi="仿宋_GB2312" w:cs="仿宋_GB2312" w:hint="eastAsia"/>
          <w:sz w:val="32"/>
          <w:szCs w:val="32"/>
          <w:lang w:val="zh-CN"/>
        </w:rPr>
        <w:t>万元，预决算差异率0.00%，主要原因是：</w:t>
      </w:r>
      <w:r w:rsidR="008B5883" w:rsidRPr="008B5883">
        <w:rPr>
          <w:rFonts w:ascii="仿宋_GB2312" w:eastAsia="仿宋_GB2312" w:hAnsi="仿宋_GB2312" w:cs="仿宋_GB2312" w:hint="eastAsia"/>
          <w:sz w:val="32"/>
          <w:szCs w:val="32"/>
          <w:lang w:val="zh-CN"/>
        </w:rPr>
        <w:t>单位本年未安排政府性基金预算，预决算对比无差异</w:t>
      </w:r>
      <w:r w:rsidRPr="004602D7">
        <w:rPr>
          <w:rFonts w:ascii="仿宋_GB2312" w:eastAsia="仿宋_GB2312" w:hAnsi="仿宋_GB2312" w:cs="仿宋_GB2312" w:hint="eastAsia"/>
          <w:sz w:val="32"/>
          <w:szCs w:val="32"/>
          <w:lang w:val="zh-CN"/>
        </w:rPr>
        <w:t>。</w:t>
      </w:r>
    </w:p>
    <w:p w14:paraId="2C97125F" w14:textId="77777777" w:rsidR="005B3D61" w:rsidRPr="004602D7" w:rsidRDefault="00000000">
      <w:pPr>
        <w:ind w:firstLineChars="200" w:firstLine="640"/>
        <w:jc w:val="left"/>
        <w:rPr>
          <w:rFonts w:ascii="仿宋_GB2312" w:eastAsia="仿宋_GB2312" w:hAnsi="仿宋_GB2312" w:cs="仿宋_GB2312" w:hint="eastAsia"/>
          <w:sz w:val="32"/>
          <w:szCs w:val="32"/>
        </w:rPr>
      </w:pPr>
      <w:r w:rsidRPr="004602D7">
        <w:rPr>
          <w:rFonts w:ascii="仿宋_GB2312" w:eastAsia="仿宋_GB2312" w:hAnsi="仿宋_GB2312" w:cs="仿宋_GB2312" w:hint="eastAsia"/>
          <w:sz w:val="32"/>
          <w:szCs w:val="32"/>
          <w:lang w:val="zh-CN"/>
        </w:rPr>
        <w:t>政府性基金预算财政拨款支出0.00万元。</w:t>
      </w:r>
    </w:p>
    <w:p w14:paraId="3AA8872D" w14:textId="5FF7A2D8" w:rsidR="005B3D61" w:rsidRPr="004602D7" w:rsidRDefault="00000000">
      <w:pPr>
        <w:ind w:firstLineChars="200" w:firstLine="640"/>
        <w:jc w:val="left"/>
        <w:rPr>
          <w:rFonts w:ascii="仿宋_GB2312" w:eastAsia="仿宋_GB2312" w:hAnsi="仿宋_GB2312" w:cs="仿宋_GB2312" w:hint="eastAsia"/>
          <w:sz w:val="32"/>
          <w:szCs w:val="32"/>
          <w:lang w:val="zh-CN"/>
        </w:rPr>
      </w:pPr>
      <w:r w:rsidRPr="004602D7">
        <w:rPr>
          <w:rFonts w:ascii="仿宋_GB2312" w:eastAsia="仿宋_GB2312" w:hAnsi="仿宋_GB2312" w:cs="仿宋_GB2312" w:hint="eastAsia"/>
          <w:sz w:val="32"/>
          <w:szCs w:val="32"/>
          <w:lang w:val="zh-CN"/>
        </w:rPr>
        <w:t>1.城乡社区支出（类）国有土地使用权出让收入安排的支出（款）城市建设支出（项）:支出决算数为0.00</w:t>
      </w:r>
      <w:r w:rsidRPr="004602D7">
        <w:rPr>
          <w:rFonts w:ascii="仿宋_GB2312" w:eastAsia="仿宋_GB2312" w:hAnsi="仿宋_GB2312" w:cs="仿宋_GB2312" w:hint="eastAsia"/>
          <w:sz w:val="32"/>
          <w:szCs w:val="32"/>
        </w:rPr>
        <w:t>万元</w:t>
      </w:r>
      <w:r w:rsidRPr="004602D7">
        <w:rPr>
          <w:rFonts w:ascii="仿宋_GB2312" w:eastAsia="仿宋_GB2312" w:hAnsi="仿宋_GB2312" w:cs="仿宋_GB2312" w:hint="eastAsia"/>
          <w:sz w:val="32"/>
          <w:szCs w:val="32"/>
          <w:lang w:val="zh-CN"/>
        </w:rPr>
        <w:t>，比上年决算</w:t>
      </w:r>
      <w:r w:rsidRPr="004602D7">
        <w:rPr>
          <w:rFonts w:ascii="仿宋_GB2312" w:eastAsia="仿宋_GB2312" w:hAnsi="仿宋_GB2312" w:cs="仿宋_GB2312" w:hint="eastAsia"/>
          <w:sz w:val="32"/>
          <w:szCs w:val="32"/>
        </w:rPr>
        <w:t>减少</w:t>
      </w:r>
      <w:r w:rsidRPr="004602D7">
        <w:rPr>
          <w:rFonts w:ascii="仿宋_GB2312" w:eastAsia="仿宋_GB2312" w:hAnsi="仿宋_GB2312" w:cs="仿宋_GB2312" w:hint="eastAsia"/>
          <w:sz w:val="32"/>
          <w:szCs w:val="32"/>
          <w:lang w:val="zh-CN"/>
        </w:rPr>
        <w:t>27.00</w:t>
      </w:r>
      <w:r w:rsidRPr="004602D7">
        <w:rPr>
          <w:rFonts w:ascii="仿宋_GB2312" w:eastAsia="仿宋_GB2312" w:hAnsi="仿宋_GB2312" w:cs="仿宋_GB2312" w:hint="eastAsia"/>
          <w:sz w:val="32"/>
          <w:szCs w:val="32"/>
        </w:rPr>
        <w:t>万元</w:t>
      </w:r>
      <w:r w:rsidRPr="004602D7">
        <w:rPr>
          <w:rFonts w:ascii="仿宋_GB2312" w:eastAsia="仿宋_GB2312" w:hAnsi="仿宋_GB2312" w:cs="仿宋_GB2312" w:hint="eastAsia"/>
          <w:sz w:val="32"/>
          <w:szCs w:val="32"/>
          <w:lang w:val="zh-CN"/>
        </w:rPr>
        <w:t>，</w:t>
      </w:r>
      <w:r w:rsidRPr="004602D7">
        <w:rPr>
          <w:rFonts w:ascii="仿宋_GB2312" w:eastAsia="仿宋_GB2312" w:hAnsi="仿宋_GB2312" w:cs="仿宋_GB2312" w:hint="eastAsia"/>
          <w:sz w:val="32"/>
          <w:szCs w:val="32"/>
        </w:rPr>
        <w:t>下降</w:t>
      </w:r>
      <w:r w:rsidRPr="004602D7">
        <w:rPr>
          <w:rFonts w:ascii="仿宋_GB2312" w:eastAsia="仿宋_GB2312" w:hAnsi="仿宋_GB2312" w:cs="仿宋_GB2312" w:hint="eastAsia"/>
          <w:sz w:val="32"/>
          <w:szCs w:val="32"/>
          <w:lang w:val="zh-CN"/>
        </w:rPr>
        <w:t>100%，主要原因是：</w:t>
      </w:r>
      <w:r w:rsidR="00950577">
        <w:rPr>
          <w:rFonts w:ascii="仿宋_GB2312" w:eastAsia="仿宋_GB2312" w:hAnsi="仿宋_GB2312" w:cs="仿宋_GB2312" w:hint="eastAsia"/>
          <w:sz w:val="32"/>
          <w:szCs w:val="32"/>
          <w:lang w:val="zh-CN"/>
        </w:rPr>
        <w:t>本年单位</w:t>
      </w:r>
      <w:r w:rsidR="009D65EB">
        <w:rPr>
          <w:rFonts w:ascii="仿宋_GB2312" w:eastAsia="仿宋_GB2312" w:hAnsi="仿宋_GB2312" w:cs="仿宋_GB2312" w:hint="eastAsia"/>
          <w:sz w:val="32"/>
          <w:szCs w:val="32"/>
          <w:lang w:val="zh-CN"/>
        </w:rPr>
        <w:t>减少</w:t>
      </w:r>
      <w:r w:rsidR="00950577" w:rsidRPr="00950577">
        <w:rPr>
          <w:rFonts w:ascii="仿宋_GB2312" w:eastAsia="仿宋_GB2312" w:hAnsi="仿宋_GB2312" w:cs="仿宋_GB2312" w:hint="eastAsia"/>
          <w:sz w:val="32"/>
          <w:szCs w:val="32"/>
          <w:lang w:val="zh-CN"/>
        </w:rPr>
        <w:t>昌吉市广场景观历年欠款</w:t>
      </w:r>
      <w:r w:rsidR="00950577">
        <w:rPr>
          <w:rFonts w:ascii="仿宋_GB2312" w:eastAsia="仿宋_GB2312" w:hAnsi="仿宋_GB2312" w:cs="仿宋_GB2312" w:hint="eastAsia"/>
          <w:sz w:val="32"/>
          <w:szCs w:val="32"/>
          <w:lang w:val="zh-CN"/>
        </w:rPr>
        <w:t>项目经费</w:t>
      </w:r>
      <w:r w:rsidRPr="004602D7">
        <w:rPr>
          <w:rFonts w:ascii="仿宋_GB2312" w:eastAsia="仿宋_GB2312" w:hAnsi="仿宋_GB2312" w:cs="仿宋_GB2312" w:hint="eastAsia"/>
          <w:sz w:val="32"/>
          <w:szCs w:val="32"/>
          <w:lang w:val="zh-CN"/>
        </w:rPr>
        <w:t>。</w:t>
      </w:r>
    </w:p>
    <w:p w14:paraId="0B57EA47" w14:textId="77777777" w:rsidR="005B3D61" w:rsidRPr="004602D7" w:rsidRDefault="00000000">
      <w:pPr>
        <w:ind w:firstLineChars="200" w:firstLine="640"/>
        <w:jc w:val="left"/>
        <w:outlineLvl w:val="1"/>
        <w:rPr>
          <w:rFonts w:ascii="黑体" w:eastAsia="黑体" w:hAnsi="黑体" w:cs="宋体" w:hint="eastAsia"/>
          <w:bCs/>
          <w:kern w:val="0"/>
          <w:sz w:val="32"/>
          <w:szCs w:val="32"/>
        </w:rPr>
      </w:pPr>
      <w:r w:rsidRPr="004602D7">
        <w:rPr>
          <w:rFonts w:ascii="黑体" w:eastAsia="黑体" w:hAnsi="黑体" w:cs="宋体" w:hint="eastAsia"/>
          <w:bCs/>
          <w:kern w:val="0"/>
          <w:sz w:val="32"/>
          <w:szCs w:val="32"/>
        </w:rPr>
        <w:t>九、国有资本经营预算财政拨款收入支出决算情况说明</w:t>
      </w:r>
    </w:p>
    <w:p w14:paraId="51ABA210" w14:textId="77777777" w:rsidR="005B3D61" w:rsidRPr="004602D7" w:rsidRDefault="00000000">
      <w:pPr>
        <w:ind w:firstLineChars="200" w:firstLine="640"/>
        <w:jc w:val="left"/>
        <w:rPr>
          <w:rFonts w:ascii="仿宋_GB2312" w:eastAsia="仿宋_GB2312"/>
          <w:sz w:val="32"/>
          <w:szCs w:val="32"/>
        </w:rPr>
      </w:pPr>
      <w:r w:rsidRPr="004602D7">
        <w:rPr>
          <w:rFonts w:ascii="仿宋_GB2312" w:eastAsia="仿宋_GB2312" w:hint="eastAsia"/>
          <w:sz w:val="32"/>
          <w:szCs w:val="32"/>
        </w:rPr>
        <w:t>我单位本年度无国有资本经营预算财政拨款收入、支出</w:t>
      </w:r>
      <w:r w:rsidRPr="004602D7">
        <w:rPr>
          <w:rFonts w:ascii="仿宋_GB2312" w:eastAsia="仿宋_GB2312" w:hint="eastAsia"/>
          <w:sz w:val="32"/>
          <w:szCs w:val="32"/>
        </w:rPr>
        <w:lastRenderedPageBreak/>
        <w:t>及结转和结余，国有资本经营预算财政拨款收入支出决算表为空表。</w:t>
      </w:r>
    </w:p>
    <w:p w14:paraId="5F1D589C" w14:textId="77777777" w:rsidR="005B3D61" w:rsidRPr="004602D7"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sidRPr="004602D7">
        <w:rPr>
          <w:rFonts w:ascii="黑体" w:eastAsia="黑体" w:hAnsi="黑体" w:cs="宋体" w:hint="eastAsia"/>
          <w:bCs/>
          <w:kern w:val="0"/>
          <w:sz w:val="32"/>
          <w:szCs w:val="32"/>
        </w:rPr>
        <w:t>十、其他重要事项的情况说明</w:t>
      </w:r>
      <w:bookmarkEnd w:id="21"/>
      <w:bookmarkEnd w:id="22"/>
    </w:p>
    <w:p w14:paraId="03DD398F" w14:textId="77777777" w:rsidR="005B3D61" w:rsidRPr="004602D7" w:rsidRDefault="00000000">
      <w:pPr>
        <w:ind w:firstLineChars="200" w:firstLine="640"/>
        <w:jc w:val="left"/>
        <w:outlineLvl w:val="2"/>
        <w:rPr>
          <w:rFonts w:ascii="黑体" w:eastAsia="黑体" w:hAnsi="黑体" w:hint="eastAsia"/>
          <w:sz w:val="32"/>
          <w:szCs w:val="32"/>
        </w:rPr>
      </w:pPr>
      <w:bookmarkStart w:id="23" w:name="_Toc14519"/>
      <w:bookmarkStart w:id="24" w:name="_Toc13105"/>
      <w:r w:rsidRPr="004602D7">
        <w:rPr>
          <w:rFonts w:ascii="黑体" w:eastAsia="黑体" w:hAnsi="黑体" w:hint="eastAsia"/>
          <w:sz w:val="32"/>
          <w:szCs w:val="32"/>
        </w:rPr>
        <w:t>（一）机关运行经费支出情况</w:t>
      </w:r>
      <w:bookmarkEnd w:id="23"/>
      <w:bookmarkEnd w:id="24"/>
    </w:p>
    <w:p w14:paraId="58F5D11B" w14:textId="7F06933F" w:rsidR="005B3D61" w:rsidRPr="004602D7"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sidRPr="004602D7">
        <w:rPr>
          <w:rFonts w:ascii="仿宋_GB2312" w:eastAsia="仿宋_GB2312" w:hAnsi="仿宋_GB2312" w:cs="仿宋_GB2312" w:hint="eastAsia"/>
          <w:sz w:val="32"/>
          <w:szCs w:val="32"/>
          <w:lang w:val="zh-CN"/>
        </w:rPr>
        <w:t>2023年度</w:t>
      </w:r>
      <w:r w:rsidRPr="004602D7">
        <w:rPr>
          <w:rFonts w:ascii="仿宋_GB2312" w:eastAsia="仿宋_GB2312" w:hAnsi="仿宋_GB2312" w:cs="仿宋_GB2312" w:hint="eastAsia"/>
          <w:sz w:val="32"/>
          <w:szCs w:val="32"/>
        </w:rPr>
        <w:t>昌吉市广场景观管理服务中心（事业单位）公用经费支出26.18万元，</w:t>
      </w:r>
      <w:r w:rsidRPr="004602D7">
        <w:rPr>
          <w:rFonts w:ascii="仿宋_GB2312" w:eastAsia="仿宋_GB2312" w:hAnsi="仿宋_GB2312" w:cs="仿宋_GB2312" w:hint="eastAsia"/>
          <w:sz w:val="32"/>
          <w:szCs w:val="32"/>
          <w:lang w:val="zh-CN"/>
        </w:rPr>
        <w:t>比上年增加0.60万元，增长2.35%，主要原因是：</w:t>
      </w:r>
      <w:r w:rsidR="005C1CD3" w:rsidRPr="004602D7">
        <w:rPr>
          <w:rFonts w:ascii="仿宋_GB2312" w:eastAsia="仿宋_GB2312" w:hint="eastAsia"/>
          <w:sz w:val="32"/>
          <w:szCs w:val="32"/>
        </w:rPr>
        <w:t>办公费、水费、电费</w:t>
      </w:r>
      <w:r w:rsidR="0046703F">
        <w:rPr>
          <w:rFonts w:ascii="仿宋_GB2312" w:eastAsia="仿宋_GB2312" w:hint="eastAsia"/>
          <w:sz w:val="32"/>
          <w:szCs w:val="32"/>
        </w:rPr>
        <w:t>等</w:t>
      </w:r>
      <w:r w:rsidR="005C1CD3" w:rsidRPr="004602D7">
        <w:rPr>
          <w:rFonts w:ascii="仿宋_GB2312" w:eastAsia="仿宋_GB2312" w:hint="eastAsia"/>
          <w:sz w:val="32"/>
          <w:szCs w:val="32"/>
        </w:rPr>
        <w:t>较上年增加</w:t>
      </w:r>
      <w:r w:rsidRPr="004602D7">
        <w:rPr>
          <w:rFonts w:ascii="仿宋_GB2312" w:eastAsia="仿宋_GB2312" w:hAnsi="仿宋_GB2312" w:cs="仿宋_GB2312" w:hint="eastAsia"/>
          <w:sz w:val="32"/>
          <w:szCs w:val="32"/>
          <w:lang w:val="zh-CN"/>
        </w:rPr>
        <w:t>。</w:t>
      </w:r>
    </w:p>
    <w:p w14:paraId="34F40338" w14:textId="77777777" w:rsidR="005B3D61" w:rsidRPr="004602D7" w:rsidRDefault="00000000">
      <w:pPr>
        <w:ind w:firstLineChars="200" w:firstLine="640"/>
        <w:jc w:val="left"/>
        <w:rPr>
          <w:rFonts w:eastAsia="黑体"/>
          <w:sz w:val="32"/>
          <w:szCs w:val="30"/>
          <w:lang w:val="zh-CN"/>
        </w:rPr>
      </w:pPr>
      <w:r w:rsidRPr="004602D7">
        <w:rPr>
          <w:rFonts w:eastAsia="黑体" w:hint="eastAsia"/>
          <w:sz w:val="32"/>
          <w:szCs w:val="30"/>
          <w:lang w:val="zh-CN"/>
        </w:rPr>
        <w:t>（二）政府采购情况</w:t>
      </w:r>
      <w:bookmarkEnd w:id="25"/>
      <w:bookmarkEnd w:id="26"/>
    </w:p>
    <w:p w14:paraId="102C5556" w14:textId="77777777" w:rsidR="005B3D61" w:rsidRPr="004602D7" w:rsidRDefault="00000000">
      <w:pPr>
        <w:ind w:firstLineChars="200" w:firstLine="640"/>
        <w:jc w:val="left"/>
        <w:rPr>
          <w:rFonts w:ascii="仿宋_GB2312" w:eastAsia="仿宋_GB2312" w:hAnsi="仿宋_GB2312" w:cs="仿宋_GB2312" w:hint="eastAsia"/>
          <w:sz w:val="32"/>
          <w:szCs w:val="32"/>
          <w:lang w:val="zh-CN"/>
        </w:rPr>
      </w:pPr>
      <w:r w:rsidRPr="004602D7">
        <w:rPr>
          <w:rFonts w:ascii="仿宋_GB2312" w:eastAsia="仿宋_GB2312" w:hAnsi="仿宋_GB2312" w:cs="仿宋_GB2312" w:hint="eastAsia"/>
          <w:sz w:val="32"/>
          <w:szCs w:val="32"/>
          <w:lang w:val="zh-CN"/>
        </w:rPr>
        <w:t>2023年度政府采购支出总额62.65万元，其中：政府采购货物支出0.00万元、政府采购工程支出0.00万元、政府采购服务支出62.65万元。</w:t>
      </w:r>
    </w:p>
    <w:p w14:paraId="0FD27D7E" w14:textId="77777777" w:rsidR="005B3D61" w:rsidRPr="004602D7" w:rsidRDefault="00000000">
      <w:pPr>
        <w:ind w:firstLineChars="200" w:firstLine="640"/>
        <w:jc w:val="left"/>
        <w:rPr>
          <w:rFonts w:ascii="仿宋_GB2312" w:eastAsia="仿宋_GB2312" w:hAnsi="仿宋_GB2312" w:cs="仿宋_GB2312" w:hint="eastAsia"/>
          <w:sz w:val="32"/>
          <w:szCs w:val="32"/>
        </w:rPr>
      </w:pPr>
      <w:r w:rsidRPr="004602D7">
        <w:rPr>
          <w:rFonts w:ascii="仿宋_GB2312" w:eastAsia="仿宋_GB2312" w:hAnsi="仿宋_GB2312" w:cs="仿宋_GB2312" w:hint="eastAsia"/>
          <w:sz w:val="32"/>
          <w:szCs w:val="32"/>
          <w:lang w:val="zh-CN"/>
        </w:rPr>
        <w:t>授予中小企业合同金额62.65万元，占政府采购支出总额的100.00%，其中：授予小微企业合同金额0.52万元，占政府采购支出总额的0.83%</w:t>
      </w:r>
      <w:r w:rsidRPr="004602D7">
        <w:rPr>
          <w:rFonts w:ascii="仿宋_GB2312" w:eastAsia="仿宋_GB2312" w:hAnsi="仿宋_GB2312" w:cs="仿宋_GB2312" w:hint="eastAsia"/>
          <w:sz w:val="32"/>
          <w:szCs w:val="32"/>
        </w:rPr>
        <w:t>。</w:t>
      </w:r>
    </w:p>
    <w:p w14:paraId="1924F58F" w14:textId="77777777" w:rsidR="005B3D61" w:rsidRPr="004602D7" w:rsidRDefault="00000000">
      <w:pPr>
        <w:ind w:firstLineChars="200" w:firstLine="640"/>
        <w:jc w:val="left"/>
        <w:rPr>
          <w:rFonts w:eastAsia="黑体"/>
          <w:sz w:val="32"/>
          <w:szCs w:val="30"/>
          <w:lang w:val="zh-CN"/>
        </w:rPr>
      </w:pPr>
      <w:bookmarkStart w:id="27" w:name="_Toc4591"/>
      <w:bookmarkStart w:id="28" w:name="_Toc8391"/>
      <w:r w:rsidRPr="004602D7">
        <w:rPr>
          <w:rFonts w:eastAsia="黑体" w:hint="eastAsia"/>
          <w:sz w:val="32"/>
          <w:szCs w:val="30"/>
          <w:lang w:val="zh-CN"/>
        </w:rPr>
        <w:t>（三）国有资产占用情况说明</w:t>
      </w:r>
      <w:bookmarkEnd w:id="27"/>
      <w:bookmarkEnd w:id="28"/>
    </w:p>
    <w:p w14:paraId="39ED3DED" w14:textId="1C1DACAC" w:rsidR="005B3D61" w:rsidRPr="004602D7" w:rsidRDefault="00000000">
      <w:pPr>
        <w:ind w:firstLineChars="200" w:firstLine="640"/>
        <w:jc w:val="left"/>
        <w:rPr>
          <w:rFonts w:ascii="仿宋_GB2312" w:eastAsia="仿宋_GB2312" w:hAnsi="仿宋_GB2312" w:cs="仿宋_GB2312" w:hint="eastAsia"/>
          <w:sz w:val="32"/>
          <w:szCs w:val="32"/>
          <w:lang w:val="zh-CN"/>
        </w:rPr>
      </w:pPr>
      <w:r w:rsidRPr="004602D7">
        <w:rPr>
          <w:rFonts w:ascii="仿宋_GB2312" w:eastAsia="仿宋_GB2312" w:hAnsi="仿宋_GB2312" w:cs="仿宋_GB2312" w:hint="eastAsia"/>
          <w:sz w:val="32"/>
          <w:szCs w:val="32"/>
        </w:rPr>
        <w:t>截至2023</w:t>
      </w:r>
      <w:r w:rsidRPr="004602D7">
        <w:rPr>
          <w:rFonts w:ascii="仿宋_GB2312" w:eastAsia="仿宋_GB2312" w:hAnsi="仿宋_GB2312" w:cs="仿宋_GB2312" w:hint="eastAsia"/>
          <w:sz w:val="32"/>
          <w:szCs w:val="32"/>
          <w:lang w:val="zh-CN"/>
        </w:rPr>
        <w:t>年</w:t>
      </w:r>
      <w:r w:rsidRPr="004602D7">
        <w:rPr>
          <w:rFonts w:ascii="仿宋_GB2312" w:eastAsia="仿宋_GB2312" w:hAnsi="仿宋_GB2312" w:cs="仿宋_GB2312" w:hint="eastAsia"/>
          <w:sz w:val="32"/>
          <w:szCs w:val="32"/>
        </w:rPr>
        <w:t>12月31日</w:t>
      </w:r>
      <w:r w:rsidRPr="004602D7">
        <w:rPr>
          <w:rFonts w:ascii="仿宋_GB2312" w:eastAsia="仿宋_GB2312" w:hAnsi="仿宋_GB2312" w:cs="仿宋_GB2312" w:hint="eastAsia"/>
          <w:sz w:val="32"/>
          <w:szCs w:val="32"/>
          <w:lang w:val="zh-CN"/>
        </w:rPr>
        <w:t>，</w:t>
      </w:r>
      <w:r w:rsidRPr="004602D7">
        <w:rPr>
          <w:rFonts w:ascii="仿宋_GB2312" w:eastAsia="仿宋_GB2312" w:hAnsi="仿宋_GB2312" w:cs="仿宋_GB2312" w:hint="eastAsia"/>
          <w:sz w:val="32"/>
          <w:szCs w:val="32"/>
        </w:rPr>
        <w:t>固定资产原值</w:t>
      </w:r>
      <w:r w:rsidRPr="004602D7">
        <w:rPr>
          <w:rFonts w:ascii="仿宋_GB2312" w:eastAsia="仿宋_GB2312" w:hAnsi="仿宋_GB2312" w:cs="仿宋_GB2312" w:hint="eastAsia"/>
          <w:sz w:val="32"/>
          <w:szCs w:val="32"/>
          <w:lang w:val="zh-CN"/>
        </w:rPr>
        <w:t>417.07</w:t>
      </w:r>
      <w:r w:rsidRPr="004602D7">
        <w:rPr>
          <w:rFonts w:ascii="仿宋_GB2312" w:eastAsia="仿宋_GB2312" w:hAnsi="仿宋_GB2312" w:cs="仿宋_GB2312" w:hint="eastAsia"/>
          <w:sz w:val="32"/>
          <w:szCs w:val="32"/>
        </w:rPr>
        <w:t>万元，房</w:t>
      </w:r>
      <w:r w:rsidRPr="004602D7">
        <w:rPr>
          <w:rFonts w:ascii="仿宋_GB2312" w:eastAsia="仿宋_GB2312" w:hAnsi="仿宋_GB2312" w:cs="仿宋_GB2312" w:hint="eastAsia"/>
          <w:sz w:val="32"/>
          <w:szCs w:val="32"/>
          <w:lang w:val="zh-CN"/>
        </w:rPr>
        <w:t>屋1,949.00平方米，价值10.00万元。车辆3辆，价值144.88万元，其中：副部（省）级及以上领导用车0辆、主要</w:t>
      </w:r>
      <w:r w:rsidRPr="004602D7">
        <w:rPr>
          <w:rFonts w:ascii="仿宋_GB2312" w:eastAsia="仿宋_GB2312" w:hAnsi="仿宋_GB2312" w:cs="仿宋_GB2312" w:hint="eastAsia"/>
          <w:sz w:val="32"/>
          <w:szCs w:val="32"/>
        </w:rPr>
        <w:t>负责人</w:t>
      </w:r>
      <w:r w:rsidRPr="004602D7">
        <w:rPr>
          <w:rFonts w:ascii="仿宋_GB2312" w:eastAsia="仿宋_GB2312" w:hAnsi="仿宋_GB2312" w:cs="仿宋_GB2312" w:hint="eastAsia"/>
          <w:sz w:val="32"/>
          <w:szCs w:val="32"/>
          <w:lang w:val="zh-CN"/>
        </w:rPr>
        <w:t>用车0辆、机要通信用车0辆、应急保障用车0辆、执法执勤用车0辆、特种专业技术用车1辆、离退休干部</w:t>
      </w:r>
      <w:r w:rsidRPr="004602D7">
        <w:rPr>
          <w:rFonts w:ascii="仿宋_GB2312" w:eastAsia="仿宋_GB2312" w:hAnsi="仿宋_GB2312" w:cs="仿宋_GB2312" w:hint="eastAsia"/>
          <w:sz w:val="32"/>
          <w:szCs w:val="32"/>
        </w:rPr>
        <w:t>服务</w:t>
      </w:r>
      <w:r w:rsidRPr="004602D7">
        <w:rPr>
          <w:rFonts w:ascii="仿宋_GB2312" w:eastAsia="仿宋_GB2312" w:hAnsi="仿宋_GB2312" w:cs="仿宋_GB2312" w:hint="eastAsia"/>
          <w:sz w:val="32"/>
          <w:szCs w:val="32"/>
          <w:lang w:val="zh-CN"/>
        </w:rPr>
        <w:t>用车0辆、其他用车2辆，其他用车主要是：</w:t>
      </w:r>
      <w:r w:rsidR="005C1CD3" w:rsidRPr="004602D7">
        <w:rPr>
          <w:rFonts w:ascii="仿宋_GB2312" w:eastAsia="仿宋_GB2312" w:hAnsi="仿宋_GB2312" w:cs="仿宋_GB2312" w:hint="eastAsia"/>
          <w:sz w:val="32"/>
          <w:szCs w:val="32"/>
          <w:lang w:val="zh-CN"/>
        </w:rPr>
        <w:t>单位业务用车</w:t>
      </w:r>
      <w:r w:rsidRPr="004602D7">
        <w:rPr>
          <w:rFonts w:ascii="仿宋_GB2312" w:eastAsia="仿宋_GB2312" w:hAnsi="仿宋_GB2312" w:cs="仿宋_GB2312" w:hint="eastAsia"/>
          <w:sz w:val="32"/>
          <w:szCs w:val="32"/>
          <w:lang w:val="zh-CN"/>
        </w:rPr>
        <w:t>；单价100万元（含）以上设备（不含车辆）0</w:t>
      </w:r>
      <w:r w:rsidRPr="004602D7">
        <w:rPr>
          <w:rFonts w:ascii="仿宋_GB2312" w:eastAsia="仿宋_GB2312" w:hAnsi="仿宋_GB2312" w:cs="仿宋_GB2312" w:hint="eastAsia"/>
          <w:sz w:val="32"/>
          <w:szCs w:val="32"/>
        </w:rPr>
        <w:t>台（</w:t>
      </w:r>
      <w:r w:rsidRPr="004602D7">
        <w:rPr>
          <w:rFonts w:ascii="仿宋_GB2312" w:eastAsia="仿宋_GB2312" w:hAnsi="仿宋_GB2312" w:cs="仿宋_GB2312" w:hint="eastAsia"/>
          <w:sz w:val="32"/>
          <w:szCs w:val="32"/>
          <w:lang w:val="zh-CN"/>
        </w:rPr>
        <w:t>套）。</w:t>
      </w:r>
    </w:p>
    <w:p w14:paraId="5D6D71CE" w14:textId="77777777" w:rsidR="005B3D61" w:rsidRPr="004602D7"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sidRPr="004602D7">
        <w:rPr>
          <w:rFonts w:ascii="黑体" w:eastAsia="黑体" w:hAnsi="黑体" w:cs="宋体" w:hint="eastAsia"/>
          <w:bCs/>
          <w:kern w:val="0"/>
          <w:sz w:val="32"/>
          <w:szCs w:val="32"/>
        </w:rPr>
        <w:lastRenderedPageBreak/>
        <w:t>十一、预算绩效的情况说明</w:t>
      </w:r>
      <w:bookmarkEnd w:id="29"/>
      <w:bookmarkEnd w:id="30"/>
    </w:p>
    <w:p w14:paraId="4AB3DB54" w14:textId="10641C24" w:rsidR="005B3D61" w:rsidRPr="004602D7" w:rsidRDefault="00000000">
      <w:pPr>
        <w:ind w:firstLineChars="200" w:firstLine="640"/>
        <w:jc w:val="left"/>
        <w:rPr>
          <w:rFonts w:ascii="仿宋_GB2312" w:eastAsia="仿宋_GB2312"/>
          <w:sz w:val="32"/>
          <w:szCs w:val="32"/>
        </w:rPr>
      </w:pPr>
      <w:r w:rsidRPr="004602D7">
        <w:rPr>
          <w:rFonts w:ascii="仿宋_GB2312" w:eastAsia="仿宋_GB2312" w:hint="eastAsia"/>
          <w:sz w:val="32"/>
          <w:szCs w:val="32"/>
        </w:rPr>
        <w:t>根据预算绩效管理要求，我单位2023年度</w:t>
      </w:r>
      <w:r w:rsidRPr="004602D7">
        <w:rPr>
          <w:rFonts w:ascii="仿宋_GB2312" w:eastAsia="仿宋_GB2312" w:hAnsi="仿宋_GB2312" w:cs="仿宋_GB2312" w:hint="eastAsia"/>
          <w:kern w:val="0"/>
          <w:sz w:val="32"/>
          <w:szCs w:val="32"/>
        </w:rPr>
        <w:t>预算绩效管理整体支出绩效自评表</w:t>
      </w:r>
      <w:r w:rsidRPr="004602D7">
        <w:rPr>
          <w:rFonts w:ascii="仿宋_GB2312" w:eastAsia="仿宋_GB2312" w:hint="eastAsia"/>
          <w:sz w:val="32"/>
          <w:szCs w:val="32"/>
        </w:rPr>
        <w:t>1</w:t>
      </w:r>
      <w:r w:rsidRPr="004602D7">
        <w:rPr>
          <w:rFonts w:ascii="仿宋_GB2312" w:eastAsia="仿宋_GB2312" w:hAnsi="仿宋_GB2312" w:cs="仿宋_GB2312" w:hint="eastAsia"/>
          <w:kern w:val="0"/>
          <w:sz w:val="32"/>
          <w:szCs w:val="32"/>
        </w:rPr>
        <w:t>个，全年</w:t>
      </w:r>
      <w:r w:rsidRPr="004602D7">
        <w:rPr>
          <w:rFonts w:ascii="仿宋_GB2312" w:eastAsia="仿宋_GB2312" w:hint="eastAsia"/>
          <w:sz w:val="32"/>
          <w:szCs w:val="32"/>
        </w:rPr>
        <w:t>预算总额</w:t>
      </w:r>
      <w:r w:rsidR="00AA2F33" w:rsidRPr="004602D7">
        <w:rPr>
          <w:rFonts w:ascii="仿宋_GB2312" w:eastAsia="仿宋_GB2312"/>
          <w:sz w:val="32"/>
          <w:szCs w:val="32"/>
        </w:rPr>
        <w:t>1,111.09</w:t>
      </w:r>
      <w:r w:rsidRPr="004602D7">
        <w:rPr>
          <w:rFonts w:ascii="仿宋_GB2312" w:eastAsia="仿宋_GB2312" w:hint="eastAsia"/>
          <w:sz w:val="32"/>
          <w:szCs w:val="32"/>
        </w:rPr>
        <w:t>万元，实际执行总额</w:t>
      </w:r>
      <w:r w:rsidR="00AA2F33" w:rsidRPr="004602D7">
        <w:rPr>
          <w:rFonts w:ascii="仿宋_GB2312" w:eastAsia="仿宋_GB2312"/>
          <w:sz w:val="32"/>
          <w:szCs w:val="32"/>
        </w:rPr>
        <w:t>1,111.09</w:t>
      </w:r>
      <w:r w:rsidRPr="004602D7">
        <w:rPr>
          <w:rFonts w:ascii="仿宋_GB2312" w:eastAsia="仿宋_GB2312" w:hint="eastAsia"/>
          <w:sz w:val="32"/>
          <w:szCs w:val="32"/>
        </w:rPr>
        <w:t>万元</w:t>
      </w:r>
      <w:r w:rsidRPr="004602D7">
        <w:rPr>
          <w:rFonts w:ascii="仿宋_GB2312" w:eastAsia="仿宋_GB2312" w:hAnsi="仿宋_GB2312" w:cs="仿宋_GB2312" w:hint="eastAsia"/>
          <w:kern w:val="0"/>
          <w:sz w:val="32"/>
          <w:szCs w:val="32"/>
        </w:rPr>
        <w:t>；</w:t>
      </w:r>
      <w:r w:rsidRPr="004602D7">
        <w:rPr>
          <w:rFonts w:ascii="仿宋_GB2312" w:eastAsia="仿宋_GB2312" w:hint="eastAsia"/>
          <w:sz w:val="32"/>
          <w:szCs w:val="32"/>
        </w:rPr>
        <w:t>预算绩效评价项目</w:t>
      </w:r>
      <w:r w:rsidR="00AA2F33" w:rsidRPr="004602D7">
        <w:rPr>
          <w:rFonts w:ascii="仿宋_GB2312" w:eastAsia="仿宋_GB2312" w:hint="eastAsia"/>
          <w:sz w:val="32"/>
          <w:szCs w:val="32"/>
        </w:rPr>
        <w:t>5</w:t>
      </w:r>
      <w:r w:rsidRPr="004602D7">
        <w:rPr>
          <w:rFonts w:ascii="仿宋_GB2312" w:eastAsia="仿宋_GB2312" w:hint="eastAsia"/>
          <w:sz w:val="32"/>
          <w:szCs w:val="32"/>
        </w:rPr>
        <w:t>个，全年预算数</w:t>
      </w:r>
      <w:r w:rsidR="00AA2F33" w:rsidRPr="004602D7">
        <w:rPr>
          <w:rFonts w:ascii="仿宋_GB2312" w:eastAsia="仿宋_GB2312"/>
          <w:sz w:val="32"/>
          <w:szCs w:val="32"/>
        </w:rPr>
        <w:t>1,157.59</w:t>
      </w:r>
      <w:r w:rsidRPr="004602D7">
        <w:rPr>
          <w:rFonts w:ascii="仿宋_GB2312" w:eastAsia="仿宋_GB2312" w:hint="eastAsia"/>
          <w:sz w:val="32"/>
          <w:szCs w:val="32"/>
        </w:rPr>
        <w:t>万元，全年执行数</w:t>
      </w:r>
      <w:r w:rsidR="00AA2F33" w:rsidRPr="004602D7">
        <w:rPr>
          <w:rFonts w:ascii="仿宋_GB2312" w:eastAsia="仿宋_GB2312"/>
          <w:sz w:val="32"/>
          <w:szCs w:val="32"/>
        </w:rPr>
        <w:t>301.16</w:t>
      </w:r>
      <w:r w:rsidRPr="004602D7">
        <w:rPr>
          <w:rFonts w:ascii="仿宋_GB2312" w:eastAsia="仿宋_GB2312" w:hint="eastAsia"/>
          <w:sz w:val="32"/>
          <w:szCs w:val="32"/>
        </w:rPr>
        <w:t>万元。</w:t>
      </w:r>
      <w:r w:rsidR="000272C8" w:rsidRPr="004602D7">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461662">
        <w:rPr>
          <w:rFonts w:ascii="仿宋_GB2312" w:eastAsia="仿宋_GB2312" w:hint="eastAsia"/>
          <w:sz w:val="32"/>
          <w:szCs w:val="32"/>
        </w:rPr>
        <w:t>；</w:t>
      </w:r>
      <w:r w:rsidR="000272C8" w:rsidRPr="004602D7">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sidRPr="004602D7">
        <w:rPr>
          <w:rFonts w:ascii="仿宋_GB2312" w:eastAsia="仿宋_GB2312" w:hint="eastAsia"/>
          <w:sz w:val="32"/>
          <w:szCs w:val="32"/>
        </w:rPr>
        <w:t>。具体项目自评情况附绩效自评表及自评报告。</w:t>
      </w:r>
    </w:p>
    <w:p w14:paraId="5914DB46" w14:textId="77777777" w:rsidR="005C1CD3" w:rsidRPr="004602D7" w:rsidRDefault="005C1CD3" w:rsidP="005C1CD3">
      <w:pPr>
        <w:jc w:val="center"/>
        <w:rPr>
          <w:rFonts w:ascii="宋体" w:hAnsi="宋体" w:cs="宋体" w:hint="eastAsia"/>
          <w:b/>
          <w:bCs/>
          <w:kern w:val="0"/>
          <w:sz w:val="28"/>
          <w:szCs w:val="28"/>
        </w:rPr>
      </w:pPr>
      <w:r w:rsidRPr="004602D7">
        <w:rPr>
          <w:rFonts w:ascii="宋体" w:hAnsi="宋体" w:cs="宋体" w:hint="eastAsia"/>
          <w:b/>
          <w:bCs/>
          <w:kern w:val="0"/>
          <w:sz w:val="28"/>
          <w:szCs w:val="28"/>
        </w:rPr>
        <w:t>部门（单位）整体支出绩效目标自评表</w:t>
      </w:r>
    </w:p>
    <w:p w14:paraId="102D031F" w14:textId="77777777" w:rsidR="005C1CD3" w:rsidRPr="004602D7" w:rsidRDefault="005C1CD3" w:rsidP="005C1CD3">
      <w:pPr>
        <w:jc w:val="center"/>
        <w:rPr>
          <w:rFonts w:ascii="宋体" w:hAnsi="宋体" w:cs="宋体" w:hint="eastAsia"/>
          <w:b/>
          <w:bCs/>
          <w:kern w:val="0"/>
          <w:sz w:val="18"/>
          <w:szCs w:val="18"/>
        </w:rPr>
      </w:pPr>
      <w:r w:rsidRPr="004602D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5C1CD3" w:rsidRPr="004602D7" w14:paraId="40A5F518" w14:textId="77777777" w:rsidTr="00F504C5">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D64F3"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D7689F5" w14:textId="77777777" w:rsidR="005C1CD3" w:rsidRPr="004602D7" w:rsidRDefault="005C1CD3" w:rsidP="00F504C5">
            <w:pPr>
              <w:jc w:val="center"/>
            </w:pPr>
            <w:r w:rsidRPr="004602D7">
              <w:rPr>
                <w:rFonts w:ascii="宋体" w:hAnsi="宋体"/>
                <w:sz w:val="18"/>
              </w:rPr>
              <w:t>昌吉市广场景观管理服务中心</w:t>
            </w:r>
          </w:p>
        </w:tc>
        <w:tc>
          <w:tcPr>
            <w:tcW w:w="284" w:type="dxa"/>
            <w:tcBorders>
              <w:top w:val="nil"/>
              <w:left w:val="nil"/>
              <w:bottom w:val="nil"/>
              <w:right w:val="nil"/>
            </w:tcBorders>
            <w:shd w:val="clear" w:color="auto" w:fill="auto"/>
            <w:noWrap/>
            <w:vAlign w:val="center"/>
            <w:hideMark/>
          </w:tcPr>
          <w:p w14:paraId="37974104" w14:textId="77777777" w:rsidR="005C1CD3" w:rsidRPr="004602D7" w:rsidRDefault="005C1CD3" w:rsidP="00F504C5">
            <w:pPr>
              <w:widowControl/>
              <w:jc w:val="left"/>
              <w:rPr>
                <w:rFonts w:ascii="宋体" w:hAnsi="宋体" w:cs="宋体" w:hint="eastAsia"/>
                <w:b/>
                <w:bCs/>
                <w:kern w:val="0"/>
                <w:sz w:val="18"/>
                <w:szCs w:val="18"/>
              </w:rPr>
            </w:pPr>
          </w:p>
        </w:tc>
      </w:tr>
      <w:tr w:rsidR="005C1CD3" w:rsidRPr="004602D7" w14:paraId="3104B586" w14:textId="77777777" w:rsidTr="00F504C5">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B86DDD"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35B9072"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1AC16B77"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09446610"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200C1F46"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0C188165"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2328C5AD"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E344A59"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71523A1" w14:textId="77777777" w:rsidR="005C1CD3" w:rsidRPr="004602D7" w:rsidRDefault="005C1CD3" w:rsidP="00F504C5">
            <w:pPr>
              <w:widowControl/>
              <w:jc w:val="center"/>
              <w:rPr>
                <w:rFonts w:ascii="宋体" w:hAnsi="宋体" w:cs="宋体" w:hint="eastAsia"/>
                <w:b/>
                <w:bCs/>
                <w:kern w:val="0"/>
                <w:sz w:val="18"/>
                <w:szCs w:val="18"/>
              </w:rPr>
            </w:pPr>
          </w:p>
        </w:tc>
      </w:tr>
      <w:tr w:rsidR="005C1CD3" w:rsidRPr="004602D7" w14:paraId="54FE3AA2" w14:textId="77777777" w:rsidTr="00F504C5">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CB4ADF3" w14:textId="77777777" w:rsidR="005C1CD3" w:rsidRPr="004602D7" w:rsidRDefault="005C1CD3" w:rsidP="00F504C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A81F5B4"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46BBDD98" w14:textId="77777777" w:rsidR="005C1CD3" w:rsidRPr="004602D7" w:rsidRDefault="005C1CD3" w:rsidP="00F504C5">
            <w:pPr>
              <w:jc w:val="center"/>
            </w:pPr>
            <w:r w:rsidRPr="004602D7">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030FCF1" w14:textId="77777777" w:rsidR="005C1CD3" w:rsidRPr="004602D7" w:rsidRDefault="005C1CD3" w:rsidP="00F504C5">
            <w:pPr>
              <w:jc w:val="center"/>
            </w:pPr>
            <w:r w:rsidRPr="004602D7">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2647287" w14:textId="77777777" w:rsidR="005C1CD3" w:rsidRPr="004602D7" w:rsidRDefault="005C1CD3" w:rsidP="00F504C5">
            <w:pPr>
              <w:jc w:val="center"/>
            </w:pPr>
            <w:r w:rsidRPr="004602D7">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28AA219" w14:textId="77777777" w:rsidR="005C1CD3" w:rsidRPr="004602D7" w:rsidRDefault="005C1CD3" w:rsidP="00F504C5">
            <w:pPr>
              <w:jc w:val="center"/>
            </w:pPr>
            <w:r w:rsidRPr="004602D7">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5B7978FD" w14:textId="77777777" w:rsidR="005C1CD3" w:rsidRPr="004602D7" w:rsidRDefault="005C1CD3" w:rsidP="00F504C5">
            <w:pPr>
              <w:jc w:val="center"/>
            </w:pPr>
            <w:r w:rsidRPr="004602D7">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5E236EEE" w14:textId="77777777" w:rsidR="005C1CD3" w:rsidRPr="004602D7" w:rsidRDefault="005C1CD3" w:rsidP="00F504C5">
            <w:pPr>
              <w:jc w:val="center"/>
            </w:pPr>
            <w:r w:rsidRPr="004602D7">
              <w:rPr>
                <w:rFonts w:ascii="宋体" w:hAnsi="宋体"/>
                <w:sz w:val="18"/>
              </w:rPr>
              <w:t>10</w:t>
            </w:r>
          </w:p>
        </w:tc>
        <w:tc>
          <w:tcPr>
            <w:tcW w:w="284" w:type="dxa"/>
            <w:tcBorders>
              <w:top w:val="nil"/>
              <w:left w:val="nil"/>
              <w:bottom w:val="nil"/>
              <w:right w:val="nil"/>
            </w:tcBorders>
            <w:shd w:val="clear" w:color="auto" w:fill="auto"/>
            <w:noWrap/>
            <w:vAlign w:val="center"/>
            <w:hideMark/>
          </w:tcPr>
          <w:p w14:paraId="10638551" w14:textId="77777777" w:rsidR="005C1CD3" w:rsidRPr="004602D7" w:rsidRDefault="005C1CD3" w:rsidP="00F504C5">
            <w:pPr>
              <w:widowControl/>
              <w:jc w:val="center"/>
              <w:rPr>
                <w:rFonts w:ascii="宋体" w:hAnsi="宋体" w:cs="宋体" w:hint="eastAsia"/>
                <w:b/>
                <w:bCs/>
                <w:kern w:val="0"/>
                <w:sz w:val="18"/>
                <w:szCs w:val="18"/>
              </w:rPr>
            </w:pPr>
          </w:p>
        </w:tc>
      </w:tr>
      <w:tr w:rsidR="005C1CD3" w:rsidRPr="004602D7" w14:paraId="49BE65DC" w14:textId="77777777" w:rsidTr="00F504C5">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81C3A42" w14:textId="77777777" w:rsidR="005C1CD3" w:rsidRPr="004602D7" w:rsidRDefault="005C1CD3" w:rsidP="00F504C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DF3D4EA"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7E3BCDCD" w14:textId="77777777" w:rsidR="005C1CD3" w:rsidRPr="004602D7" w:rsidRDefault="005C1CD3" w:rsidP="00F504C5">
            <w:pPr>
              <w:jc w:val="center"/>
            </w:pPr>
            <w:r w:rsidRPr="004602D7">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7532589" w14:textId="77777777" w:rsidR="005C1CD3" w:rsidRPr="004602D7" w:rsidRDefault="005C1CD3" w:rsidP="00F504C5">
            <w:pPr>
              <w:jc w:val="center"/>
            </w:pPr>
            <w:r w:rsidRPr="004602D7">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BD3E08C" w14:textId="77777777" w:rsidR="005C1CD3" w:rsidRPr="004602D7" w:rsidRDefault="005C1CD3" w:rsidP="00F504C5">
            <w:pPr>
              <w:jc w:val="center"/>
            </w:pPr>
            <w:r w:rsidRPr="004602D7">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A5A2449" w14:textId="77777777" w:rsidR="005C1CD3" w:rsidRPr="004602D7" w:rsidRDefault="005C1CD3" w:rsidP="00F504C5">
            <w:pPr>
              <w:widowControl/>
              <w:jc w:val="center"/>
              <w:rPr>
                <w:rFonts w:ascii="宋体" w:hAnsi="宋体" w:cs="宋体" w:hint="eastAsia"/>
                <w:kern w:val="0"/>
                <w:sz w:val="18"/>
                <w:szCs w:val="18"/>
              </w:rPr>
            </w:pPr>
            <w:r w:rsidRPr="004602D7">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F2F0505" w14:textId="77777777" w:rsidR="005C1CD3" w:rsidRPr="004602D7" w:rsidRDefault="005C1CD3" w:rsidP="00F504C5">
            <w:pPr>
              <w:widowControl/>
              <w:jc w:val="center"/>
              <w:rPr>
                <w:rFonts w:ascii="宋体" w:hAnsi="宋体" w:cs="宋体" w:hint="eastAsia"/>
                <w:kern w:val="0"/>
                <w:sz w:val="18"/>
                <w:szCs w:val="18"/>
              </w:rPr>
            </w:pPr>
            <w:r w:rsidRPr="004602D7">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9E07E6F" w14:textId="77777777" w:rsidR="005C1CD3" w:rsidRPr="004602D7" w:rsidRDefault="005C1CD3" w:rsidP="00F504C5">
            <w:pPr>
              <w:widowControl/>
              <w:jc w:val="center"/>
              <w:rPr>
                <w:rFonts w:ascii="宋体" w:hAnsi="宋体" w:cs="宋体" w:hint="eastAsia"/>
                <w:kern w:val="0"/>
                <w:sz w:val="18"/>
                <w:szCs w:val="18"/>
              </w:rPr>
            </w:pPr>
            <w:r w:rsidRPr="004602D7">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45F5EA3" w14:textId="77777777" w:rsidR="005C1CD3" w:rsidRPr="004602D7" w:rsidRDefault="005C1CD3" w:rsidP="00F504C5">
            <w:pPr>
              <w:widowControl/>
              <w:jc w:val="center"/>
              <w:rPr>
                <w:rFonts w:ascii="宋体" w:hAnsi="宋体" w:cs="宋体" w:hint="eastAsia"/>
                <w:kern w:val="0"/>
                <w:sz w:val="18"/>
                <w:szCs w:val="18"/>
              </w:rPr>
            </w:pPr>
          </w:p>
        </w:tc>
      </w:tr>
      <w:tr w:rsidR="005C1CD3" w:rsidRPr="004602D7" w14:paraId="38039A29" w14:textId="77777777" w:rsidTr="00F504C5">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856902D" w14:textId="77777777" w:rsidR="005C1CD3" w:rsidRPr="004602D7" w:rsidRDefault="005C1CD3" w:rsidP="00F504C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BE5CD5D"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5A043968" w14:textId="77777777" w:rsidR="005C1CD3" w:rsidRPr="004602D7" w:rsidRDefault="005C1CD3" w:rsidP="00F504C5">
            <w:pPr>
              <w:jc w:val="center"/>
            </w:pPr>
            <w:r w:rsidRPr="004602D7">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F1B35B4" w14:textId="77777777" w:rsidR="005C1CD3" w:rsidRPr="004602D7" w:rsidRDefault="005C1CD3" w:rsidP="00F504C5">
            <w:pPr>
              <w:jc w:val="center"/>
            </w:pPr>
            <w:r w:rsidRPr="004602D7">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1E81BF4" w14:textId="77777777" w:rsidR="005C1CD3" w:rsidRPr="004602D7" w:rsidRDefault="005C1CD3" w:rsidP="00F504C5">
            <w:pPr>
              <w:jc w:val="center"/>
            </w:pPr>
            <w:r w:rsidRPr="004602D7">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084FFEF" w14:textId="77777777" w:rsidR="005C1CD3" w:rsidRPr="004602D7" w:rsidRDefault="005C1CD3" w:rsidP="00F504C5">
            <w:pPr>
              <w:widowControl/>
              <w:jc w:val="center"/>
              <w:rPr>
                <w:rFonts w:ascii="宋体" w:hAnsi="宋体" w:cs="宋体" w:hint="eastAsia"/>
                <w:kern w:val="0"/>
                <w:sz w:val="18"/>
                <w:szCs w:val="18"/>
              </w:rPr>
            </w:pPr>
            <w:r w:rsidRPr="004602D7">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95B58AE" w14:textId="77777777" w:rsidR="005C1CD3" w:rsidRPr="004602D7" w:rsidRDefault="005C1CD3" w:rsidP="00F504C5">
            <w:pPr>
              <w:widowControl/>
              <w:jc w:val="center"/>
              <w:rPr>
                <w:rFonts w:ascii="宋体" w:hAnsi="宋体" w:cs="宋体" w:hint="eastAsia"/>
                <w:kern w:val="0"/>
                <w:sz w:val="18"/>
                <w:szCs w:val="18"/>
              </w:rPr>
            </w:pPr>
            <w:r w:rsidRPr="004602D7">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065E86C" w14:textId="77777777" w:rsidR="005C1CD3" w:rsidRPr="004602D7" w:rsidRDefault="005C1CD3" w:rsidP="00F504C5">
            <w:pPr>
              <w:widowControl/>
              <w:jc w:val="center"/>
              <w:rPr>
                <w:rFonts w:ascii="宋体" w:hAnsi="宋体" w:cs="宋体" w:hint="eastAsia"/>
                <w:kern w:val="0"/>
                <w:sz w:val="18"/>
                <w:szCs w:val="18"/>
              </w:rPr>
            </w:pPr>
            <w:r w:rsidRPr="004602D7">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0924F92" w14:textId="77777777" w:rsidR="005C1CD3" w:rsidRPr="004602D7" w:rsidRDefault="005C1CD3" w:rsidP="00F504C5">
            <w:pPr>
              <w:widowControl/>
              <w:jc w:val="center"/>
              <w:rPr>
                <w:rFonts w:ascii="宋体" w:hAnsi="宋体" w:cs="宋体" w:hint="eastAsia"/>
                <w:kern w:val="0"/>
                <w:sz w:val="18"/>
                <w:szCs w:val="18"/>
              </w:rPr>
            </w:pPr>
          </w:p>
        </w:tc>
      </w:tr>
      <w:tr w:rsidR="005C1CD3" w:rsidRPr="004602D7" w14:paraId="09515C8D" w14:textId="77777777" w:rsidTr="00F504C5">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3DF620" w14:textId="77777777" w:rsidR="005C1CD3" w:rsidRPr="004602D7" w:rsidRDefault="005C1CD3" w:rsidP="00F504C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D1824A8"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324324C3" w14:textId="77777777" w:rsidR="005C1CD3" w:rsidRPr="004602D7" w:rsidRDefault="005C1CD3" w:rsidP="00F504C5">
            <w:pPr>
              <w:jc w:val="center"/>
            </w:pPr>
            <w:r w:rsidRPr="004602D7">
              <w:rPr>
                <w:rFonts w:ascii="宋体" w:hAnsi="宋体"/>
                <w:sz w:val="18"/>
              </w:rPr>
              <w:t>876.90</w:t>
            </w:r>
          </w:p>
        </w:tc>
        <w:tc>
          <w:tcPr>
            <w:tcW w:w="1276" w:type="dxa"/>
            <w:tcBorders>
              <w:top w:val="nil"/>
              <w:left w:val="nil"/>
              <w:bottom w:val="single" w:sz="4" w:space="0" w:color="auto"/>
              <w:right w:val="single" w:sz="4" w:space="0" w:color="auto"/>
            </w:tcBorders>
            <w:shd w:val="clear" w:color="auto" w:fill="auto"/>
            <w:vAlign w:val="center"/>
          </w:tcPr>
          <w:p w14:paraId="54E61D9D" w14:textId="77777777" w:rsidR="005C1CD3" w:rsidRPr="004602D7" w:rsidRDefault="005C1CD3" w:rsidP="00F504C5">
            <w:pPr>
              <w:jc w:val="center"/>
            </w:pPr>
            <w:r w:rsidRPr="004602D7">
              <w:rPr>
                <w:rFonts w:ascii="宋体" w:hAnsi="宋体"/>
                <w:sz w:val="18"/>
              </w:rPr>
              <w:t>1,111.09</w:t>
            </w:r>
          </w:p>
        </w:tc>
        <w:tc>
          <w:tcPr>
            <w:tcW w:w="1701" w:type="dxa"/>
            <w:tcBorders>
              <w:top w:val="nil"/>
              <w:left w:val="nil"/>
              <w:bottom w:val="single" w:sz="4" w:space="0" w:color="auto"/>
              <w:right w:val="single" w:sz="4" w:space="0" w:color="auto"/>
            </w:tcBorders>
            <w:shd w:val="clear" w:color="auto" w:fill="auto"/>
            <w:vAlign w:val="center"/>
          </w:tcPr>
          <w:p w14:paraId="1B0AE289" w14:textId="77777777" w:rsidR="005C1CD3" w:rsidRPr="004602D7" w:rsidRDefault="005C1CD3" w:rsidP="00F504C5">
            <w:pPr>
              <w:jc w:val="center"/>
            </w:pPr>
            <w:r w:rsidRPr="004602D7">
              <w:rPr>
                <w:rFonts w:ascii="宋体" w:hAnsi="宋体"/>
                <w:sz w:val="18"/>
              </w:rPr>
              <w:t>1,111.09</w:t>
            </w:r>
          </w:p>
        </w:tc>
        <w:tc>
          <w:tcPr>
            <w:tcW w:w="1134" w:type="dxa"/>
            <w:tcBorders>
              <w:top w:val="nil"/>
              <w:left w:val="nil"/>
              <w:bottom w:val="single" w:sz="4" w:space="0" w:color="auto"/>
              <w:right w:val="single" w:sz="4" w:space="0" w:color="auto"/>
            </w:tcBorders>
            <w:shd w:val="clear" w:color="auto" w:fill="auto"/>
            <w:vAlign w:val="center"/>
            <w:hideMark/>
          </w:tcPr>
          <w:p w14:paraId="0BA154B9" w14:textId="77777777" w:rsidR="005C1CD3" w:rsidRPr="004602D7" w:rsidRDefault="005C1CD3" w:rsidP="00F504C5">
            <w:pPr>
              <w:widowControl/>
              <w:jc w:val="center"/>
              <w:rPr>
                <w:rFonts w:ascii="宋体" w:hAnsi="宋体" w:cs="宋体" w:hint="eastAsia"/>
                <w:kern w:val="0"/>
                <w:sz w:val="18"/>
                <w:szCs w:val="18"/>
              </w:rPr>
            </w:pPr>
            <w:r w:rsidRPr="004602D7">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73C0477" w14:textId="77777777" w:rsidR="005C1CD3" w:rsidRPr="004602D7" w:rsidRDefault="005C1CD3" w:rsidP="00F504C5">
            <w:pPr>
              <w:widowControl/>
              <w:jc w:val="center"/>
              <w:rPr>
                <w:rFonts w:ascii="宋体" w:hAnsi="宋体" w:cs="宋体" w:hint="eastAsia"/>
                <w:kern w:val="0"/>
                <w:sz w:val="18"/>
                <w:szCs w:val="18"/>
              </w:rPr>
            </w:pPr>
            <w:r w:rsidRPr="004602D7">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484191A" w14:textId="77777777" w:rsidR="005C1CD3" w:rsidRPr="004602D7" w:rsidRDefault="005C1CD3" w:rsidP="00F504C5">
            <w:pPr>
              <w:widowControl/>
              <w:jc w:val="center"/>
              <w:rPr>
                <w:rFonts w:ascii="宋体" w:hAnsi="宋体" w:cs="宋体" w:hint="eastAsia"/>
                <w:kern w:val="0"/>
                <w:sz w:val="18"/>
                <w:szCs w:val="18"/>
              </w:rPr>
            </w:pPr>
            <w:r w:rsidRPr="004602D7">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AC3EC69" w14:textId="77777777" w:rsidR="005C1CD3" w:rsidRPr="004602D7" w:rsidRDefault="005C1CD3" w:rsidP="00F504C5">
            <w:pPr>
              <w:widowControl/>
              <w:jc w:val="center"/>
              <w:rPr>
                <w:rFonts w:ascii="宋体" w:hAnsi="宋体" w:cs="宋体" w:hint="eastAsia"/>
                <w:kern w:val="0"/>
                <w:sz w:val="18"/>
                <w:szCs w:val="18"/>
              </w:rPr>
            </w:pPr>
          </w:p>
        </w:tc>
      </w:tr>
      <w:tr w:rsidR="005C1CD3" w:rsidRPr="004602D7" w14:paraId="4F58FC6E" w14:textId="77777777" w:rsidTr="00F504C5">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1584FFD" w14:textId="77777777" w:rsidR="005C1CD3" w:rsidRPr="004602D7" w:rsidRDefault="005C1CD3" w:rsidP="00F504C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4014A52"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408CE21D" w14:textId="77777777" w:rsidR="005C1CD3" w:rsidRPr="004602D7" w:rsidRDefault="005C1CD3" w:rsidP="00F504C5">
            <w:pPr>
              <w:jc w:val="center"/>
            </w:pPr>
            <w:r w:rsidRPr="004602D7">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7CB4075" w14:textId="77777777" w:rsidR="005C1CD3" w:rsidRPr="004602D7" w:rsidRDefault="005C1CD3" w:rsidP="00F504C5">
            <w:pPr>
              <w:jc w:val="center"/>
            </w:pPr>
            <w:r w:rsidRPr="004602D7">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B74C51C" w14:textId="77777777" w:rsidR="005C1CD3" w:rsidRPr="004602D7" w:rsidRDefault="005C1CD3" w:rsidP="00F504C5">
            <w:pPr>
              <w:jc w:val="center"/>
            </w:pPr>
            <w:r w:rsidRPr="004602D7">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59BA9FB5" w14:textId="77777777" w:rsidR="005C1CD3" w:rsidRPr="004602D7" w:rsidRDefault="005C1CD3" w:rsidP="00F504C5">
            <w:pPr>
              <w:widowControl/>
              <w:jc w:val="center"/>
              <w:rPr>
                <w:rFonts w:ascii="宋体" w:hAnsi="宋体" w:cs="宋体" w:hint="eastAsia"/>
                <w:kern w:val="0"/>
                <w:sz w:val="18"/>
                <w:szCs w:val="18"/>
              </w:rPr>
            </w:pPr>
            <w:r w:rsidRPr="004602D7">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78DC91B" w14:textId="77777777" w:rsidR="005C1CD3" w:rsidRPr="004602D7" w:rsidRDefault="005C1CD3" w:rsidP="00F504C5">
            <w:pPr>
              <w:widowControl/>
              <w:jc w:val="center"/>
              <w:rPr>
                <w:rFonts w:ascii="宋体" w:hAnsi="宋体" w:cs="宋体" w:hint="eastAsia"/>
                <w:kern w:val="0"/>
                <w:sz w:val="18"/>
                <w:szCs w:val="18"/>
              </w:rPr>
            </w:pPr>
            <w:r w:rsidRPr="004602D7">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568EF4B" w14:textId="77777777" w:rsidR="005C1CD3" w:rsidRPr="004602D7" w:rsidRDefault="005C1CD3" w:rsidP="00F504C5">
            <w:pPr>
              <w:widowControl/>
              <w:jc w:val="center"/>
              <w:rPr>
                <w:rFonts w:ascii="宋体" w:hAnsi="宋体" w:cs="宋体" w:hint="eastAsia"/>
                <w:kern w:val="0"/>
                <w:sz w:val="18"/>
                <w:szCs w:val="18"/>
              </w:rPr>
            </w:pPr>
            <w:r w:rsidRPr="004602D7">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5B0EBF5" w14:textId="77777777" w:rsidR="005C1CD3" w:rsidRPr="004602D7" w:rsidRDefault="005C1CD3" w:rsidP="00F504C5">
            <w:pPr>
              <w:widowControl/>
              <w:jc w:val="center"/>
              <w:rPr>
                <w:rFonts w:ascii="宋体" w:hAnsi="宋体" w:cs="宋体" w:hint="eastAsia"/>
                <w:kern w:val="0"/>
                <w:sz w:val="18"/>
                <w:szCs w:val="18"/>
              </w:rPr>
            </w:pPr>
          </w:p>
        </w:tc>
      </w:tr>
      <w:tr w:rsidR="005C1CD3" w:rsidRPr="004602D7" w14:paraId="1C2B17E6" w14:textId="77777777" w:rsidTr="00F504C5">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3D8ED6A" w14:textId="77777777" w:rsidR="005C1CD3" w:rsidRPr="004602D7" w:rsidRDefault="005C1CD3" w:rsidP="00F504C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418D319"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57674CE2" w14:textId="77777777" w:rsidR="005C1CD3" w:rsidRPr="004602D7" w:rsidRDefault="005C1CD3" w:rsidP="00F504C5">
            <w:pPr>
              <w:jc w:val="center"/>
            </w:pPr>
            <w:r w:rsidRPr="004602D7">
              <w:rPr>
                <w:rFonts w:ascii="宋体" w:hAnsi="宋体"/>
                <w:sz w:val="18"/>
              </w:rPr>
              <w:t>876.90</w:t>
            </w:r>
          </w:p>
        </w:tc>
        <w:tc>
          <w:tcPr>
            <w:tcW w:w="1276" w:type="dxa"/>
            <w:tcBorders>
              <w:top w:val="nil"/>
              <w:left w:val="nil"/>
              <w:bottom w:val="single" w:sz="4" w:space="0" w:color="auto"/>
              <w:right w:val="single" w:sz="4" w:space="0" w:color="auto"/>
            </w:tcBorders>
            <w:shd w:val="clear" w:color="auto" w:fill="auto"/>
            <w:vAlign w:val="center"/>
          </w:tcPr>
          <w:p w14:paraId="30FD5C09" w14:textId="77777777" w:rsidR="005C1CD3" w:rsidRPr="004602D7" w:rsidRDefault="005C1CD3" w:rsidP="00F504C5">
            <w:pPr>
              <w:jc w:val="center"/>
            </w:pPr>
            <w:r w:rsidRPr="004602D7">
              <w:rPr>
                <w:rFonts w:ascii="宋体" w:hAnsi="宋体"/>
                <w:sz w:val="18"/>
              </w:rPr>
              <w:t>1,111.09</w:t>
            </w:r>
          </w:p>
        </w:tc>
        <w:tc>
          <w:tcPr>
            <w:tcW w:w="1701" w:type="dxa"/>
            <w:tcBorders>
              <w:top w:val="nil"/>
              <w:left w:val="nil"/>
              <w:bottom w:val="single" w:sz="4" w:space="0" w:color="auto"/>
              <w:right w:val="single" w:sz="4" w:space="0" w:color="auto"/>
            </w:tcBorders>
            <w:shd w:val="clear" w:color="auto" w:fill="auto"/>
            <w:vAlign w:val="center"/>
          </w:tcPr>
          <w:p w14:paraId="02C08842" w14:textId="77777777" w:rsidR="005C1CD3" w:rsidRPr="004602D7" w:rsidRDefault="005C1CD3" w:rsidP="00F504C5">
            <w:pPr>
              <w:jc w:val="center"/>
            </w:pPr>
            <w:r w:rsidRPr="004602D7">
              <w:rPr>
                <w:rFonts w:ascii="宋体" w:hAnsi="宋体"/>
                <w:sz w:val="18"/>
              </w:rPr>
              <w:t>1,111.09</w:t>
            </w:r>
          </w:p>
        </w:tc>
        <w:tc>
          <w:tcPr>
            <w:tcW w:w="1134" w:type="dxa"/>
            <w:tcBorders>
              <w:top w:val="nil"/>
              <w:left w:val="nil"/>
              <w:bottom w:val="single" w:sz="4" w:space="0" w:color="auto"/>
              <w:right w:val="single" w:sz="4" w:space="0" w:color="auto"/>
            </w:tcBorders>
            <w:shd w:val="clear" w:color="auto" w:fill="auto"/>
            <w:vAlign w:val="center"/>
            <w:hideMark/>
          </w:tcPr>
          <w:p w14:paraId="2F380E4A" w14:textId="77777777" w:rsidR="005C1CD3" w:rsidRPr="004602D7" w:rsidRDefault="005C1CD3" w:rsidP="00F504C5">
            <w:pPr>
              <w:widowControl/>
              <w:jc w:val="center"/>
              <w:rPr>
                <w:rFonts w:ascii="宋体" w:hAnsi="宋体" w:cs="宋体" w:hint="eastAsia"/>
                <w:kern w:val="0"/>
                <w:sz w:val="18"/>
                <w:szCs w:val="18"/>
              </w:rPr>
            </w:pPr>
            <w:r w:rsidRPr="004602D7">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488FD36" w14:textId="77777777" w:rsidR="005C1CD3" w:rsidRPr="004602D7" w:rsidRDefault="005C1CD3" w:rsidP="00F504C5">
            <w:pPr>
              <w:widowControl/>
              <w:jc w:val="center"/>
              <w:rPr>
                <w:rFonts w:ascii="宋体" w:hAnsi="宋体" w:cs="宋体" w:hint="eastAsia"/>
                <w:kern w:val="0"/>
                <w:sz w:val="18"/>
                <w:szCs w:val="18"/>
              </w:rPr>
            </w:pPr>
            <w:r w:rsidRPr="004602D7">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666C04E" w14:textId="77777777" w:rsidR="005C1CD3" w:rsidRPr="004602D7" w:rsidRDefault="005C1CD3" w:rsidP="00F504C5">
            <w:pPr>
              <w:widowControl/>
              <w:jc w:val="center"/>
              <w:rPr>
                <w:rFonts w:ascii="宋体" w:hAnsi="宋体" w:cs="宋体" w:hint="eastAsia"/>
                <w:kern w:val="0"/>
                <w:sz w:val="18"/>
                <w:szCs w:val="18"/>
              </w:rPr>
            </w:pPr>
            <w:r w:rsidRPr="004602D7">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EEC5950" w14:textId="77777777" w:rsidR="005C1CD3" w:rsidRPr="004602D7" w:rsidRDefault="005C1CD3" w:rsidP="00F504C5">
            <w:pPr>
              <w:widowControl/>
              <w:jc w:val="center"/>
              <w:rPr>
                <w:rFonts w:ascii="宋体" w:hAnsi="宋体" w:cs="宋体" w:hint="eastAsia"/>
                <w:kern w:val="0"/>
                <w:sz w:val="18"/>
                <w:szCs w:val="18"/>
              </w:rPr>
            </w:pPr>
          </w:p>
        </w:tc>
      </w:tr>
      <w:tr w:rsidR="005C1CD3" w:rsidRPr="004602D7" w14:paraId="20EB75D8" w14:textId="77777777" w:rsidTr="00F504C5">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40911F"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40C1F71"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1EE8F9"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2CDC77C4" w14:textId="77777777" w:rsidR="005C1CD3" w:rsidRPr="004602D7" w:rsidRDefault="005C1CD3" w:rsidP="00F504C5">
            <w:pPr>
              <w:widowControl/>
              <w:jc w:val="left"/>
              <w:rPr>
                <w:rFonts w:ascii="宋体" w:hAnsi="宋体" w:cs="宋体" w:hint="eastAsia"/>
                <w:b/>
                <w:bCs/>
                <w:kern w:val="0"/>
                <w:sz w:val="18"/>
                <w:szCs w:val="18"/>
              </w:rPr>
            </w:pPr>
          </w:p>
        </w:tc>
      </w:tr>
      <w:tr w:rsidR="005C1CD3" w:rsidRPr="004602D7" w14:paraId="349EBCF2" w14:textId="77777777" w:rsidTr="00F504C5">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4149891" w14:textId="77777777" w:rsidR="005C1CD3" w:rsidRPr="004602D7" w:rsidRDefault="005C1CD3" w:rsidP="00F504C5">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252DB5E3" w14:textId="77777777" w:rsidR="005C1CD3" w:rsidRPr="004602D7" w:rsidRDefault="005C1CD3" w:rsidP="00F504C5">
            <w:pPr>
              <w:jc w:val="left"/>
            </w:pPr>
            <w:r w:rsidRPr="004602D7">
              <w:rPr>
                <w:rFonts w:ascii="宋体" w:hAnsi="宋体"/>
                <w:sz w:val="18"/>
              </w:rPr>
              <w:t>目标1:保障部门单位人员121人，发放工资福利742.78万元，，办公经费34.12万元，业务经费100万元，完成管护1个广场、7大园区的绿化养护、卫生保洁、设施维修维护工作，城市广场景区值班、安全生产、应急、消防、溺水、亚心广场公共秩序及各类摊点、浏览与娱乐项目组织管理，使业务保障能力有效提升；目标2:通过完成花卉苗木补植种植工作，预计补植种植花卉苗木20万株，达成绿化美化园区的目标，解决和丰富了人民群众精神文化生活。目标3:通过完成聘用临聘人员90人的工作，达成园区内的监督检查及日常巡查工作的目标，解决游客河道游玩的人身安全防范问题。</w:t>
            </w:r>
          </w:p>
        </w:tc>
        <w:tc>
          <w:tcPr>
            <w:tcW w:w="4547" w:type="dxa"/>
            <w:gridSpan w:val="4"/>
            <w:tcBorders>
              <w:top w:val="single" w:sz="4" w:space="0" w:color="auto"/>
              <w:left w:val="nil"/>
              <w:bottom w:val="single" w:sz="4" w:space="0" w:color="auto"/>
              <w:right w:val="single" w:sz="4" w:space="0" w:color="auto"/>
            </w:tcBorders>
            <w:shd w:val="clear" w:color="auto" w:fill="auto"/>
          </w:tcPr>
          <w:p w14:paraId="65A79CAE" w14:textId="77777777" w:rsidR="005C1CD3" w:rsidRPr="004602D7" w:rsidRDefault="005C1CD3" w:rsidP="00F504C5">
            <w:pPr>
              <w:jc w:val="left"/>
            </w:pPr>
            <w:r w:rsidRPr="004602D7">
              <w:rPr>
                <w:rFonts w:ascii="宋体" w:hAnsi="宋体"/>
                <w:sz w:val="18"/>
              </w:rPr>
              <w:t>完成单位人员121人，发放工资福利321.6万元，保运行经费100万元，完成管护1个广场、7个园区的绿化养护、卫生保洁、设施维修维护工作，城市广场景区值班、安全生产、应急、消防、溺水、亚心广场公共秩序及各类摊点、浏览与娱乐项目组织管理，使业务保障能力有效提升；</w:t>
            </w:r>
          </w:p>
        </w:tc>
        <w:tc>
          <w:tcPr>
            <w:tcW w:w="284" w:type="dxa"/>
            <w:tcBorders>
              <w:top w:val="nil"/>
              <w:left w:val="nil"/>
              <w:bottom w:val="nil"/>
              <w:right w:val="nil"/>
            </w:tcBorders>
            <w:shd w:val="clear" w:color="auto" w:fill="auto"/>
            <w:noWrap/>
            <w:vAlign w:val="center"/>
            <w:hideMark/>
          </w:tcPr>
          <w:p w14:paraId="6A32A988" w14:textId="77777777" w:rsidR="005C1CD3" w:rsidRPr="004602D7" w:rsidRDefault="005C1CD3" w:rsidP="00F504C5">
            <w:pPr>
              <w:widowControl/>
              <w:jc w:val="left"/>
              <w:rPr>
                <w:rFonts w:ascii="宋体" w:hAnsi="宋体" w:cs="宋体" w:hint="eastAsia"/>
                <w:kern w:val="0"/>
                <w:sz w:val="18"/>
                <w:szCs w:val="18"/>
              </w:rPr>
            </w:pPr>
          </w:p>
        </w:tc>
      </w:tr>
      <w:tr w:rsidR="005C1CD3" w:rsidRPr="004602D7" w14:paraId="5808FB07" w14:textId="77777777" w:rsidTr="00F504C5">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35107"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8084D77"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4190927E"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6250B174"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4CB4AC7F"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4A4A598E"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215A7920"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26E5809E" w14:textId="77777777" w:rsidR="005C1CD3" w:rsidRPr="004602D7" w:rsidRDefault="005C1CD3" w:rsidP="00F504C5">
            <w:pPr>
              <w:widowControl/>
              <w:jc w:val="center"/>
              <w:rPr>
                <w:rFonts w:ascii="宋体" w:hAnsi="宋体" w:cs="宋体" w:hint="eastAsia"/>
                <w:b/>
                <w:bCs/>
                <w:kern w:val="0"/>
                <w:sz w:val="18"/>
                <w:szCs w:val="18"/>
              </w:rPr>
            </w:pPr>
            <w:r w:rsidRPr="004602D7">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D83E585" w14:textId="77777777" w:rsidR="005C1CD3" w:rsidRPr="004602D7" w:rsidRDefault="005C1CD3" w:rsidP="00F504C5">
            <w:pPr>
              <w:widowControl/>
              <w:jc w:val="left"/>
              <w:rPr>
                <w:rFonts w:ascii="宋体" w:hAnsi="宋体" w:cs="宋体" w:hint="eastAsia"/>
                <w:b/>
                <w:bCs/>
                <w:kern w:val="0"/>
                <w:sz w:val="18"/>
                <w:szCs w:val="18"/>
              </w:rPr>
            </w:pPr>
          </w:p>
        </w:tc>
      </w:tr>
      <w:tr w:rsidR="005C1CD3" w:rsidRPr="004602D7" w14:paraId="5CFBE922" w14:textId="77777777" w:rsidTr="00F504C5">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B9321F8" w14:textId="77777777" w:rsidR="005C1CD3" w:rsidRPr="004602D7" w:rsidRDefault="005C1CD3" w:rsidP="00F504C5">
            <w:pPr>
              <w:jc w:val="center"/>
            </w:pPr>
            <w:r w:rsidRPr="004602D7">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68B0C8D" w14:textId="77777777" w:rsidR="005C1CD3" w:rsidRPr="004602D7" w:rsidRDefault="005C1CD3" w:rsidP="00F504C5">
            <w:pPr>
              <w:jc w:val="center"/>
            </w:pPr>
            <w:r w:rsidRPr="004602D7">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F6D2E9A" w14:textId="77777777" w:rsidR="005C1CD3" w:rsidRPr="004602D7" w:rsidRDefault="005C1CD3" w:rsidP="00F504C5">
            <w:pPr>
              <w:jc w:val="center"/>
            </w:pPr>
            <w:r w:rsidRPr="004602D7">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3AA19852" w14:textId="77777777" w:rsidR="005C1CD3" w:rsidRPr="004602D7" w:rsidRDefault="005C1CD3" w:rsidP="00F504C5">
            <w:pPr>
              <w:jc w:val="center"/>
            </w:pPr>
            <w:r w:rsidRPr="004602D7">
              <w:rPr>
                <w:rFonts w:ascii="宋体" w:hAnsi="宋体"/>
                <w:sz w:val="18"/>
              </w:rPr>
              <w:t>&gt;=37人</w:t>
            </w:r>
          </w:p>
        </w:tc>
        <w:tc>
          <w:tcPr>
            <w:tcW w:w="1701" w:type="dxa"/>
            <w:tcBorders>
              <w:top w:val="nil"/>
              <w:left w:val="nil"/>
              <w:bottom w:val="single" w:sz="4" w:space="0" w:color="auto"/>
              <w:right w:val="single" w:sz="4" w:space="0" w:color="auto"/>
            </w:tcBorders>
            <w:shd w:val="clear" w:color="auto" w:fill="auto"/>
            <w:noWrap/>
            <w:vAlign w:val="center"/>
          </w:tcPr>
          <w:p w14:paraId="645D5B7A" w14:textId="77777777" w:rsidR="005C1CD3" w:rsidRPr="004602D7" w:rsidRDefault="005C1CD3" w:rsidP="00F504C5">
            <w:pPr>
              <w:jc w:val="center"/>
            </w:pPr>
            <w:r w:rsidRPr="004602D7">
              <w:rPr>
                <w:rFonts w:ascii="宋体" w:hAnsi="宋体"/>
                <w:sz w:val="18"/>
              </w:rPr>
              <w:t>昌市党办（2018）6号，《昌吉市关于深入推进城市执法体制改革改进城市管理工作机构编制职责调整方案》</w:t>
            </w:r>
          </w:p>
        </w:tc>
        <w:tc>
          <w:tcPr>
            <w:tcW w:w="1134" w:type="dxa"/>
            <w:tcBorders>
              <w:top w:val="nil"/>
              <w:left w:val="nil"/>
              <w:bottom w:val="single" w:sz="4" w:space="0" w:color="auto"/>
              <w:right w:val="single" w:sz="4" w:space="0" w:color="auto"/>
            </w:tcBorders>
            <w:shd w:val="clear" w:color="auto" w:fill="auto"/>
            <w:noWrap/>
            <w:vAlign w:val="center"/>
          </w:tcPr>
          <w:p w14:paraId="6C8B416B" w14:textId="77777777" w:rsidR="005C1CD3" w:rsidRPr="004602D7" w:rsidRDefault="005C1CD3" w:rsidP="00F504C5">
            <w:pPr>
              <w:jc w:val="center"/>
            </w:pPr>
            <w:r w:rsidRPr="004602D7">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35598781" w14:textId="77777777" w:rsidR="005C1CD3" w:rsidRPr="004602D7" w:rsidRDefault="005C1CD3" w:rsidP="00F504C5">
            <w:pPr>
              <w:jc w:val="center"/>
            </w:pPr>
            <w:r w:rsidRPr="004602D7">
              <w:rPr>
                <w:rFonts w:ascii="宋体" w:hAnsi="宋体"/>
                <w:sz w:val="18"/>
              </w:rPr>
              <w:t>27人</w:t>
            </w:r>
          </w:p>
        </w:tc>
        <w:tc>
          <w:tcPr>
            <w:tcW w:w="720" w:type="dxa"/>
            <w:tcBorders>
              <w:top w:val="nil"/>
              <w:left w:val="nil"/>
              <w:bottom w:val="single" w:sz="4" w:space="0" w:color="auto"/>
              <w:right w:val="single" w:sz="4" w:space="0" w:color="auto"/>
            </w:tcBorders>
            <w:shd w:val="clear" w:color="auto" w:fill="auto"/>
            <w:noWrap/>
            <w:vAlign w:val="center"/>
          </w:tcPr>
          <w:p w14:paraId="46B02D6A" w14:textId="77777777" w:rsidR="005C1CD3" w:rsidRPr="004602D7" w:rsidRDefault="005C1CD3" w:rsidP="00F504C5">
            <w:pPr>
              <w:jc w:val="center"/>
            </w:pPr>
            <w:r w:rsidRPr="004602D7">
              <w:rPr>
                <w:rFonts w:ascii="宋体" w:hAnsi="宋体"/>
                <w:sz w:val="18"/>
              </w:rPr>
              <w:t>10</w:t>
            </w:r>
          </w:p>
        </w:tc>
        <w:tc>
          <w:tcPr>
            <w:tcW w:w="284" w:type="dxa"/>
            <w:tcBorders>
              <w:top w:val="nil"/>
              <w:left w:val="nil"/>
              <w:bottom w:val="nil"/>
              <w:right w:val="nil"/>
            </w:tcBorders>
            <w:shd w:val="clear" w:color="auto" w:fill="auto"/>
            <w:noWrap/>
            <w:vAlign w:val="center"/>
            <w:hideMark/>
          </w:tcPr>
          <w:p w14:paraId="6FCB1545" w14:textId="77777777" w:rsidR="005C1CD3" w:rsidRPr="004602D7" w:rsidRDefault="005C1CD3" w:rsidP="00F504C5">
            <w:pPr>
              <w:widowControl/>
              <w:jc w:val="center"/>
              <w:rPr>
                <w:rFonts w:ascii="宋体" w:hAnsi="宋体" w:cs="宋体" w:hint="eastAsia"/>
                <w:kern w:val="0"/>
                <w:sz w:val="18"/>
                <w:szCs w:val="18"/>
              </w:rPr>
            </w:pPr>
          </w:p>
        </w:tc>
      </w:tr>
      <w:tr w:rsidR="005C1CD3" w:rsidRPr="004602D7" w14:paraId="1909EF87" w14:textId="77777777" w:rsidTr="00F504C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72B9AF0" w14:textId="77777777" w:rsidR="005C1CD3" w:rsidRPr="004602D7" w:rsidRDefault="005C1CD3" w:rsidP="00F504C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EE3BE01" w14:textId="77777777" w:rsidR="005C1CD3" w:rsidRPr="004602D7" w:rsidRDefault="005C1CD3" w:rsidP="00F504C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1FD1DE1" w14:textId="77777777" w:rsidR="005C1CD3" w:rsidRPr="004602D7" w:rsidRDefault="005C1CD3" w:rsidP="00F504C5">
            <w:pPr>
              <w:jc w:val="center"/>
            </w:pPr>
            <w:r w:rsidRPr="004602D7">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567021C5" w14:textId="77777777" w:rsidR="005C1CD3" w:rsidRPr="004602D7" w:rsidRDefault="005C1CD3" w:rsidP="00F504C5">
            <w:pPr>
              <w:jc w:val="center"/>
            </w:pPr>
            <w:r w:rsidRPr="004602D7">
              <w:rPr>
                <w:rFonts w:ascii="宋体" w:hAnsi="宋体"/>
                <w:sz w:val="18"/>
              </w:rPr>
              <w:t>&gt;=1辆</w:t>
            </w:r>
          </w:p>
        </w:tc>
        <w:tc>
          <w:tcPr>
            <w:tcW w:w="1701" w:type="dxa"/>
            <w:tcBorders>
              <w:top w:val="nil"/>
              <w:left w:val="nil"/>
              <w:bottom w:val="single" w:sz="4" w:space="0" w:color="auto"/>
              <w:right w:val="single" w:sz="4" w:space="0" w:color="auto"/>
            </w:tcBorders>
            <w:shd w:val="clear" w:color="auto" w:fill="auto"/>
            <w:noWrap/>
            <w:vAlign w:val="center"/>
          </w:tcPr>
          <w:p w14:paraId="26CC6506" w14:textId="77777777" w:rsidR="005C1CD3" w:rsidRPr="004602D7" w:rsidRDefault="005C1CD3" w:rsidP="00F504C5">
            <w:pPr>
              <w:jc w:val="center"/>
            </w:pPr>
            <w:r w:rsidRPr="004602D7">
              <w:rPr>
                <w:rFonts w:ascii="宋体" w:hAnsi="宋体"/>
                <w:sz w:val="18"/>
              </w:rPr>
              <w:t>昌市管公车（2021）1号，《关于核定一般公务用车编制的函》</w:t>
            </w:r>
          </w:p>
        </w:tc>
        <w:tc>
          <w:tcPr>
            <w:tcW w:w="1134" w:type="dxa"/>
            <w:tcBorders>
              <w:top w:val="nil"/>
              <w:left w:val="nil"/>
              <w:bottom w:val="single" w:sz="4" w:space="0" w:color="auto"/>
              <w:right w:val="single" w:sz="4" w:space="0" w:color="auto"/>
            </w:tcBorders>
            <w:shd w:val="clear" w:color="auto" w:fill="auto"/>
            <w:noWrap/>
            <w:vAlign w:val="center"/>
          </w:tcPr>
          <w:p w14:paraId="0A4C6496" w14:textId="77777777" w:rsidR="005C1CD3" w:rsidRPr="004602D7" w:rsidRDefault="005C1CD3" w:rsidP="00F504C5">
            <w:pPr>
              <w:jc w:val="center"/>
            </w:pPr>
            <w:r w:rsidRPr="004602D7">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2FBB73F5" w14:textId="77777777" w:rsidR="005C1CD3" w:rsidRPr="004602D7" w:rsidRDefault="005C1CD3" w:rsidP="00F504C5">
            <w:pPr>
              <w:jc w:val="center"/>
            </w:pPr>
            <w:r w:rsidRPr="004602D7">
              <w:rPr>
                <w:rFonts w:ascii="宋体" w:hAnsi="宋体"/>
                <w:sz w:val="18"/>
              </w:rPr>
              <w:t>1辆</w:t>
            </w:r>
          </w:p>
        </w:tc>
        <w:tc>
          <w:tcPr>
            <w:tcW w:w="720" w:type="dxa"/>
            <w:tcBorders>
              <w:top w:val="nil"/>
              <w:left w:val="nil"/>
              <w:bottom w:val="single" w:sz="4" w:space="0" w:color="auto"/>
              <w:right w:val="single" w:sz="4" w:space="0" w:color="auto"/>
            </w:tcBorders>
            <w:shd w:val="clear" w:color="auto" w:fill="auto"/>
            <w:noWrap/>
            <w:vAlign w:val="center"/>
          </w:tcPr>
          <w:p w14:paraId="455C50F3" w14:textId="77777777" w:rsidR="005C1CD3" w:rsidRPr="004602D7" w:rsidRDefault="005C1CD3" w:rsidP="00F504C5">
            <w:pPr>
              <w:jc w:val="center"/>
            </w:pPr>
            <w:r w:rsidRPr="004602D7">
              <w:rPr>
                <w:rFonts w:ascii="宋体" w:hAnsi="宋体"/>
                <w:sz w:val="18"/>
              </w:rPr>
              <w:t>10</w:t>
            </w:r>
          </w:p>
        </w:tc>
        <w:tc>
          <w:tcPr>
            <w:tcW w:w="284" w:type="dxa"/>
            <w:tcBorders>
              <w:top w:val="nil"/>
              <w:left w:val="nil"/>
              <w:bottom w:val="nil"/>
              <w:right w:val="nil"/>
            </w:tcBorders>
            <w:shd w:val="clear" w:color="auto" w:fill="auto"/>
            <w:noWrap/>
            <w:vAlign w:val="center"/>
            <w:hideMark/>
          </w:tcPr>
          <w:p w14:paraId="019A570B" w14:textId="77777777" w:rsidR="005C1CD3" w:rsidRPr="004602D7" w:rsidRDefault="005C1CD3" w:rsidP="00F504C5">
            <w:pPr>
              <w:widowControl/>
              <w:jc w:val="center"/>
              <w:rPr>
                <w:rFonts w:ascii="宋体" w:hAnsi="宋体" w:cs="宋体" w:hint="eastAsia"/>
                <w:kern w:val="0"/>
                <w:sz w:val="18"/>
                <w:szCs w:val="18"/>
              </w:rPr>
            </w:pPr>
          </w:p>
        </w:tc>
      </w:tr>
      <w:tr w:rsidR="005C1CD3" w:rsidRPr="004602D7" w14:paraId="28AFA764" w14:textId="77777777" w:rsidTr="00F504C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D36E02B" w14:textId="77777777" w:rsidR="005C1CD3" w:rsidRPr="004602D7" w:rsidRDefault="005C1CD3" w:rsidP="00F504C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D429399" w14:textId="77777777" w:rsidR="005C1CD3" w:rsidRPr="004602D7" w:rsidRDefault="005C1CD3" w:rsidP="00F504C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E2518BA" w14:textId="77777777" w:rsidR="005C1CD3" w:rsidRPr="004602D7" w:rsidRDefault="005C1CD3" w:rsidP="00F504C5">
            <w:pPr>
              <w:jc w:val="center"/>
            </w:pPr>
            <w:r w:rsidRPr="004602D7">
              <w:rPr>
                <w:rFonts w:ascii="宋体" w:hAnsi="宋体"/>
                <w:sz w:val="18"/>
              </w:rPr>
              <w:t>房屋建筑物供暖面积</w:t>
            </w:r>
          </w:p>
        </w:tc>
        <w:tc>
          <w:tcPr>
            <w:tcW w:w="1276" w:type="dxa"/>
            <w:tcBorders>
              <w:top w:val="nil"/>
              <w:left w:val="nil"/>
              <w:bottom w:val="single" w:sz="4" w:space="0" w:color="auto"/>
              <w:right w:val="single" w:sz="4" w:space="0" w:color="auto"/>
            </w:tcBorders>
            <w:shd w:val="clear" w:color="auto" w:fill="auto"/>
            <w:noWrap/>
            <w:vAlign w:val="center"/>
          </w:tcPr>
          <w:p w14:paraId="20328C59" w14:textId="77777777" w:rsidR="005C1CD3" w:rsidRPr="004602D7" w:rsidRDefault="005C1CD3" w:rsidP="00F504C5">
            <w:pPr>
              <w:jc w:val="center"/>
            </w:pPr>
            <w:r w:rsidRPr="004602D7">
              <w:rPr>
                <w:rFonts w:ascii="宋体" w:hAnsi="宋体"/>
                <w:sz w:val="18"/>
              </w:rPr>
              <w:t>&gt;=1949平方米</w:t>
            </w:r>
          </w:p>
        </w:tc>
        <w:tc>
          <w:tcPr>
            <w:tcW w:w="1701" w:type="dxa"/>
            <w:tcBorders>
              <w:top w:val="nil"/>
              <w:left w:val="nil"/>
              <w:bottom w:val="single" w:sz="4" w:space="0" w:color="auto"/>
              <w:right w:val="single" w:sz="4" w:space="0" w:color="auto"/>
            </w:tcBorders>
            <w:shd w:val="clear" w:color="auto" w:fill="auto"/>
            <w:noWrap/>
            <w:vAlign w:val="center"/>
          </w:tcPr>
          <w:p w14:paraId="4E3EFC70" w14:textId="77777777" w:rsidR="005C1CD3" w:rsidRPr="004602D7" w:rsidRDefault="005C1CD3" w:rsidP="00F504C5">
            <w:pPr>
              <w:jc w:val="center"/>
            </w:pPr>
            <w:r w:rsidRPr="004602D7">
              <w:rPr>
                <w:rFonts w:ascii="宋体" w:hAnsi="宋体"/>
                <w:sz w:val="18"/>
              </w:rPr>
              <w:t>2022年部门决算报表</w:t>
            </w:r>
          </w:p>
        </w:tc>
        <w:tc>
          <w:tcPr>
            <w:tcW w:w="1134" w:type="dxa"/>
            <w:tcBorders>
              <w:top w:val="nil"/>
              <w:left w:val="nil"/>
              <w:bottom w:val="single" w:sz="4" w:space="0" w:color="auto"/>
              <w:right w:val="single" w:sz="4" w:space="0" w:color="auto"/>
            </w:tcBorders>
            <w:shd w:val="clear" w:color="auto" w:fill="auto"/>
            <w:noWrap/>
            <w:vAlign w:val="center"/>
          </w:tcPr>
          <w:p w14:paraId="616720D0" w14:textId="77777777" w:rsidR="005C1CD3" w:rsidRPr="004602D7" w:rsidRDefault="005C1CD3" w:rsidP="00F504C5">
            <w:pPr>
              <w:jc w:val="center"/>
            </w:pPr>
            <w:r w:rsidRPr="004602D7">
              <w:rPr>
                <w:rFonts w:ascii="宋体" w:hAnsi="宋体"/>
                <w:sz w:val="18"/>
              </w:rPr>
              <w:t>5</w:t>
            </w:r>
          </w:p>
        </w:tc>
        <w:tc>
          <w:tcPr>
            <w:tcW w:w="992" w:type="dxa"/>
            <w:tcBorders>
              <w:top w:val="nil"/>
              <w:left w:val="nil"/>
              <w:bottom w:val="single" w:sz="4" w:space="0" w:color="auto"/>
              <w:right w:val="single" w:sz="4" w:space="0" w:color="auto"/>
            </w:tcBorders>
            <w:shd w:val="clear" w:color="auto" w:fill="auto"/>
            <w:noWrap/>
            <w:vAlign w:val="center"/>
          </w:tcPr>
          <w:p w14:paraId="4C62BA62" w14:textId="77777777" w:rsidR="005C1CD3" w:rsidRPr="004602D7" w:rsidRDefault="005C1CD3" w:rsidP="00F504C5">
            <w:pPr>
              <w:jc w:val="center"/>
            </w:pPr>
            <w:r w:rsidRPr="004602D7">
              <w:rPr>
                <w:rFonts w:ascii="宋体" w:hAnsi="宋体"/>
                <w:sz w:val="18"/>
              </w:rPr>
              <w:t>1949平方米</w:t>
            </w:r>
          </w:p>
        </w:tc>
        <w:tc>
          <w:tcPr>
            <w:tcW w:w="720" w:type="dxa"/>
            <w:tcBorders>
              <w:top w:val="nil"/>
              <w:left w:val="nil"/>
              <w:bottom w:val="single" w:sz="4" w:space="0" w:color="auto"/>
              <w:right w:val="single" w:sz="4" w:space="0" w:color="auto"/>
            </w:tcBorders>
            <w:shd w:val="clear" w:color="auto" w:fill="auto"/>
            <w:noWrap/>
            <w:vAlign w:val="center"/>
          </w:tcPr>
          <w:p w14:paraId="02950DE2" w14:textId="77777777" w:rsidR="005C1CD3" w:rsidRPr="004602D7" w:rsidRDefault="005C1CD3" w:rsidP="00F504C5">
            <w:pPr>
              <w:jc w:val="center"/>
            </w:pPr>
            <w:r w:rsidRPr="004602D7">
              <w:rPr>
                <w:rFonts w:ascii="宋体" w:hAnsi="宋体"/>
                <w:sz w:val="18"/>
              </w:rPr>
              <w:t>5</w:t>
            </w:r>
          </w:p>
        </w:tc>
        <w:tc>
          <w:tcPr>
            <w:tcW w:w="284" w:type="dxa"/>
            <w:tcBorders>
              <w:top w:val="nil"/>
              <w:left w:val="nil"/>
              <w:bottom w:val="nil"/>
              <w:right w:val="nil"/>
            </w:tcBorders>
            <w:shd w:val="clear" w:color="auto" w:fill="auto"/>
            <w:noWrap/>
            <w:vAlign w:val="center"/>
            <w:hideMark/>
          </w:tcPr>
          <w:p w14:paraId="2B424722" w14:textId="77777777" w:rsidR="005C1CD3" w:rsidRPr="004602D7" w:rsidRDefault="005C1CD3" w:rsidP="00F504C5">
            <w:pPr>
              <w:widowControl/>
              <w:jc w:val="center"/>
              <w:rPr>
                <w:rFonts w:ascii="宋体" w:hAnsi="宋体" w:cs="宋体" w:hint="eastAsia"/>
                <w:kern w:val="0"/>
                <w:sz w:val="18"/>
                <w:szCs w:val="18"/>
              </w:rPr>
            </w:pPr>
          </w:p>
        </w:tc>
      </w:tr>
      <w:tr w:rsidR="005C1CD3" w:rsidRPr="004602D7" w14:paraId="75AD1D05" w14:textId="77777777" w:rsidTr="00F504C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5B56F1B" w14:textId="77777777" w:rsidR="005C1CD3" w:rsidRPr="004602D7" w:rsidRDefault="005C1CD3" w:rsidP="00F504C5">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C745F76" w14:textId="77777777" w:rsidR="005C1CD3" w:rsidRPr="004602D7" w:rsidRDefault="005C1CD3" w:rsidP="00F504C5">
            <w:pPr>
              <w:jc w:val="center"/>
            </w:pPr>
            <w:r w:rsidRPr="004602D7">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277F0710" w14:textId="77777777" w:rsidR="005C1CD3" w:rsidRPr="004602D7" w:rsidRDefault="005C1CD3" w:rsidP="00F504C5">
            <w:pPr>
              <w:jc w:val="center"/>
            </w:pPr>
            <w:r w:rsidRPr="004602D7">
              <w:rPr>
                <w:rFonts w:ascii="宋体" w:hAnsi="宋体"/>
                <w:sz w:val="18"/>
              </w:rPr>
              <w:t>公用经费支付及时率</w:t>
            </w:r>
          </w:p>
        </w:tc>
        <w:tc>
          <w:tcPr>
            <w:tcW w:w="1276" w:type="dxa"/>
            <w:tcBorders>
              <w:top w:val="nil"/>
              <w:left w:val="nil"/>
              <w:bottom w:val="single" w:sz="4" w:space="0" w:color="auto"/>
              <w:right w:val="single" w:sz="4" w:space="0" w:color="auto"/>
            </w:tcBorders>
            <w:shd w:val="clear" w:color="auto" w:fill="auto"/>
            <w:noWrap/>
            <w:vAlign w:val="center"/>
          </w:tcPr>
          <w:p w14:paraId="4F3EB871" w14:textId="77777777" w:rsidR="005C1CD3" w:rsidRPr="004602D7" w:rsidRDefault="005C1CD3" w:rsidP="00F504C5">
            <w:pPr>
              <w:jc w:val="center"/>
            </w:pPr>
            <w:r w:rsidRPr="004602D7">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3436B9C4" w14:textId="77777777" w:rsidR="005C1CD3" w:rsidRPr="004602D7" w:rsidRDefault="005C1CD3" w:rsidP="00F504C5">
            <w:pPr>
              <w:jc w:val="center"/>
            </w:pPr>
            <w:r w:rsidRPr="004602D7">
              <w:rPr>
                <w:rFonts w:ascii="宋体" w:hAnsi="宋体"/>
                <w:sz w:val="18"/>
              </w:rPr>
              <w:t>昌吉市广场景观管理服务中心2023年预算批复</w:t>
            </w:r>
          </w:p>
        </w:tc>
        <w:tc>
          <w:tcPr>
            <w:tcW w:w="1134" w:type="dxa"/>
            <w:tcBorders>
              <w:top w:val="nil"/>
              <w:left w:val="nil"/>
              <w:bottom w:val="single" w:sz="4" w:space="0" w:color="auto"/>
              <w:right w:val="single" w:sz="4" w:space="0" w:color="auto"/>
            </w:tcBorders>
            <w:shd w:val="clear" w:color="auto" w:fill="auto"/>
            <w:noWrap/>
            <w:vAlign w:val="center"/>
          </w:tcPr>
          <w:p w14:paraId="32817191" w14:textId="77777777" w:rsidR="005C1CD3" w:rsidRPr="004602D7" w:rsidRDefault="005C1CD3" w:rsidP="00F504C5">
            <w:pPr>
              <w:jc w:val="center"/>
            </w:pPr>
            <w:r w:rsidRPr="004602D7">
              <w:rPr>
                <w:rFonts w:ascii="宋体" w:hAnsi="宋体"/>
                <w:sz w:val="18"/>
              </w:rPr>
              <w:t>5</w:t>
            </w:r>
          </w:p>
        </w:tc>
        <w:tc>
          <w:tcPr>
            <w:tcW w:w="992" w:type="dxa"/>
            <w:tcBorders>
              <w:top w:val="nil"/>
              <w:left w:val="nil"/>
              <w:bottom w:val="single" w:sz="4" w:space="0" w:color="auto"/>
              <w:right w:val="single" w:sz="4" w:space="0" w:color="auto"/>
            </w:tcBorders>
            <w:shd w:val="clear" w:color="auto" w:fill="auto"/>
            <w:noWrap/>
            <w:vAlign w:val="center"/>
          </w:tcPr>
          <w:p w14:paraId="2AEE8797" w14:textId="77777777" w:rsidR="005C1CD3" w:rsidRPr="004602D7" w:rsidRDefault="005C1CD3" w:rsidP="00F504C5">
            <w:pPr>
              <w:jc w:val="center"/>
            </w:pPr>
            <w:r w:rsidRPr="004602D7">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BD48360" w14:textId="77777777" w:rsidR="005C1CD3" w:rsidRPr="004602D7" w:rsidRDefault="005C1CD3" w:rsidP="00F504C5">
            <w:pPr>
              <w:jc w:val="center"/>
            </w:pPr>
            <w:r w:rsidRPr="004602D7">
              <w:rPr>
                <w:rFonts w:ascii="宋体" w:hAnsi="宋体"/>
                <w:sz w:val="18"/>
              </w:rPr>
              <w:t>5</w:t>
            </w:r>
          </w:p>
        </w:tc>
        <w:tc>
          <w:tcPr>
            <w:tcW w:w="284" w:type="dxa"/>
            <w:tcBorders>
              <w:top w:val="nil"/>
              <w:left w:val="nil"/>
              <w:bottom w:val="nil"/>
              <w:right w:val="nil"/>
            </w:tcBorders>
            <w:shd w:val="clear" w:color="auto" w:fill="auto"/>
            <w:noWrap/>
            <w:vAlign w:val="center"/>
            <w:hideMark/>
          </w:tcPr>
          <w:p w14:paraId="42C0B358" w14:textId="77777777" w:rsidR="005C1CD3" w:rsidRPr="004602D7" w:rsidRDefault="005C1CD3" w:rsidP="00F504C5">
            <w:pPr>
              <w:widowControl/>
              <w:jc w:val="center"/>
              <w:rPr>
                <w:rFonts w:ascii="宋体" w:hAnsi="宋体" w:cs="宋体" w:hint="eastAsia"/>
                <w:kern w:val="0"/>
                <w:sz w:val="18"/>
                <w:szCs w:val="18"/>
              </w:rPr>
            </w:pPr>
          </w:p>
        </w:tc>
      </w:tr>
      <w:tr w:rsidR="005C1CD3" w:rsidRPr="004602D7" w14:paraId="388EE198" w14:textId="77777777" w:rsidTr="00F504C5">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D3F31CB" w14:textId="77777777" w:rsidR="005C1CD3" w:rsidRPr="004602D7" w:rsidRDefault="005C1CD3" w:rsidP="00F504C5">
            <w:pPr>
              <w:jc w:val="center"/>
            </w:pPr>
            <w:r w:rsidRPr="004602D7">
              <w:rPr>
                <w:rFonts w:ascii="宋体" w:hAnsi="宋体"/>
                <w:sz w:val="18"/>
              </w:rPr>
              <w:lastRenderedPageBreak/>
              <w:t>管理效率</w:t>
            </w:r>
          </w:p>
        </w:tc>
        <w:tc>
          <w:tcPr>
            <w:tcW w:w="1417" w:type="dxa"/>
            <w:tcBorders>
              <w:top w:val="nil"/>
              <w:left w:val="nil"/>
              <w:bottom w:val="single" w:sz="4" w:space="0" w:color="auto"/>
              <w:right w:val="single" w:sz="4" w:space="0" w:color="auto"/>
            </w:tcBorders>
            <w:shd w:val="clear" w:color="auto" w:fill="auto"/>
            <w:noWrap/>
            <w:vAlign w:val="center"/>
          </w:tcPr>
          <w:p w14:paraId="4C65FEA7" w14:textId="77777777" w:rsidR="005C1CD3" w:rsidRPr="004602D7" w:rsidRDefault="005C1CD3" w:rsidP="00F504C5">
            <w:pPr>
              <w:jc w:val="center"/>
            </w:pPr>
            <w:r w:rsidRPr="004602D7">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7FE73890" w14:textId="77777777" w:rsidR="005C1CD3" w:rsidRPr="004602D7" w:rsidRDefault="005C1CD3" w:rsidP="00F504C5">
            <w:pPr>
              <w:jc w:val="center"/>
            </w:pPr>
            <w:r w:rsidRPr="004602D7">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6471DBBB" w14:textId="77777777" w:rsidR="005C1CD3" w:rsidRPr="004602D7" w:rsidRDefault="005C1CD3" w:rsidP="00F504C5">
            <w:pPr>
              <w:jc w:val="center"/>
            </w:pPr>
            <w:r w:rsidRPr="004602D7">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7F0772AA" w14:textId="77777777" w:rsidR="005C1CD3" w:rsidRPr="004602D7" w:rsidRDefault="005C1CD3" w:rsidP="00F504C5">
            <w:pPr>
              <w:jc w:val="center"/>
            </w:pPr>
            <w:r w:rsidRPr="004602D7">
              <w:rPr>
                <w:rFonts w:ascii="宋体" w:hAnsi="宋体"/>
                <w:sz w:val="18"/>
              </w:rPr>
              <w:t>中央文件、自治区党委文件、自治区人民政府文件、政府工作报告、批准的各类规划、有关会议纪要明确提及的计划数或考核达标要求等。</w:t>
            </w:r>
          </w:p>
        </w:tc>
        <w:tc>
          <w:tcPr>
            <w:tcW w:w="1134" w:type="dxa"/>
            <w:tcBorders>
              <w:top w:val="nil"/>
              <w:left w:val="nil"/>
              <w:bottom w:val="single" w:sz="4" w:space="0" w:color="auto"/>
              <w:right w:val="single" w:sz="4" w:space="0" w:color="auto"/>
            </w:tcBorders>
            <w:shd w:val="clear" w:color="auto" w:fill="auto"/>
            <w:noWrap/>
            <w:vAlign w:val="center"/>
          </w:tcPr>
          <w:p w14:paraId="5BC6ECE0" w14:textId="77777777" w:rsidR="005C1CD3" w:rsidRPr="004602D7" w:rsidRDefault="005C1CD3" w:rsidP="00F504C5">
            <w:pPr>
              <w:jc w:val="center"/>
            </w:pPr>
            <w:r w:rsidRPr="004602D7">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797A36CC" w14:textId="77777777" w:rsidR="005C1CD3" w:rsidRPr="004602D7" w:rsidRDefault="005C1CD3" w:rsidP="00F504C5">
            <w:pPr>
              <w:jc w:val="center"/>
            </w:pPr>
            <w:r w:rsidRPr="004602D7">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0951FC0" w14:textId="77777777" w:rsidR="005C1CD3" w:rsidRPr="004602D7" w:rsidRDefault="005C1CD3" w:rsidP="00F504C5">
            <w:pPr>
              <w:jc w:val="center"/>
            </w:pPr>
            <w:r w:rsidRPr="004602D7">
              <w:rPr>
                <w:rFonts w:ascii="宋体" w:hAnsi="宋体"/>
                <w:sz w:val="18"/>
              </w:rPr>
              <w:t>10</w:t>
            </w:r>
          </w:p>
        </w:tc>
        <w:tc>
          <w:tcPr>
            <w:tcW w:w="284" w:type="dxa"/>
            <w:tcBorders>
              <w:top w:val="nil"/>
              <w:left w:val="nil"/>
              <w:bottom w:val="nil"/>
              <w:right w:val="nil"/>
            </w:tcBorders>
            <w:shd w:val="clear" w:color="auto" w:fill="auto"/>
            <w:noWrap/>
            <w:vAlign w:val="center"/>
          </w:tcPr>
          <w:p w14:paraId="53EFFB77" w14:textId="77777777" w:rsidR="005C1CD3" w:rsidRPr="004602D7" w:rsidRDefault="005C1CD3" w:rsidP="00F504C5">
            <w:pPr>
              <w:widowControl/>
              <w:jc w:val="center"/>
              <w:rPr>
                <w:rFonts w:ascii="宋体" w:hAnsi="宋体" w:cs="宋体" w:hint="eastAsia"/>
                <w:kern w:val="0"/>
                <w:sz w:val="18"/>
                <w:szCs w:val="18"/>
              </w:rPr>
            </w:pPr>
          </w:p>
        </w:tc>
      </w:tr>
      <w:tr w:rsidR="005C1CD3" w:rsidRPr="004602D7" w14:paraId="223B09FE" w14:textId="77777777" w:rsidTr="00F504C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C714422" w14:textId="77777777" w:rsidR="005C1CD3" w:rsidRPr="004602D7" w:rsidRDefault="005C1CD3" w:rsidP="00F504C5">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04FA3DF" w14:textId="77777777" w:rsidR="005C1CD3" w:rsidRPr="004602D7" w:rsidRDefault="005C1CD3" w:rsidP="00F504C5">
            <w:pPr>
              <w:jc w:val="center"/>
            </w:pPr>
            <w:r w:rsidRPr="004602D7">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0A4E5B7C" w14:textId="77777777" w:rsidR="005C1CD3" w:rsidRPr="004602D7" w:rsidRDefault="005C1CD3" w:rsidP="00F504C5">
            <w:pPr>
              <w:jc w:val="center"/>
            </w:pPr>
            <w:r w:rsidRPr="004602D7">
              <w:rPr>
                <w:rFonts w:ascii="宋体" w:hAnsi="宋体"/>
                <w:sz w:val="18"/>
              </w:rPr>
              <w:t>年度工作任务按时完成率</w:t>
            </w:r>
          </w:p>
        </w:tc>
        <w:tc>
          <w:tcPr>
            <w:tcW w:w="1276" w:type="dxa"/>
            <w:tcBorders>
              <w:top w:val="nil"/>
              <w:left w:val="nil"/>
              <w:bottom w:val="single" w:sz="4" w:space="0" w:color="auto"/>
              <w:right w:val="single" w:sz="4" w:space="0" w:color="auto"/>
            </w:tcBorders>
            <w:shd w:val="clear" w:color="auto" w:fill="auto"/>
            <w:noWrap/>
            <w:vAlign w:val="center"/>
          </w:tcPr>
          <w:p w14:paraId="7B1863BC" w14:textId="77777777" w:rsidR="005C1CD3" w:rsidRPr="004602D7" w:rsidRDefault="005C1CD3" w:rsidP="00F504C5">
            <w:pPr>
              <w:jc w:val="center"/>
            </w:pPr>
            <w:r w:rsidRPr="004602D7">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71B71AA5" w14:textId="77777777" w:rsidR="005C1CD3" w:rsidRPr="004602D7" w:rsidRDefault="005C1CD3" w:rsidP="00F504C5">
            <w:pPr>
              <w:jc w:val="center"/>
            </w:pPr>
            <w:r w:rsidRPr="004602D7">
              <w:rPr>
                <w:rFonts w:ascii="宋体" w:hAnsi="宋体"/>
                <w:sz w:val="18"/>
              </w:rPr>
              <w:t>昌吉市广场景观管理服务中心2023年预算批复</w:t>
            </w:r>
          </w:p>
        </w:tc>
        <w:tc>
          <w:tcPr>
            <w:tcW w:w="1134" w:type="dxa"/>
            <w:tcBorders>
              <w:top w:val="nil"/>
              <w:left w:val="nil"/>
              <w:bottom w:val="single" w:sz="4" w:space="0" w:color="auto"/>
              <w:right w:val="single" w:sz="4" w:space="0" w:color="auto"/>
            </w:tcBorders>
            <w:shd w:val="clear" w:color="auto" w:fill="auto"/>
            <w:noWrap/>
            <w:vAlign w:val="center"/>
          </w:tcPr>
          <w:p w14:paraId="18862A7F" w14:textId="77777777" w:rsidR="005C1CD3" w:rsidRPr="004602D7" w:rsidRDefault="005C1CD3" w:rsidP="00F504C5">
            <w:pPr>
              <w:jc w:val="center"/>
            </w:pPr>
            <w:r w:rsidRPr="004602D7">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6E191C08" w14:textId="77777777" w:rsidR="005C1CD3" w:rsidRPr="004602D7" w:rsidRDefault="005C1CD3" w:rsidP="00F504C5">
            <w:pPr>
              <w:jc w:val="center"/>
            </w:pPr>
            <w:r w:rsidRPr="004602D7">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4554D33" w14:textId="77777777" w:rsidR="005C1CD3" w:rsidRPr="004602D7" w:rsidRDefault="005C1CD3" w:rsidP="00F504C5">
            <w:pPr>
              <w:jc w:val="center"/>
            </w:pPr>
            <w:r w:rsidRPr="004602D7">
              <w:rPr>
                <w:rFonts w:ascii="宋体" w:hAnsi="宋体"/>
                <w:sz w:val="18"/>
              </w:rPr>
              <w:t>10</w:t>
            </w:r>
          </w:p>
        </w:tc>
        <w:tc>
          <w:tcPr>
            <w:tcW w:w="284" w:type="dxa"/>
            <w:tcBorders>
              <w:top w:val="nil"/>
              <w:left w:val="nil"/>
              <w:bottom w:val="nil"/>
              <w:right w:val="nil"/>
            </w:tcBorders>
            <w:shd w:val="clear" w:color="auto" w:fill="auto"/>
            <w:noWrap/>
            <w:vAlign w:val="center"/>
          </w:tcPr>
          <w:p w14:paraId="677F85C0" w14:textId="77777777" w:rsidR="005C1CD3" w:rsidRPr="004602D7" w:rsidRDefault="005C1CD3" w:rsidP="00F504C5">
            <w:pPr>
              <w:widowControl/>
              <w:jc w:val="center"/>
              <w:rPr>
                <w:rFonts w:ascii="宋体" w:hAnsi="宋体" w:cs="宋体" w:hint="eastAsia"/>
                <w:kern w:val="0"/>
                <w:sz w:val="18"/>
                <w:szCs w:val="18"/>
              </w:rPr>
            </w:pPr>
          </w:p>
        </w:tc>
      </w:tr>
      <w:tr w:rsidR="005C1CD3" w:rsidRPr="004602D7" w14:paraId="0CD62ADB" w14:textId="77777777" w:rsidTr="00F504C5">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FB16AF" w14:textId="77777777" w:rsidR="005C1CD3" w:rsidRPr="004602D7" w:rsidRDefault="005C1CD3" w:rsidP="00F504C5">
            <w:pPr>
              <w:jc w:val="center"/>
            </w:pPr>
            <w:r w:rsidRPr="004602D7">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4A2275E" w14:textId="77777777" w:rsidR="005C1CD3" w:rsidRPr="004602D7" w:rsidRDefault="005C1CD3" w:rsidP="00F504C5">
            <w:pPr>
              <w:jc w:val="center"/>
            </w:pPr>
            <w:r w:rsidRPr="004602D7">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BCD1B49" w14:textId="77777777" w:rsidR="005C1CD3" w:rsidRPr="004602D7" w:rsidRDefault="005C1CD3" w:rsidP="00F504C5">
            <w:pPr>
              <w:jc w:val="center"/>
            </w:pPr>
            <w:r w:rsidRPr="004602D7">
              <w:rPr>
                <w:rFonts w:ascii="宋体" w:hAnsi="宋体"/>
                <w:sz w:val="18"/>
              </w:rPr>
              <w:t>管理昌吉市广场绿化面积</w:t>
            </w:r>
          </w:p>
        </w:tc>
        <w:tc>
          <w:tcPr>
            <w:tcW w:w="1276" w:type="dxa"/>
            <w:tcBorders>
              <w:top w:val="nil"/>
              <w:left w:val="nil"/>
              <w:bottom w:val="single" w:sz="4" w:space="0" w:color="auto"/>
              <w:right w:val="single" w:sz="4" w:space="0" w:color="auto"/>
            </w:tcBorders>
            <w:shd w:val="clear" w:color="auto" w:fill="auto"/>
            <w:noWrap/>
            <w:vAlign w:val="center"/>
          </w:tcPr>
          <w:p w14:paraId="169CAD11" w14:textId="77777777" w:rsidR="005C1CD3" w:rsidRPr="004602D7" w:rsidRDefault="005C1CD3" w:rsidP="00F504C5">
            <w:pPr>
              <w:jc w:val="center"/>
            </w:pPr>
            <w:r w:rsidRPr="004602D7">
              <w:rPr>
                <w:rFonts w:ascii="宋体" w:hAnsi="宋体"/>
                <w:sz w:val="18"/>
              </w:rPr>
              <w:t>&gt;=148.48平方米</w:t>
            </w:r>
          </w:p>
        </w:tc>
        <w:tc>
          <w:tcPr>
            <w:tcW w:w="1701" w:type="dxa"/>
            <w:tcBorders>
              <w:top w:val="nil"/>
              <w:left w:val="nil"/>
              <w:bottom w:val="single" w:sz="4" w:space="0" w:color="auto"/>
              <w:right w:val="single" w:sz="4" w:space="0" w:color="auto"/>
            </w:tcBorders>
            <w:shd w:val="clear" w:color="auto" w:fill="auto"/>
            <w:noWrap/>
            <w:vAlign w:val="center"/>
          </w:tcPr>
          <w:p w14:paraId="13A82E16" w14:textId="77777777" w:rsidR="005C1CD3" w:rsidRPr="004602D7" w:rsidRDefault="005C1CD3" w:rsidP="00F504C5">
            <w:pPr>
              <w:jc w:val="center"/>
            </w:pPr>
            <w:r w:rsidRPr="004602D7">
              <w:rPr>
                <w:rFonts w:ascii="宋体" w:hAnsi="宋体"/>
                <w:sz w:val="18"/>
              </w:rPr>
              <w:t>中央文件、自治区党委文件、自治区人民政府文件、政府工作报告、批准的各类规划、有关会议纪要明确提及的计划数或考核达标要求等。</w:t>
            </w:r>
          </w:p>
        </w:tc>
        <w:tc>
          <w:tcPr>
            <w:tcW w:w="1134" w:type="dxa"/>
            <w:tcBorders>
              <w:top w:val="nil"/>
              <w:left w:val="nil"/>
              <w:bottom w:val="single" w:sz="4" w:space="0" w:color="auto"/>
              <w:right w:val="single" w:sz="4" w:space="0" w:color="auto"/>
            </w:tcBorders>
            <w:shd w:val="clear" w:color="auto" w:fill="auto"/>
            <w:noWrap/>
            <w:vAlign w:val="center"/>
          </w:tcPr>
          <w:p w14:paraId="35FCAB5B" w14:textId="77777777" w:rsidR="005C1CD3" w:rsidRPr="004602D7" w:rsidRDefault="005C1CD3" w:rsidP="00F504C5">
            <w:pPr>
              <w:jc w:val="center"/>
            </w:pPr>
            <w:r w:rsidRPr="004602D7">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39467FBA" w14:textId="77777777" w:rsidR="005C1CD3" w:rsidRPr="004602D7" w:rsidRDefault="005C1CD3" w:rsidP="00F504C5">
            <w:pPr>
              <w:jc w:val="center"/>
            </w:pPr>
            <w:r w:rsidRPr="004602D7">
              <w:rPr>
                <w:rFonts w:ascii="宋体" w:hAnsi="宋体"/>
                <w:sz w:val="18"/>
              </w:rPr>
              <w:t>148.4平方米</w:t>
            </w:r>
          </w:p>
        </w:tc>
        <w:tc>
          <w:tcPr>
            <w:tcW w:w="720" w:type="dxa"/>
            <w:tcBorders>
              <w:top w:val="nil"/>
              <w:left w:val="nil"/>
              <w:bottom w:val="single" w:sz="4" w:space="0" w:color="auto"/>
              <w:right w:val="single" w:sz="4" w:space="0" w:color="auto"/>
            </w:tcBorders>
            <w:shd w:val="clear" w:color="auto" w:fill="auto"/>
            <w:noWrap/>
            <w:vAlign w:val="center"/>
          </w:tcPr>
          <w:p w14:paraId="609EC8DA" w14:textId="77777777" w:rsidR="005C1CD3" w:rsidRPr="004602D7" w:rsidRDefault="005C1CD3" w:rsidP="00F504C5">
            <w:pPr>
              <w:jc w:val="center"/>
            </w:pPr>
            <w:r w:rsidRPr="004602D7">
              <w:rPr>
                <w:rFonts w:ascii="宋体" w:hAnsi="宋体"/>
                <w:sz w:val="18"/>
              </w:rPr>
              <w:t>10</w:t>
            </w:r>
          </w:p>
        </w:tc>
        <w:tc>
          <w:tcPr>
            <w:tcW w:w="284" w:type="dxa"/>
            <w:tcBorders>
              <w:top w:val="nil"/>
              <w:left w:val="nil"/>
              <w:bottom w:val="nil"/>
              <w:right w:val="nil"/>
            </w:tcBorders>
            <w:shd w:val="clear" w:color="auto" w:fill="auto"/>
            <w:noWrap/>
            <w:vAlign w:val="center"/>
          </w:tcPr>
          <w:p w14:paraId="468C3B92" w14:textId="77777777" w:rsidR="005C1CD3" w:rsidRPr="004602D7" w:rsidRDefault="005C1CD3" w:rsidP="00F504C5">
            <w:pPr>
              <w:widowControl/>
              <w:jc w:val="center"/>
              <w:rPr>
                <w:rFonts w:ascii="宋体" w:hAnsi="宋体" w:cs="宋体" w:hint="eastAsia"/>
                <w:kern w:val="0"/>
                <w:sz w:val="18"/>
                <w:szCs w:val="18"/>
              </w:rPr>
            </w:pPr>
          </w:p>
        </w:tc>
      </w:tr>
      <w:tr w:rsidR="005C1CD3" w:rsidRPr="004602D7" w14:paraId="1C6E9034" w14:textId="77777777" w:rsidTr="00F504C5">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6CCBB" w14:textId="77777777" w:rsidR="005C1CD3" w:rsidRPr="004602D7" w:rsidRDefault="005C1CD3" w:rsidP="00F504C5">
            <w:pPr>
              <w:jc w:val="center"/>
            </w:pPr>
            <w:r w:rsidRPr="004602D7">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4458EC1D" w14:textId="77777777" w:rsidR="005C1CD3" w:rsidRPr="004602D7" w:rsidRDefault="005C1CD3" w:rsidP="00F504C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266E7A2" w14:textId="77777777" w:rsidR="005C1CD3" w:rsidRPr="004602D7" w:rsidRDefault="005C1CD3" w:rsidP="00F504C5">
            <w:pPr>
              <w:jc w:val="center"/>
            </w:pPr>
            <w:r w:rsidRPr="004602D7">
              <w:rPr>
                <w:rFonts w:ascii="宋体" w:hAnsi="宋体"/>
                <w:sz w:val="18"/>
              </w:rPr>
              <w:t>项目受益人数</w:t>
            </w:r>
          </w:p>
        </w:tc>
        <w:tc>
          <w:tcPr>
            <w:tcW w:w="1276" w:type="dxa"/>
            <w:tcBorders>
              <w:top w:val="nil"/>
              <w:left w:val="nil"/>
              <w:bottom w:val="single" w:sz="4" w:space="0" w:color="auto"/>
              <w:right w:val="single" w:sz="4" w:space="0" w:color="auto"/>
            </w:tcBorders>
            <w:shd w:val="clear" w:color="auto" w:fill="auto"/>
            <w:noWrap/>
            <w:vAlign w:val="center"/>
          </w:tcPr>
          <w:p w14:paraId="60D0F62F" w14:textId="77777777" w:rsidR="005C1CD3" w:rsidRPr="004602D7" w:rsidRDefault="005C1CD3" w:rsidP="00F504C5">
            <w:pPr>
              <w:jc w:val="center"/>
            </w:pPr>
            <w:r w:rsidRPr="004602D7">
              <w:rPr>
                <w:rFonts w:ascii="宋体" w:hAnsi="宋体"/>
                <w:sz w:val="18"/>
              </w:rPr>
              <w:t>&gt;=10万人</w:t>
            </w:r>
          </w:p>
        </w:tc>
        <w:tc>
          <w:tcPr>
            <w:tcW w:w="1701" w:type="dxa"/>
            <w:tcBorders>
              <w:top w:val="nil"/>
              <w:left w:val="nil"/>
              <w:bottom w:val="single" w:sz="4" w:space="0" w:color="auto"/>
              <w:right w:val="single" w:sz="4" w:space="0" w:color="auto"/>
            </w:tcBorders>
            <w:shd w:val="clear" w:color="auto" w:fill="auto"/>
            <w:noWrap/>
            <w:vAlign w:val="center"/>
          </w:tcPr>
          <w:p w14:paraId="4B815C17" w14:textId="77777777" w:rsidR="005C1CD3" w:rsidRPr="004602D7" w:rsidRDefault="005C1CD3" w:rsidP="00F504C5">
            <w:pPr>
              <w:jc w:val="center"/>
            </w:pPr>
            <w:r w:rsidRPr="004602D7">
              <w:rPr>
                <w:rFonts w:ascii="宋体" w:hAnsi="宋体"/>
                <w:sz w:val="18"/>
              </w:rPr>
              <w:t>中央文件、自治区党委文件、自治区人民政府文件、政府工作报告、批准的各类规划、有关会议纪要明确提及的计划数或考核达标要求等。</w:t>
            </w:r>
          </w:p>
        </w:tc>
        <w:tc>
          <w:tcPr>
            <w:tcW w:w="1134" w:type="dxa"/>
            <w:tcBorders>
              <w:top w:val="nil"/>
              <w:left w:val="nil"/>
              <w:bottom w:val="single" w:sz="4" w:space="0" w:color="auto"/>
              <w:right w:val="single" w:sz="4" w:space="0" w:color="auto"/>
            </w:tcBorders>
            <w:shd w:val="clear" w:color="auto" w:fill="auto"/>
            <w:noWrap/>
            <w:vAlign w:val="center"/>
          </w:tcPr>
          <w:p w14:paraId="3CB6B13A" w14:textId="77777777" w:rsidR="005C1CD3" w:rsidRPr="004602D7" w:rsidRDefault="005C1CD3" w:rsidP="00F504C5">
            <w:pPr>
              <w:jc w:val="center"/>
            </w:pPr>
            <w:r w:rsidRPr="004602D7">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47B9D3DD" w14:textId="77777777" w:rsidR="005C1CD3" w:rsidRPr="004602D7" w:rsidRDefault="005C1CD3" w:rsidP="00F504C5">
            <w:pPr>
              <w:jc w:val="center"/>
            </w:pPr>
            <w:r w:rsidRPr="004602D7">
              <w:rPr>
                <w:rFonts w:ascii="宋体" w:hAnsi="宋体"/>
                <w:sz w:val="18"/>
              </w:rPr>
              <w:t>10万人</w:t>
            </w:r>
          </w:p>
        </w:tc>
        <w:tc>
          <w:tcPr>
            <w:tcW w:w="720" w:type="dxa"/>
            <w:tcBorders>
              <w:top w:val="nil"/>
              <w:left w:val="nil"/>
              <w:bottom w:val="single" w:sz="4" w:space="0" w:color="auto"/>
              <w:right w:val="single" w:sz="4" w:space="0" w:color="auto"/>
            </w:tcBorders>
            <w:shd w:val="clear" w:color="auto" w:fill="auto"/>
            <w:noWrap/>
            <w:vAlign w:val="center"/>
          </w:tcPr>
          <w:p w14:paraId="3F019E4D" w14:textId="77777777" w:rsidR="005C1CD3" w:rsidRPr="004602D7" w:rsidRDefault="005C1CD3" w:rsidP="00F504C5">
            <w:pPr>
              <w:jc w:val="center"/>
            </w:pPr>
            <w:r w:rsidRPr="004602D7">
              <w:rPr>
                <w:rFonts w:ascii="宋体" w:hAnsi="宋体"/>
                <w:sz w:val="18"/>
              </w:rPr>
              <w:t>10</w:t>
            </w:r>
          </w:p>
        </w:tc>
        <w:tc>
          <w:tcPr>
            <w:tcW w:w="284" w:type="dxa"/>
            <w:tcBorders>
              <w:top w:val="nil"/>
              <w:left w:val="nil"/>
              <w:bottom w:val="nil"/>
              <w:right w:val="nil"/>
            </w:tcBorders>
            <w:shd w:val="clear" w:color="auto" w:fill="auto"/>
            <w:noWrap/>
            <w:vAlign w:val="center"/>
          </w:tcPr>
          <w:p w14:paraId="3C22C1B8" w14:textId="77777777" w:rsidR="005C1CD3" w:rsidRPr="004602D7" w:rsidRDefault="005C1CD3" w:rsidP="00F504C5">
            <w:pPr>
              <w:widowControl/>
              <w:jc w:val="center"/>
              <w:rPr>
                <w:rFonts w:ascii="宋体" w:hAnsi="宋体" w:cs="宋体" w:hint="eastAsia"/>
                <w:kern w:val="0"/>
                <w:sz w:val="18"/>
                <w:szCs w:val="18"/>
              </w:rPr>
            </w:pPr>
          </w:p>
        </w:tc>
      </w:tr>
      <w:tr w:rsidR="005C1CD3" w:rsidRPr="004602D7" w14:paraId="1E062027" w14:textId="77777777" w:rsidTr="00F504C5">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9EE4FE" w14:textId="77777777" w:rsidR="005C1CD3" w:rsidRPr="004602D7" w:rsidRDefault="005C1CD3" w:rsidP="00F504C5">
            <w:pPr>
              <w:jc w:val="center"/>
            </w:pPr>
            <w:r w:rsidRPr="004602D7">
              <w:rPr>
                <w:rFonts w:ascii="宋体" w:hAnsi="宋体"/>
                <w:sz w:val="18"/>
              </w:rPr>
              <w:t>服务对象满意度</w:t>
            </w:r>
          </w:p>
        </w:tc>
        <w:tc>
          <w:tcPr>
            <w:tcW w:w="1417" w:type="dxa"/>
            <w:tcBorders>
              <w:top w:val="nil"/>
              <w:left w:val="nil"/>
              <w:bottom w:val="single" w:sz="4" w:space="0" w:color="auto"/>
              <w:right w:val="single" w:sz="4" w:space="0" w:color="auto"/>
            </w:tcBorders>
            <w:shd w:val="clear" w:color="auto" w:fill="auto"/>
            <w:noWrap/>
            <w:vAlign w:val="center"/>
          </w:tcPr>
          <w:p w14:paraId="62C3D6C3" w14:textId="77777777" w:rsidR="005C1CD3" w:rsidRPr="004602D7" w:rsidRDefault="005C1CD3" w:rsidP="00F504C5">
            <w:pPr>
              <w:jc w:val="center"/>
            </w:pPr>
            <w:r w:rsidRPr="004602D7">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0E12E5AA" w14:textId="77777777" w:rsidR="005C1CD3" w:rsidRPr="004602D7" w:rsidRDefault="005C1CD3" w:rsidP="00F504C5">
            <w:pPr>
              <w:jc w:val="center"/>
            </w:pPr>
            <w:r w:rsidRPr="004602D7">
              <w:rPr>
                <w:rFonts w:ascii="宋体" w:hAnsi="宋体"/>
                <w:sz w:val="18"/>
              </w:rPr>
              <w:t>受益或相关群体满意度</w:t>
            </w:r>
          </w:p>
        </w:tc>
        <w:tc>
          <w:tcPr>
            <w:tcW w:w="1276" w:type="dxa"/>
            <w:tcBorders>
              <w:top w:val="nil"/>
              <w:left w:val="nil"/>
              <w:bottom w:val="single" w:sz="4" w:space="0" w:color="auto"/>
              <w:right w:val="single" w:sz="4" w:space="0" w:color="auto"/>
            </w:tcBorders>
            <w:shd w:val="clear" w:color="auto" w:fill="auto"/>
            <w:noWrap/>
            <w:vAlign w:val="center"/>
          </w:tcPr>
          <w:p w14:paraId="060150AD" w14:textId="77777777" w:rsidR="005C1CD3" w:rsidRPr="004602D7" w:rsidRDefault="005C1CD3" w:rsidP="00F504C5">
            <w:pPr>
              <w:jc w:val="center"/>
            </w:pPr>
            <w:r w:rsidRPr="004602D7">
              <w:rPr>
                <w:rFonts w:ascii="宋体" w:hAnsi="宋体"/>
                <w:sz w:val="18"/>
              </w:rPr>
              <w:t>&gt;=90%</w:t>
            </w:r>
          </w:p>
        </w:tc>
        <w:tc>
          <w:tcPr>
            <w:tcW w:w="1701" w:type="dxa"/>
            <w:tcBorders>
              <w:top w:val="nil"/>
              <w:left w:val="nil"/>
              <w:bottom w:val="single" w:sz="4" w:space="0" w:color="auto"/>
              <w:right w:val="single" w:sz="4" w:space="0" w:color="auto"/>
            </w:tcBorders>
            <w:shd w:val="clear" w:color="auto" w:fill="auto"/>
            <w:noWrap/>
            <w:vAlign w:val="center"/>
          </w:tcPr>
          <w:p w14:paraId="7B80ACE0" w14:textId="77777777" w:rsidR="005C1CD3" w:rsidRPr="004602D7" w:rsidRDefault="005C1CD3" w:rsidP="00F504C5">
            <w:pPr>
              <w:jc w:val="center"/>
            </w:pPr>
            <w:r w:rsidRPr="004602D7">
              <w:rPr>
                <w:rFonts w:ascii="宋体" w:hAnsi="宋体"/>
                <w:sz w:val="18"/>
              </w:rPr>
              <w:t>中央文件、自治区党委文件、自治区人民政府文件、政府工作报告、批准的各类规划、有关会议纪要明确提及的计划数或考核达标要求等。</w:t>
            </w:r>
          </w:p>
        </w:tc>
        <w:tc>
          <w:tcPr>
            <w:tcW w:w="1134" w:type="dxa"/>
            <w:tcBorders>
              <w:top w:val="nil"/>
              <w:left w:val="nil"/>
              <w:bottom w:val="single" w:sz="4" w:space="0" w:color="auto"/>
              <w:right w:val="single" w:sz="4" w:space="0" w:color="auto"/>
            </w:tcBorders>
            <w:shd w:val="clear" w:color="auto" w:fill="auto"/>
            <w:noWrap/>
            <w:vAlign w:val="center"/>
          </w:tcPr>
          <w:p w14:paraId="1274F7C7" w14:textId="77777777" w:rsidR="005C1CD3" w:rsidRPr="004602D7" w:rsidRDefault="005C1CD3" w:rsidP="00F504C5">
            <w:pPr>
              <w:jc w:val="center"/>
            </w:pPr>
            <w:r w:rsidRPr="004602D7">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2C523E13" w14:textId="77777777" w:rsidR="005C1CD3" w:rsidRPr="004602D7" w:rsidRDefault="005C1CD3" w:rsidP="00F504C5">
            <w:pPr>
              <w:jc w:val="center"/>
            </w:pPr>
            <w:r w:rsidRPr="004602D7">
              <w:rPr>
                <w:rFonts w:ascii="宋体" w:hAnsi="宋体"/>
                <w:sz w:val="18"/>
              </w:rPr>
              <w:t>90%</w:t>
            </w:r>
          </w:p>
        </w:tc>
        <w:tc>
          <w:tcPr>
            <w:tcW w:w="720" w:type="dxa"/>
            <w:tcBorders>
              <w:top w:val="nil"/>
              <w:left w:val="nil"/>
              <w:bottom w:val="single" w:sz="4" w:space="0" w:color="auto"/>
              <w:right w:val="single" w:sz="4" w:space="0" w:color="auto"/>
            </w:tcBorders>
            <w:shd w:val="clear" w:color="auto" w:fill="auto"/>
            <w:noWrap/>
            <w:vAlign w:val="center"/>
          </w:tcPr>
          <w:p w14:paraId="6A241BE4" w14:textId="77777777" w:rsidR="005C1CD3" w:rsidRPr="004602D7" w:rsidRDefault="005C1CD3" w:rsidP="00F504C5">
            <w:pPr>
              <w:jc w:val="center"/>
            </w:pPr>
            <w:r w:rsidRPr="004602D7">
              <w:rPr>
                <w:rFonts w:ascii="宋体" w:hAnsi="宋体"/>
                <w:sz w:val="18"/>
              </w:rPr>
              <w:t>20</w:t>
            </w:r>
          </w:p>
        </w:tc>
        <w:tc>
          <w:tcPr>
            <w:tcW w:w="284" w:type="dxa"/>
            <w:tcBorders>
              <w:top w:val="nil"/>
              <w:left w:val="nil"/>
              <w:bottom w:val="nil"/>
              <w:right w:val="nil"/>
            </w:tcBorders>
            <w:shd w:val="clear" w:color="auto" w:fill="auto"/>
            <w:noWrap/>
            <w:vAlign w:val="center"/>
          </w:tcPr>
          <w:p w14:paraId="064EF47D" w14:textId="77777777" w:rsidR="005C1CD3" w:rsidRPr="004602D7" w:rsidRDefault="005C1CD3" w:rsidP="00F504C5">
            <w:pPr>
              <w:widowControl/>
              <w:jc w:val="center"/>
              <w:rPr>
                <w:rFonts w:ascii="宋体" w:hAnsi="宋体" w:cs="宋体" w:hint="eastAsia"/>
                <w:kern w:val="0"/>
                <w:sz w:val="18"/>
                <w:szCs w:val="18"/>
              </w:rPr>
            </w:pPr>
          </w:p>
        </w:tc>
      </w:tr>
    </w:tbl>
    <w:p w14:paraId="6678D0DB" w14:textId="77777777" w:rsidR="007D192A" w:rsidRPr="004602D7" w:rsidRDefault="007D192A" w:rsidP="007D192A">
      <w:pPr>
        <w:ind w:firstLineChars="900" w:firstLine="1626"/>
        <w:rPr>
          <w:rFonts w:ascii="宋体" w:hAnsi="宋体" w:cs="宋体" w:hint="eastAsia"/>
          <w:b/>
          <w:bCs/>
          <w:kern w:val="0"/>
          <w:sz w:val="18"/>
          <w:szCs w:val="18"/>
        </w:rPr>
      </w:pPr>
    </w:p>
    <w:p w14:paraId="6C0C293E" w14:textId="7022147C" w:rsidR="005C1CD3" w:rsidRPr="004602D7" w:rsidRDefault="005C1CD3" w:rsidP="007D192A">
      <w:pPr>
        <w:ind w:firstLineChars="900" w:firstLine="2530"/>
        <w:rPr>
          <w:rFonts w:ascii="宋体" w:hAnsi="宋体" w:cs="宋体" w:hint="eastAsia"/>
          <w:b/>
          <w:bCs/>
          <w:kern w:val="0"/>
          <w:sz w:val="28"/>
          <w:szCs w:val="28"/>
        </w:rPr>
      </w:pPr>
      <w:r w:rsidRPr="004602D7">
        <w:rPr>
          <w:rFonts w:ascii="宋体" w:hAnsi="宋体" w:cs="宋体" w:hint="eastAsia"/>
          <w:b/>
          <w:bCs/>
          <w:kern w:val="0"/>
          <w:sz w:val="28"/>
          <w:szCs w:val="28"/>
        </w:rPr>
        <w:t>项目支出绩效自评表</w:t>
      </w:r>
    </w:p>
    <w:p w14:paraId="29972EC1" w14:textId="77777777" w:rsidR="005C1CD3" w:rsidRPr="004602D7" w:rsidRDefault="005C1CD3" w:rsidP="005C1CD3">
      <w:pPr>
        <w:jc w:val="center"/>
        <w:rPr>
          <w:rFonts w:ascii="宋体" w:hAnsi="宋体" w:cs="宋体" w:hint="eastAsia"/>
          <w:b/>
          <w:bCs/>
          <w:kern w:val="0"/>
          <w:sz w:val="18"/>
          <w:szCs w:val="18"/>
        </w:rPr>
      </w:pPr>
      <w:r w:rsidRPr="004602D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C1CD3" w:rsidRPr="004602D7" w14:paraId="03653B62" w14:textId="77777777" w:rsidTr="00F504C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E96613"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FFDB713" w14:textId="77777777" w:rsidR="005C1CD3" w:rsidRPr="004602D7" w:rsidRDefault="005C1CD3" w:rsidP="00F504C5">
            <w:pPr>
              <w:jc w:val="center"/>
            </w:pPr>
            <w:r w:rsidRPr="004602D7">
              <w:rPr>
                <w:rFonts w:ascii="宋体" w:hAnsi="宋体"/>
                <w:sz w:val="18"/>
              </w:rPr>
              <w:t>2023年“为民办实事”驻村（社区）工作经费</w:t>
            </w:r>
          </w:p>
        </w:tc>
      </w:tr>
      <w:tr w:rsidR="005C1CD3" w:rsidRPr="004602D7" w14:paraId="1D7C269E" w14:textId="77777777" w:rsidTr="00F504C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A3CC28"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6FDC0527" w14:textId="77777777" w:rsidR="005C1CD3" w:rsidRPr="004602D7" w:rsidRDefault="005C1CD3" w:rsidP="00F504C5">
            <w:pPr>
              <w:jc w:val="center"/>
            </w:pPr>
            <w:r w:rsidRPr="004602D7">
              <w:rPr>
                <w:rFonts w:ascii="宋体" w:hAnsi="宋体"/>
                <w:sz w:val="18"/>
              </w:rPr>
              <w:t>昌吉市广场景观管理服务中心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66BE9536"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86F361F" w14:textId="77777777" w:rsidR="005C1CD3" w:rsidRPr="004602D7" w:rsidRDefault="005C1CD3" w:rsidP="00F504C5">
            <w:pPr>
              <w:jc w:val="center"/>
            </w:pPr>
            <w:r w:rsidRPr="004602D7">
              <w:rPr>
                <w:rFonts w:ascii="宋体" w:hAnsi="宋体"/>
                <w:sz w:val="18"/>
              </w:rPr>
              <w:t>昌吉市广场景观管理服务中心</w:t>
            </w:r>
          </w:p>
        </w:tc>
      </w:tr>
      <w:tr w:rsidR="005C1CD3" w:rsidRPr="004602D7" w14:paraId="6CA86ABF" w14:textId="77777777" w:rsidTr="00F504C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E24FB1"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项目资金（万</w:t>
            </w:r>
            <w:r w:rsidRPr="004602D7">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182068" w14:textId="77777777" w:rsidR="005C1CD3" w:rsidRPr="004602D7" w:rsidRDefault="005C1CD3" w:rsidP="00F504C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79FE6DC"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0C685ECA"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B092F32"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A645366"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5E05FC7"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BC7021B"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得分</w:t>
            </w:r>
          </w:p>
        </w:tc>
      </w:tr>
      <w:tr w:rsidR="005C1CD3" w:rsidRPr="004602D7" w14:paraId="0C57C877" w14:textId="77777777" w:rsidTr="00F504C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4141049" w14:textId="77777777" w:rsidR="005C1CD3" w:rsidRPr="004602D7" w:rsidRDefault="005C1CD3" w:rsidP="00F504C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0C16D66"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78EDAB0" w14:textId="77777777" w:rsidR="005C1CD3" w:rsidRPr="004602D7" w:rsidRDefault="005C1CD3" w:rsidP="00F504C5">
            <w:pPr>
              <w:jc w:val="center"/>
            </w:pPr>
            <w:r w:rsidRPr="004602D7">
              <w:rPr>
                <w:rFonts w:ascii="宋体" w:hAnsi="宋体"/>
                <w:sz w:val="18"/>
              </w:rPr>
              <w:t>13.00</w:t>
            </w:r>
          </w:p>
        </w:tc>
        <w:tc>
          <w:tcPr>
            <w:tcW w:w="1125" w:type="dxa"/>
            <w:tcBorders>
              <w:top w:val="nil"/>
              <w:left w:val="nil"/>
              <w:bottom w:val="single" w:sz="4" w:space="0" w:color="auto"/>
              <w:right w:val="single" w:sz="4" w:space="0" w:color="auto"/>
            </w:tcBorders>
            <w:shd w:val="clear" w:color="auto" w:fill="auto"/>
            <w:noWrap/>
            <w:vAlign w:val="center"/>
          </w:tcPr>
          <w:p w14:paraId="3E687CB6" w14:textId="77777777" w:rsidR="005C1CD3" w:rsidRPr="004602D7" w:rsidRDefault="005C1CD3" w:rsidP="00F504C5">
            <w:pPr>
              <w:jc w:val="center"/>
            </w:pPr>
            <w:r w:rsidRPr="004602D7">
              <w:rPr>
                <w:rFonts w:ascii="宋体" w:hAnsi="宋体"/>
                <w:sz w:val="18"/>
              </w:rPr>
              <w:t>13.00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98525D0" w14:textId="77777777" w:rsidR="005C1CD3" w:rsidRPr="004602D7" w:rsidRDefault="005C1CD3" w:rsidP="00F504C5">
            <w:pPr>
              <w:jc w:val="center"/>
            </w:pPr>
            <w:r w:rsidRPr="004602D7">
              <w:rPr>
                <w:rFonts w:ascii="宋体" w:hAnsi="宋体"/>
                <w:sz w:val="18"/>
              </w:rPr>
              <w:t>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4087249" w14:textId="77777777" w:rsidR="005C1CD3" w:rsidRPr="004602D7" w:rsidRDefault="005C1CD3" w:rsidP="00F504C5">
            <w:pPr>
              <w:jc w:val="center"/>
            </w:pPr>
            <w:r w:rsidRPr="004602D7">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3150634" w14:textId="77777777" w:rsidR="005C1CD3" w:rsidRPr="004602D7" w:rsidRDefault="005C1CD3" w:rsidP="00F504C5">
            <w:pPr>
              <w:jc w:val="center"/>
            </w:pPr>
            <w:r w:rsidRPr="004602D7">
              <w:rPr>
                <w:rFonts w:ascii="宋体" w:hAnsi="宋体"/>
                <w:sz w:val="18"/>
              </w:rPr>
              <w:t>50.00%</w:t>
            </w:r>
          </w:p>
        </w:tc>
        <w:tc>
          <w:tcPr>
            <w:tcW w:w="1275" w:type="dxa"/>
            <w:tcBorders>
              <w:top w:val="nil"/>
              <w:left w:val="nil"/>
              <w:bottom w:val="single" w:sz="4" w:space="0" w:color="auto"/>
              <w:right w:val="single" w:sz="4" w:space="0" w:color="auto"/>
            </w:tcBorders>
            <w:shd w:val="clear" w:color="auto" w:fill="auto"/>
            <w:vAlign w:val="center"/>
          </w:tcPr>
          <w:p w14:paraId="789BCEC1" w14:textId="77777777" w:rsidR="005C1CD3" w:rsidRPr="004602D7" w:rsidRDefault="005C1CD3" w:rsidP="00F504C5">
            <w:pPr>
              <w:jc w:val="center"/>
            </w:pPr>
            <w:r w:rsidRPr="004602D7">
              <w:rPr>
                <w:rFonts w:ascii="宋体" w:hAnsi="宋体"/>
                <w:sz w:val="18"/>
              </w:rPr>
              <w:t>0.00</w:t>
            </w:r>
          </w:p>
        </w:tc>
      </w:tr>
      <w:tr w:rsidR="005C1CD3" w:rsidRPr="004602D7" w14:paraId="0457B303" w14:textId="77777777" w:rsidTr="00F504C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EB22492" w14:textId="77777777" w:rsidR="005C1CD3" w:rsidRPr="004602D7" w:rsidRDefault="005C1CD3" w:rsidP="00F504C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331B661"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52E69B4" w14:textId="77777777" w:rsidR="005C1CD3" w:rsidRPr="004602D7" w:rsidRDefault="005C1CD3" w:rsidP="00F504C5">
            <w:pPr>
              <w:jc w:val="center"/>
            </w:pPr>
            <w:r w:rsidRPr="004602D7">
              <w:rPr>
                <w:rFonts w:ascii="宋体" w:hAnsi="宋体"/>
                <w:sz w:val="18"/>
              </w:rPr>
              <w:t>13.00</w:t>
            </w:r>
          </w:p>
        </w:tc>
        <w:tc>
          <w:tcPr>
            <w:tcW w:w="1125" w:type="dxa"/>
            <w:tcBorders>
              <w:top w:val="nil"/>
              <w:left w:val="nil"/>
              <w:bottom w:val="single" w:sz="4" w:space="0" w:color="auto"/>
              <w:right w:val="single" w:sz="4" w:space="0" w:color="auto"/>
            </w:tcBorders>
            <w:shd w:val="clear" w:color="auto" w:fill="auto"/>
            <w:noWrap/>
            <w:vAlign w:val="center"/>
          </w:tcPr>
          <w:p w14:paraId="3099D64A" w14:textId="77777777" w:rsidR="005C1CD3" w:rsidRPr="004602D7" w:rsidRDefault="005C1CD3" w:rsidP="00F504C5">
            <w:pPr>
              <w:jc w:val="center"/>
            </w:pPr>
            <w:r w:rsidRPr="004602D7">
              <w:rPr>
                <w:rFonts w:ascii="宋体" w:hAnsi="宋体"/>
                <w:sz w:val="18"/>
              </w:rPr>
              <w:t>13.00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8BE9BB1" w14:textId="77777777" w:rsidR="005C1CD3" w:rsidRPr="004602D7" w:rsidRDefault="005C1CD3" w:rsidP="00F504C5">
            <w:pPr>
              <w:jc w:val="center"/>
            </w:pPr>
            <w:r w:rsidRPr="004602D7">
              <w:rPr>
                <w:rFonts w:ascii="宋体" w:hAnsi="宋体"/>
                <w:sz w:val="18"/>
              </w:rPr>
              <w:t>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367A1BA"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9B440E7"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32A99B6"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r>
      <w:tr w:rsidR="005C1CD3" w:rsidRPr="004602D7" w14:paraId="475763F2" w14:textId="77777777" w:rsidTr="00F504C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37B300A" w14:textId="77777777" w:rsidR="005C1CD3" w:rsidRPr="004602D7" w:rsidRDefault="005C1CD3" w:rsidP="00F504C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7EEC115"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72071D" w14:textId="77777777" w:rsidR="005C1CD3" w:rsidRPr="004602D7" w:rsidRDefault="005C1CD3" w:rsidP="00F504C5">
            <w:pPr>
              <w:jc w:val="center"/>
            </w:pPr>
            <w:r w:rsidRPr="004602D7">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A87BE1F" w14:textId="77777777" w:rsidR="005C1CD3" w:rsidRPr="004602D7" w:rsidRDefault="005C1CD3" w:rsidP="00F504C5">
            <w:pPr>
              <w:jc w:val="center"/>
            </w:pPr>
            <w:r w:rsidRPr="004602D7">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4959C41" w14:textId="77777777" w:rsidR="005C1CD3" w:rsidRPr="004602D7" w:rsidRDefault="005C1CD3" w:rsidP="00F504C5">
            <w:pPr>
              <w:jc w:val="center"/>
            </w:pPr>
            <w:r w:rsidRPr="004602D7">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A984028"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DE21080"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49FF3C3"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r>
      <w:tr w:rsidR="005C1CD3" w:rsidRPr="004602D7" w14:paraId="6C92890B" w14:textId="77777777" w:rsidTr="00F504C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EA20829"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9201783"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4F32D7ED"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实际完成情况</w:t>
            </w:r>
          </w:p>
        </w:tc>
      </w:tr>
      <w:tr w:rsidR="005C1CD3" w:rsidRPr="004602D7" w14:paraId="47ECE4DC" w14:textId="77777777" w:rsidTr="00F504C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CA0650E" w14:textId="77777777" w:rsidR="005C1CD3" w:rsidRPr="004602D7" w:rsidRDefault="005C1CD3" w:rsidP="00F504C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40519FE1" w14:textId="22EE7B5D" w:rsidR="005C1CD3" w:rsidRPr="004602D7" w:rsidRDefault="005C1CD3" w:rsidP="00F504C5">
            <w:pPr>
              <w:jc w:val="left"/>
            </w:pPr>
            <w:r w:rsidRPr="004602D7">
              <w:rPr>
                <w:rFonts w:ascii="宋体" w:hAnsi="宋体"/>
                <w:sz w:val="18"/>
              </w:rPr>
              <w:t>2023年</w:t>
            </w:r>
            <w:r w:rsidR="00461662">
              <w:rPr>
                <w:rFonts w:ascii="宋体" w:hAnsi="宋体"/>
                <w:sz w:val="18"/>
              </w:rPr>
              <w:t>为民办实事</w:t>
            </w:r>
            <w:r w:rsidRPr="004602D7">
              <w:rPr>
                <w:rFonts w:ascii="宋体" w:hAnsi="宋体"/>
                <w:sz w:val="18"/>
              </w:rPr>
              <w:t>工作队1月-6月，财政下达预算资金13万元。完成辖区部分基础设施的改善，提高良好的生活和工作环境。2、认真处置社区各类矛盾纠纷，尽量大可能满足居民各类需求走访掌握民情。3、不断关注、盐焗、解决社区的新情况、新问题、新矛盾。满意度的耿总监督。</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66F53C2" w14:textId="77777777" w:rsidR="005C1CD3" w:rsidRPr="004602D7" w:rsidRDefault="005C1CD3" w:rsidP="00F504C5">
            <w:pPr>
              <w:jc w:val="left"/>
            </w:pPr>
            <w:r w:rsidRPr="004602D7">
              <w:rPr>
                <w:rFonts w:ascii="宋体" w:hAnsi="宋体"/>
                <w:sz w:val="18"/>
              </w:rPr>
              <w:t>截至自评日本项目已完成。本项目全年共投入13万元用于社区基础设施改造、路面的维修维护、办公设施维修及更新、健身器材的购置、美化辖区环境，辖区居民舒适度得到有效改善、提高，通过电话调查方式可知，辖区居民满意度达到95%。</w:t>
            </w:r>
          </w:p>
        </w:tc>
      </w:tr>
      <w:tr w:rsidR="005C1CD3" w:rsidRPr="004602D7" w14:paraId="54F28A40" w14:textId="77777777" w:rsidTr="00F504C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614AC47" w14:textId="77777777" w:rsidR="005C1CD3" w:rsidRPr="004602D7" w:rsidRDefault="005C1CD3" w:rsidP="00F504C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2221043"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FD6A678"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BD120C"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686A48FF"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507F5B64"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E1F5BA"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9CB7B6"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40A47A"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偏差原因分析及改进措施</w:t>
            </w:r>
          </w:p>
        </w:tc>
      </w:tr>
      <w:tr w:rsidR="005C1CD3" w:rsidRPr="004602D7" w14:paraId="3E6B2F10" w14:textId="77777777" w:rsidTr="00F504C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7AEA059"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14A7424" w14:textId="77777777" w:rsidR="005C1CD3" w:rsidRPr="004602D7" w:rsidRDefault="005C1CD3" w:rsidP="00F504C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0563BA8" w14:textId="77777777" w:rsidR="005C1CD3" w:rsidRPr="004602D7" w:rsidRDefault="005C1CD3" w:rsidP="00F504C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73B66D0" w14:textId="77777777" w:rsidR="005C1CD3" w:rsidRPr="004602D7" w:rsidRDefault="005C1CD3" w:rsidP="00F504C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CE4032E" w14:textId="77777777" w:rsidR="005C1CD3" w:rsidRPr="004602D7" w:rsidRDefault="005C1CD3" w:rsidP="00F504C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425AD417" w14:textId="77777777" w:rsidR="005C1CD3" w:rsidRPr="004602D7" w:rsidRDefault="005C1CD3" w:rsidP="00F504C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187466B" w14:textId="77777777" w:rsidR="005C1CD3" w:rsidRPr="004602D7" w:rsidRDefault="005C1CD3" w:rsidP="00F504C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DA540C0" w14:textId="77777777" w:rsidR="005C1CD3" w:rsidRPr="004602D7" w:rsidRDefault="005C1CD3" w:rsidP="00F504C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7B1E356" w14:textId="77777777" w:rsidR="005C1CD3" w:rsidRPr="004602D7" w:rsidRDefault="005C1CD3" w:rsidP="00F504C5">
            <w:pPr>
              <w:widowControl/>
              <w:jc w:val="left"/>
              <w:rPr>
                <w:rFonts w:ascii="宋体" w:hAnsi="宋体" w:cs="宋体" w:hint="eastAsia"/>
                <w:color w:val="000000"/>
                <w:kern w:val="0"/>
                <w:sz w:val="18"/>
                <w:szCs w:val="18"/>
              </w:rPr>
            </w:pPr>
          </w:p>
        </w:tc>
      </w:tr>
      <w:tr w:rsidR="005C1CD3" w:rsidRPr="004602D7" w14:paraId="45BF0100" w14:textId="77777777" w:rsidTr="00F504C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0F943F8" w14:textId="77777777" w:rsidR="005C1CD3" w:rsidRPr="004602D7" w:rsidRDefault="005C1CD3" w:rsidP="00F504C5">
            <w:pPr>
              <w:jc w:val="center"/>
            </w:pPr>
            <w:r w:rsidRPr="004602D7">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5B13BB0" w14:textId="77777777" w:rsidR="005C1CD3" w:rsidRPr="004602D7" w:rsidRDefault="005C1CD3" w:rsidP="00F504C5">
            <w:pPr>
              <w:jc w:val="center"/>
            </w:pPr>
            <w:r w:rsidRPr="004602D7">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B4BAA6C" w14:textId="77777777" w:rsidR="005C1CD3" w:rsidRPr="004602D7" w:rsidRDefault="005C1CD3" w:rsidP="00F504C5">
            <w:pPr>
              <w:jc w:val="center"/>
            </w:pPr>
            <w:r w:rsidRPr="004602D7">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D5E920" w14:textId="77777777" w:rsidR="005C1CD3" w:rsidRPr="004602D7" w:rsidRDefault="005C1CD3" w:rsidP="00F504C5">
            <w:pPr>
              <w:jc w:val="center"/>
            </w:pPr>
            <w:r w:rsidRPr="004602D7">
              <w:rPr>
                <w:rFonts w:ascii="宋体" w:hAnsi="宋体"/>
                <w:sz w:val="18"/>
              </w:rPr>
              <w:t>慰问辖区居民（146人）</w:t>
            </w:r>
          </w:p>
        </w:tc>
        <w:tc>
          <w:tcPr>
            <w:tcW w:w="1125" w:type="dxa"/>
            <w:tcBorders>
              <w:top w:val="nil"/>
              <w:left w:val="nil"/>
              <w:bottom w:val="single" w:sz="4" w:space="0" w:color="auto"/>
              <w:right w:val="single" w:sz="4" w:space="0" w:color="auto"/>
            </w:tcBorders>
            <w:shd w:val="clear" w:color="auto" w:fill="auto"/>
            <w:vAlign w:val="center"/>
          </w:tcPr>
          <w:p w14:paraId="295D15B7" w14:textId="77777777" w:rsidR="005C1CD3" w:rsidRPr="004602D7" w:rsidRDefault="005C1CD3" w:rsidP="00F504C5">
            <w:pPr>
              <w:jc w:val="center"/>
            </w:pPr>
            <w:r w:rsidRPr="004602D7">
              <w:rPr>
                <w:rFonts w:ascii="宋体" w:hAnsi="宋体"/>
                <w:sz w:val="18"/>
              </w:rPr>
              <w:t>=146人</w:t>
            </w:r>
          </w:p>
        </w:tc>
        <w:tc>
          <w:tcPr>
            <w:tcW w:w="1229" w:type="dxa"/>
            <w:tcBorders>
              <w:top w:val="nil"/>
              <w:left w:val="nil"/>
              <w:bottom w:val="single" w:sz="4" w:space="0" w:color="auto"/>
              <w:right w:val="single" w:sz="4" w:space="0" w:color="auto"/>
            </w:tcBorders>
            <w:shd w:val="clear" w:color="auto" w:fill="auto"/>
            <w:vAlign w:val="center"/>
          </w:tcPr>
          <w:p w14:paraId="7316E3F2" w14:textId="77777777" w:rsidR="005C1CD3" w:rsidRPr="004602D7" w:rsidRDefault="005C1CD3" w:rsidP="00F504C5">
            <w:pPr>
              <w:jc w:val="center"/>
            </w:pPr>
            <w:r w:rsidRPr="004602D7">
              <w:rPr>
                <w:rFonts w:ascii="宋体" w:hAnsi="宋体"/>
                <w:sz w:val="18"/>
              </w:rPr>
              <w:t>=146人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33B7C8" w14:textId="77777777" w:rsidR="005C1CD3" w:rsidRPr="004602D7" w:rsidRDefault="005C1CD3" w:rsidP="00F504C5">
            <w:pPr>
              <w:jc w:val="center"/>
            </w:pPr>
            <w:r w:rsidRPr="004602D7">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1E556F" w14:textId="77777777" w:rsidR="005C1CD3" w:rsidRPr="004602D7" w:rsidRDefault="005C1CD3" w:rsidP="00F504C5">
            <w:pPr>
              <w:jc w:val="center"/>
            </w:pPr>
            <w:r w:rsidRPr="004602D7">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C0851B" w14:textId="77777777" w:rsidR="005C1CD3" w:rsidRPr="004602D7" w:rsidRDefault="005C1CD3" w:rsidP="00F504C5">
            <w:pPr>
              <w:jc w:val="center"/>
            </w:pPr>
          </w:p>
        </w:tc>
      </w:tr>
      <w:tr w:rsidR="005C1CD3" w:rsidRPr="004602D7" w14:paraId="71E35686"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962C93"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38D97E"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FCABAA" w14:textId="77777777" w:rsidR="005C1CD3" w:rsidRPr="004602D7" w:rsidRDefault="005C1CD3" w:rsidP="00F504C5">
            <w:pPr>
              <w:jc w:val="center"/>
            </w:pPr>
            <w:r w:rsidRPr="004602D7">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525A06" w14:textId="77777777" w:rsidR="005C1CD3" w:rsidRPr="004602D7" w:rsidRDefault="005C1CD3" w:rsidP="00F504C5">
            <w:pPr>
              <w:jc w:val="center"/>
            </w:pPr>
            <w:r w:rsidRPr="004602D7">
              <w:rPr>
                <w:rFonts w:ascii="宋体" w:hAnsi="宋体"/>
                <w:sz w:val="18"/>
              </w:rPr>
              <w:t>慰问社区数量</w:t>
            </w:r>
          </w:p>
        </w:tc>
        <w:tc>
          <w:tcPr>
            <w:tcW w:w="1125" w:type="dxa"/>
            <w:tcBorders>
              <w:top w:val="nil"/>
              <w:left w:val="nil"/>
              <w:bottom w:val="single" w:sz="4" w:space="0" w:color="auto"/>
              <w:right w:val="single" w:sz="4" w:space="0" w:color="auto"/>
            </w:tcBorders>
            <w:shd w:val="clear" w:color="auto" w:fill="auto"/>
            <w:vAlign w:val="center"/>
          </w:tcPr>
          <w:p w14:paraId="285453AD" w14:textId="77777777" w:rsidR="005C1CD3" w:rsidRPr="004602D7" w:rsidRDefault="005C1CD3" w:rsidP="00F504C5">
            <w:pPr>
              <w:jc w:val="center"/>
            </w:pPr>
            <w:r w:rsidRPr="004602D7">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461ACFDD" w14:textId="77777777" w:rsidR="005C1CD3" w:rsidRPr="004602D7" w:rsidRDefault="005C1CD3" w:rsidP="00F504C5">
            <w:pPr>
              <w:jc w:val="center"/>
            </w:pPr>
            <w:r w:rsidRPr="004602D7">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DA53E16" w14:textId="77777777" w:rsidR="005C1CD3" w:rsidRPr="004602D7" w:rsidRDefault="005C1CD3" w:rsidP="00F504C5">
            <w:pPr>
              <w:jc w:val="center"/>
            </w:pPr>
            <w:r w:rsidRPr="004602D7">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74B7B95" w14:textId="77777777" w:rsidR="005C1CD3" w:rsidRPr="004602D7" w:rsidRDefault="005C1CD3" w:rsidP="00F504C5">
            <w:pPr>
              <w:jc w:val="center"/>
            </w:pPr>
            <w:r w:rsidRPr="004602D7">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5D0AF56" w14:textId="77777777" w:rsidR="005C1CD3" w:rsidRPr="004602D7" w:rsidRDefault="005C1CD3" w:rsidP="00F504C5">
            <w:pPr>
              <w:jc w:val="center"/>
            </w:pPr>
          </w:p>
        </w:tc>
      </w:tr>
      <w:tr w:rsidR="005C1CD3" w:rsidRPr="004602D7" w14:paraId="129DD8ED"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97B3C2E"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C080F6"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202573" w14:textId="77777777" w:rsidR="005C1CD3" w:rsidRPr="004602D7" w:rsidRDefault="005C1CD3" w:rsidP="00F504C5">
            <w:pPr>
              <w:jc w:val="center"/>
            </w:pPr>
            <w:r w:rsidRPr="004602D7">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497C93" w14:textId="77777777" w:rsidR="005C1CD3" w:rsidRPr="004602D7" w:rsidRDefault="005C1CD3" w:rsidP="00F504C5">
            <w:pPr>
              <w:jc w:val="center"/>
            </w:pPr>
            <w:r w:rsidRPr="004602D7">
              <w:rPr>
                <w:rFonts w:ascii="宋体" w:hAnsi="宋体"/>
                <w:sz w:val="18"/>
              </w:rPr>
              <w:t>资金使用合格率</w:t>
            </w:r>
          </w:p>
        </w:tc>
        <w:tc>
          <w:tcPr>
            <w:tcW w:w="1125" w:type="dxa"/>
            <w:tcBorders>
              <w:top w:val="nil"/>
              <w:left w:val="nil"/>
              <w:bottom w:val="single" w:sz="4" w:space="0" w:color="auto"/>
              <w:right w:val="single" w:sz="4" w:space="0" w:color="auto"/>
            </w:tcBorders>
            <w:shd w:val="clear" w:color="auto" w:fill="auto"/>
            <w:vAlign w:val="center"/>
          </w:tcPr>
          <w:p w14:paraId="513CFE66" w14:textId="77777777" w:rsidR="005C1CD3" w:rsidRPr="004602D7" w:rsidRDefault="005C1CD3" w:rsidP="00F504C5">
            <w:pPr>
              <w:jc w:val="center"/>
            </w:pPr>
            <w:r w:rsidRPr="004602D7">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BF87795" w14:textId="77777777" w:rsidR="005C1CD3" w:rsidRPr="004602D7" w:rsidRDefault="005C1CD3" w:rsidP="00F504C5">
            <w:pPr>
              <w:jc w:val="center"/>
            </w:pPr>
            <w:r w:rsidRPr="004602D7">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105183" w14:textId="77777777" w:rsidR="005C1CD3" w:rsidRPr="004602D7" w:rsidRDefault="005C1CD3" w:rsidP="00F504C5">
            <w:pPr>
              <w:jc w:val="center"/>
            </w:pPr>
            <w:r w:rsidRPr="004602D7">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140C3E" w14:textId="77777777" w:rsidR="005C1CD3" w:rsidRPr="004602D7" w:rsidRDefault="005C1CD3" w:rsidP="00F504C5">
            <w:pPr>
              <w:jc w:val="center"/>
            </w:pPr>
            <w:r w:rsidRPr="004602D7">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2697E3" w14:textId="77777777" w:rsidR="005C1CD3" w:rsidRPr="004602D7" w:rsidRDefault="005C1CD3" w:rsidP="00F504C5">
            <w:pPr>
              <w:jc w:val="center"/>
            </w:pPr>
          </w:p>
        </w:tc>
      </w:tr>
      <w:tr w:rsidR="005C1CD3" w:rsidRPr="004602D7" w14:paraId="3C217AEC"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97C082"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C10ED8"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636995" w14:textId="77777777" w:rsidR="005C1CD3" w:rsidRPr="004602D7" w:rsidRDefault="005C1CD3" w:rsidP="00F504C5">
            <w:pPr>
              <w:jc w:val="center"/>
            </w:pPr>
            <w:r w:rsidRPr="004602D7">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D64F5F" w14:textId="77777777" w:rsidR="005C1CD3" w:rsidRPr="004602D7" w:rsidRDefault="005C1CD3" w:rsidP="00F504C5">
            <w:pPr>
              <w:jc w:val="center"/>
            </w:pPr>
            <w:r w:rsidRPr="004602D7">
              <w:rPr>
                <w:rFonts w:ascii="宋体" w:hAnsi="宋体"/>
                <w:sz w:val="18"/>
              </w:rPr>
              <w:t>工作完成时限</w:t>
            </w:r>
          </w:p>
        </w:tc>
        <w:tc>
          <w:tcPr>
            <w:tcW w:w="1125" w:type="dxa"/>
            <w:tcBorders>
              <w:top w:val="nil"/>
              <w:left w:val="nil"/>
              <w:bottom w:val="single" w:sz="4" w:space="0" w:color="auto"/>
              <w:right w:val="single" w:sz="4" w:space="0" w:color="auto"/>
            </w:tcBorders>
            <w:shd w:val="clear" w:color="auto" w:fill="auto"/>
            <w:vAlign w:val="center"/>
          </w:tcPr>
          <w:p w14:paraId="0DAFCBFA" w14:textId="77777777" w:rsidR="005C1CD3" w:rsidRPr="004602D7" w:rsidRDefault="005C1CD3" w:rsidP="00F504C5">
            <w:pPr>
              <w:jc w:val="center"/>
            </w:pPr>
            <w:r w:rsidRPr="004602D7">
              <w:rPr>
                <w:rFonts w:ascii="宋体" w:hAnsi="宋体"/>
                <w:sz w:val="18"/>
              </w:rPr>
              <w:t>=6个月</w:t>
            </w:r>
          </w:p>
        </w:tc>
        <w:tc>
          <w:tcPr>
            <w:tcW w:w="1229" w:type="dxa"/>
            <w:tcBorders>
              <w:top w:val="nil"/>
              <w:left w:val="nil"/>
              <w:bottom w:val="single" w:sz="4" w:space="0" w:color="auto"/>
              <w:right w:val="single" w:sz="4" w:space="0" w:color="auto"/>
            </w:tcBorders>
            <w:shd w:val="clear" w:color="auto" w:fill="auto"/>
            <w:vAlign w:val="center"/>
          </w:tcPr>
          <w:p w14:paraId="2C30EED8" w14:textId="77777777" w:rsidR="005C1CD3" w:rsidRPr="004602D7" w:rsidRDefault="005C1CD3" w:rsidP="00F504C5">
            <w:pPr>
              <w:jc w:val="center"/>
            </w:pPr>
            <w:r w:rsidRPr="004602D7">
              <w:rPr>
                <w:rFonts w:ascii="宋体" w:hAnsi="宋体"/>
                <w:sz w:val="18"/>
              </w:rPr>
              <w:t>=6个月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C4790B5" w14:textId="77777777" w:rsidR="005C1CD3" w:rsidRPr="004602D7" w:rsidRDefault="005C1CD3" w:rsidP="00F504C5">
            <w:pPr>
              <w:jc w:val="center"/>
            </w:pPr>
            <w:r w:rsidRPr="004602D7">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877175" w14:textId="77777777" w:rsidR="005C1CD3" w:rsidRPr="004602D7" w:rsidRDefault="005C1CD3" w:rsidP="00F504C5">
            <w:pPr>
              <w:jc w:val="center"/>
            </w:pPr>
            <w:r w:rsidRPr="004602D7">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18592A" w14:textId="77777777" w:rsidR="005C1CD3" w:rsidRPr="004602D7" w:rsidRDefault="005C1CD3" w:rsidP="00F504C5">
            <w:pPr>
              <w:jc w:val="center"/>
            </w:pPr>
          </w:p>
        </w:tc>
      </w:tr>
      <w:tr w:rsidR="005C1CD3" w:rsidRPr="004602D7" w14:paraId="5A50ED28"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758154"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EF6C4E" w14:textId="77777777" w:rsidR="005C1CD3" w:rsidRPr="004602D7" w:rsidRDefault="005C1CD3" w:rsidP="00F504C5">
            <w:pPr>
              <w:jc w:val="center"/>
            </w:pPr>
            <w:r w:rsidRPr="004602D7">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D1A9852" w14:textId="77777777" w:rsidR="005C1CD3" w:rsidRPr="004602D7" w:rsidRDefault="005C1CD3" w:rsidP="00F504C5">
            <w:pPr>
              <w:jc w:val="center"/>
            </w:pPr>
            <w:r w:rsidRPr="004602D7">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524D2B" w14:textId="77777777" w:rsidR="005C1CD3" w:rsidRPr="004602D7" w:rsidRDefault="005C1CD3" w:rsidP="00F504C5">
            <w:pPr>
              <w:jc w:val="center"/>
            </w:pPr>
            <w:r w:rsidRPr="004602D7">
              <w:rPr>
                <w:rFonts w:ascii="宋体" w:hAnsi="宋体"/>
                <w:sz w:val="18"/>
              </w:rPr>
              <w:t>工作队经费总成本</w:t>
            </w:r>
          </w:p>
        </w:tc>
        <w:tc>
          <w:tcPr>
            <w:tcW w:w="1125" w:type="dxa"/>
            <w:tcBorders>
              <w:top w:val="nil"/>
              <w:left w:val="nil"/>
              <w:bottom w:val="single" w:sz="4" w:space="0" w:color="auto"/>
              <w:right w:val="single" w:sz="4" w:space="0" w:color="auto"/>
            </w:tcBorders>
            <w:shd w:val="clear" w:color="auto" w:fill="auto"/>
            <w:vAlign w:val="center"/>
          </w:tcPr>
          <w:p w14:paraId="10673A20" w14:textId="77777777" w:rsidR="005C1CD3" w:rsidRPr="004602D7" w:rsidRDefault="005C1CD3" w:rsidP="00F504C5">
            <w:pPr>
              <w:jc w:val="center"/>
            </w:pPr>
            <w:r w:rsidRPr="004602D7">
              <w:rPr>
                <w:rFonts w:ascii="宋体" w:hAnsi="宋体"/>
                <w:sz w:val="18"/>
              </w:rPr>
              <w:t>&lt;=13万</w:t>
            </w:r>
          </w:p>
        </w:tc>
        <w:tc>
          <w:tcPr>
            <w:tcW w:w="1229" w:type="dxa"/>
            <w:tcBorders>
              <w:top w:val="nil"/>
              <w:left w:val="nil"/>
              <w:bottom w:val="single" w:sz="4" w:space="0" w:color="auto"/>
              <w:right w:val="single" w:sz="4" w:space="0" w:color="auto"/>
            </w:tcBorders>
            <w:shd w:val="clear" w:color="auto" w:fill="auto"/>
            <w:vAlign w:val="center"/>
          </w:tcPr>
          <w:p w14:paraId="632D8662" w14:textId="77777777" w:rsidR="005C1CD3" w:rsidRPr="004602D7" w:rsidRDefault="005C1CD3" w:rsidP="00F504C5">
            <w:pPr>
              <w:jc w:val="center"/>
            </w:pPr>
            <w:r w:rsidRPr="004602D7">
              <w:rPr>
                <w:rFonts w:ascii="宋体" w:hAnsi="宋体"/>
                <w:sz w:val="18"/>
              </w:rPr>
              <w:t>=6.5万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89569C" w14:textId="77777777" w:rsidR="005C1CD3" w:rsidRPr="004602D7" w:rsidRDefault="005C1CD3" w:rsidP="00F504C5">
            <w:pPr>
              <w:jc w:val="center"/>
            </w:pPr>
            <w:r w:rsidRPr="004602D7">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3CC85ED" w14:textId="77777777" w:rsidR="005C1CD3" w:rsidRPr="004602D7" w:rsidRDefault="005C1CD3" w:rsidP="00F504C5">
            <w:pPr>
              <w:jc w:val="center"/>
            </w:pPr>
            <w:r w:rsidRPr="004602D7">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83A941C" w14:textId="77777777" w:rsidR="005C1CD3" w:rsidRPr="004602D7" w:rsidRDefault="005C1CD3" w:rsidP="00F504C5">
            <w:pPr>
              <w:jc w:val="center"/>
            </w:pPr>
          </w:p>
        </w:tc>
      </w:tr>
      <w:tr w:rsidR="005C1CD3" w:rsidRPr="004602D7" w14:paraId="6B290E4D"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A70274"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B15FDB3" w14:textId="77777777" w:rsidR="005C1CD3" w:rsidRPr="004602D7" w:rsidRDefault="005C1CD3" w:rsidP="00F504C5">
            <w:pPr>
              <w:jc w:val="center"/>
            </w:pPr>
            <w:r w:rsidRPr="004602D7">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5B282AF" w14:textId="77777777" w:rsidR="005C1CD3" w:rsidRPr="004602D7" w:rsidRDefault="005C1CD3" w:rsidP="00F504C5">
            <w:pPr>
              <w:jc w:val="center"/>
            </w:pPr>
            <w:r w:rsidRPr="004602D7">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4C586E" w14:textId="77777777" w:rsidR="005C1CD3" w:rsidRPr="004602D7" w:rsidRDefault="005C1CD3" w:rsidP="00F504C5">
            <w:pPr>
              <w:jc w:val="center"/>
            </w:pPr>
            <w:r w:rsidRPr="004602D7">
              <w:rPr>
                <w:rFonts w:ascii="宋体" w:hAnsi="宋体"/>
                <w:sz w:val="18"/>
              </w:rPr>
              <w:t>提高工作队工作质量</w:t>
            </w:r>
          </w:p>
        </w:tc>
        <w:tc>
          <w:tcPr>
            <w:tcW w:w="1125" w:type="dxa"/>
            <w:tcBorders>
              <w:top w:val="nil"/>
              <w:left w:val="nil"/>
              <w:bottom w:val="single" w:sz="4" w:space="0" w:color="auto"/>
              <w:right w:val="single" w:sz="4" w:space="0" w:color="auto"/>
            </w:tcBorders>
            <w:shd w:val="clear" w:color="auto" w:fill="auto"/>
            <w:vAlign w:val="center"/>
          </w:tcPr>
          <w:p w14:paraId="57E93A2B" w14:textId="77777777" w:rsidR="005C1CD3" w:rsidRPr="004602D7" w:rsidRDefault="005C1CD3" w:rsidP="00F504C5">
            <w:pPr>
              <w:jc w:val="center"/>
            </w:pPr>
            <w:r w:rsidRPr="004602D7">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29696508" w14:textId="77777777" w:rsidR="005C1CD3" w:rsidRPr="004602D7" w:rsidRDefault="005C1CD3" w:rsidP="00F504C5">
            <w:pPr>
              <w:jc w:val="center"/>
            </w:pPr>
            <w:r w:rsidRPr="004602D7">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B559C7A" w14:textId="77777777" w:rsidR="005C1CD3" w:rsidRPr="004602D7" w:rsidRDefault="005C1CD3" w:rsidP="00F504C5">
            <w:pPr>
              <w:jc w:val="center"/>
            </w:pPr>
            <w:r w:rsidRPr="004602D7">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60D37B" w14:textId="77777777" w:rsidR="005C1CD3" w:rsidRPr="004602D7" w:rsidRDefault="005C1CD3" w:rsidP="00F504C5">
            <w:pPr>
              <w:jc w:val="center"/>
            </w:pPr>
            <w:r w:rsidRPr="004602D7">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9DE362" w14:textId="77777777" w:rsidR="005C1CD3" w:rsidRPr="004602D7" w:rsidRDefault="005C1CD3" w:rsidP="00F504C5">
            <w:pPr>
              <w:jc w:val="center"/>
            </w:pPr>
          </w:p>
        </w:tc>
      </w:tr>
      <w:tr w:rsidR="005C1CD3" w:rsidRPr="004602D7" w14:paraId="607B9400"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1688CD"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88AD871" w14:textId="77777777" w:rsidR="005C1CD3" w:rsidRPr="004602D7" w:rsidRDefault="005C1CD3" w:rsidP="00F504C5">
            <w:pPr>
              <w:jc w:val="center"/>
            </w:pPr>
            <w:r w:rsidRPr="004602D7">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19E5B32" w14:textId="77777777" w:rsidR="005C1CD3" w:rsidRPr="004602D7" w:rsidRDefault="005C1CD3" w:rsidP="00F504C5">
            <w:pPr>
              <w:jc w:val="center"/>
            </w:pPr>
            <w:r w:rsidRPr="004602D7">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1D2F42" w14:textId="77777777" w:rsidR="005C1CD3" w:rsidRPr="004602D7" w:rsidRDefault="005C1CD3" w:rsidP="00F504C5">
            <w:pPr>
              <w:jc w:val="center"/>
            </w:pPr>
            <w:r w:rsidRPr="004602D7">
              <w:rPr>
                <w:rFonts w:ascii="宋体" w:hAnsi="宋体"/>
                <w:sz w:val="18"/>
              </w:rPr>
              <w:t>社区居民对工作队工作满意度</w:t>
            </w:r>
          </w:p>
        </w:tc>
        <w:tc>
          <w:tcPr>
            <w:tcW w:w="1125" w:type="dxa"/>
            <w:tcBorders>
              <w:top w:val="nil"/>
              <w:left w:val="nil"/>
              <w:bottom w:val="single" w:sz="4" w:space="0" w:color="auto"/>
              <w:right w:val="single" w:sz="4" w:space="0" w:color="auto"/>
            </w:tcBorders>
            <w:shd w:val="clear" w:color="auto" w:fill="auto"/>
            <w:vAlign w:val="center"/>
          </w:tcPr>
          <w:p w14:paraId="01AAC342" w14:textId="77777777" w:rsidR="005C1CD3" w:rsidRPr="004602D7" w:rsidRDefault="005C1CD3" w:rsidP="00F504C5">
            <w:pPr>
              <w:jc w:val="center"/>
            </w:pPr>
            <w:r w:rsidRPr="004602D7">
              <w:rPr>
                <w:rFonts w:ascii="宋体" w:hAnsi="宋体"/>
                <w:sz w:val="18"/>
              </w:rPr>
              <w:t>=95%</w:t>
            </w:r>
          </w:p>
        </w:tc>
        <w:tc>
          <w:tcPr>
            <w:tcW w:w="1229" w:type="dxa"/>
            <w:tcBorders>
              <w:top w:val="nil"/>
              <w:left w:val="nil"/>
              <w:bottom w:val="single" w:sz="4" w:space="0" w:color="auto"/>
              <w:right w:val="single" w:sz="4" w:space="0" w:color="auto"/>
            </w:tcBorders>
            <w:shd w:val="clear" w:color="auto" w:fill="auto"/>
            <w:vAlign w:val="center"/>
          </w:tcPr>
          <w:p w14:paraId="0F117683" w14:textId="77777777" w:rsidR="005C1CD3" w:rsidRPr="004602D7" w:rsidRDefault="005C1CD3" w:rsidP="00F504C5">
            <w:pPr>
              <w:jc w:val="center"/>
            </w:pPr>
            <w:r w:rsidRPr="004602D7">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BFC2BEA" w14:textId="77777777" w:rsidR="005C1CD3" w:rsidRPr="004602D7" w:rsidRDefault="005C1CD3" w:rsidP="00F504C5">
            <w:pPr>
              <w:jc w:val="center"/>
            </w:pPr>
            <w:r w:rsidRPr="004602D7">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2D7835" w14:textId="77777777" w:rsidR="005C1CD3" w:rsidRPr="004602D7" w:rsidRDefault="005C1CD3" w:rsidP="00F504C5">
            <w:pPr>
              <w:jc w:val="center"/>
            </w:pPr>
            <w:r w:rsidRPr="004602D7">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6929F5" w14:textId="77777777" w:rsidR="005C1CD3" w:rsidRPr="004602D7" w:rsidRDefault="005C1CD3" w:rsidP="00F504C5">
            <w:pPr>
              <w:jc w:val="center"/>
            </w:pPr>
          </w:p>
        </w:tc>
      </w:tr>
      <w:tr w:rsidR="005C1CD3" w:rsidRPr="004602D7" w14:paraId="0AC0DE07" w14:textId="77777777" w:rsidTr="00F504C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FE9AD0C" w14:textId="77777777" w:rsidR="005C1CD3" w:rsidRPr="004602D7" w:rsidRDefault="005C1CD3" w:rsidP="00F504C5">
            <w:pPr>
              <w:jc w:val="center"/>
            </w:pPr>
            <w:r w:rsidRPr="004602D7">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2A09886" w14:textId="77777777" w:rsidR="005C1CD3" w:rsidRPr="004602D7" w:rsidRDefault="005C1CD3" w:rsidP="00F504C5">
            <w:pPr>
              <w:jc w:val="center"/>
            </w:pPr>
            <w:r w:rsidRPr="004602D7">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6082D90" w14:textId="77777777" w:rsidR="005C1CD3" w:rsidRPr="004602D7" w:rsidRDefault="005C1CD3" w:rsidP="00F504C5">
            <w:pPr>
              <w:jc w:val="center"/>
            </w:pPr>
            <w:r w:rsidRPr="004602D7">
              <w:rPr>
                <w:rFonts w:ascii="宋体" w:hAnsi="宋体"/>
                <w:sz w:val="18"/>
              </w:rPr>
              <w:t>90分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2C8C1D5" w14:textId="77777777" w:rsidR="005C1CD3" w:rsidRPr="004602D7" w:rsidRDefault="005C1CD3" w:rsidP="00F504C5">
            <w:pPr>
              <w:jc w:val="center"/>
            </w:pPr>
          </w:p>
        </w:tc>
      </w:tr>
    </w:tbl>
    <w:p w14:paraId="111DD86D" w14:textId="77777777" w:rsidR="007D192A" w:rsidRPr="004602D7" w:rsidRDefault="007D192A" w:rsidP="007D192A">
      <w:pPr>
        <w:jc w:val="center"/>
        <w:rPr>
          <w:rFonts w:ascii="宋体" w:hAnsi="宋体" w:cs="宋体" w:hint="eastAsia"/>
          <w:b/>
          <w:bCs/>
          <w:kern w:val="0"/>
          <w:sz w:val="28"/>
          <w:szCs w:val="28"/>
        </w:rPr>
      </w:pPr>
    </w:p>
    <w:p w14:paraId="24125743" w14:textId="2BB6711B" w:rsidR="005C1CD3" w:rsidRPr="004602D7" w:rsidRDefault="005C1CD3" w:rsidP="007D192A">
      <w:pPr>
        <w:jc w:val="center"/>
        <w:rPr>
          <w:rFonts w:ascii="宋体" w:hAnsi="宋体" w:cs="宋体" w:hint="eastAsia"/>
          <w:b/>
          <w:bCs/>
          <w:kern w:val="0"/>
          <w:sz w:val="18"/>
          <w:szCs w:val="18"/>
        </w:rPr>
      </w:pPr>
      <w:r w:rsidRPr="004602D7">
        <w:rPr>
          <w:rFonts w:ascii="宋体" w:hAnsi="宋体" w:cs="宋体" w:hint="eastAsia"/>
          <w:b/>
          <w:bCs/>
          <w:kern w:val="0"/>
          <w:sz w:val="28"/>
          <w:szCs w:val="28"/>
        </w:rPr>
        <w:t>项目支出绩效自评表</w:t>
      </w:r>
    </w:p>
    <w:p w14:paraId="6EAA58F7" w14:textId="77777777" w:rsidR="005C1CD3" w:rsidRPr="004602D7" w:rsidRDefault="005C1CD3" w:rsidP="005C1CD3">
      <w:pPr>
        <w:jc w:val="center"/>
        <w:rPr>
          <w:rFonts w:ascii="宋体" w:hAnsi="宋体" w:cs="宋体" w:hint="eastAsia"/>
          <w:b/>
          <w:bCs/>
          <w:kern w:val="0"/>
          <w:sz w:val="18"/>
          <w:szCs w:val="18"/>
        </w:rPr>
      </w:pPr>
      <w:r w:rsidRPr="004602D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C1CD3" w:rsidRPr="004602D7" w14:paraId="1BBFE017" w14:textId="77777777" w:rsidTr="00F504C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23DB57"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2A269C1" w14:textId="77777777" w:rsidR="005C1CD3" w:rsidRPr="004602D7" w:rsidRDefault="005C1CD3" w:rsidP="00F504C5">
            <w:pPr>
              <w:jc w:val="center"/>
            </w:pPr>
            <w:r w:rsidRPr="004602D7">
              <w:rPr>
                <w:rFonts w:ascii="宋体" w:hAnsi="宋体"/>
                <w:sz w:val="18"/>
              </w:rPr>
              <w:t>广场管理处全年保运行经费</w:t>
            </w:r>
          </w:p>
        </w:tc>
      </w:tr>
      <w:tr w:rsidR="005C1CD3" w:rsidRPr="004602D7" w14:paraId="227FC377" w14:textId="77777777" w:rsidTr="00F504C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049711"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A24304E" w14:textId="77777777" w:rsidR="005C1CD3" w:rsidRPr="004602D7" w:rsidRDefault="005C1CD3" w:rsidP="00F504C5">
            <w:pPr>
              <w:jc w:val="center"/>
            </w:pPr>
            <w:r w:rsidRPr="004602D7">
              <w:rPr>
                <w:rFonts w:ascii="宋体" w:hAnsi="宋体"/>
                <w:sz w:val="18"/>
              </w:rPr>
              <w:t>昌吉市广场景观管理服务中心</w:t>
            </w:r>
          </w:p>
        </w:tc>
        <w:tc>
          <w:tcPr>
            <w:tcW w:w="1276" w:type="dxa"/>
            <w:gridSpan w:val="2"/>
            <w:tcBorders>
              <w:top w:val="nil"/>
              <w:left w:val="nil"/>
              <w:bottom w:val="single" w:sz="4" w:space="0" w:color="auto"/>
              <w:right w:val="single" w:sz="4" w:space="0" w:color="000000"/>
            </w:tcBorders>
            <w:shd w:val="clear" w:color="auto" w:fill="auto"/>
            <w:vAlign w:val="center"/>
          </w:tcPr>
          <w:p w14:paraId="095E04F8"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6F14F65" w14:textId="77777777" w:rsidR="005C1CD3" w:rsidRPr="004602D7" w:rsidRDefault="005C1CD3" w:rsidP="00F504C5">
            <w:pPr>
              <w:jc w:val="center"/>
            </w:pPr>
            <w:r w:rsidRPr="004602D7">
              <w:rPr>
                <w:rFonts w:ascii="宋体" w:hAnsi="宋体"/>
                <w:sz w:val="18"/>
              </w:rPr>
              <w:t>昌吉市广场景观管理服务中心</w:t>
            </w:r>
          </w:p>
        </w:tc>
      </w:tr>
      <w:tr w:rsidR="005C1CD3" w:rsidRPr="004602D7" w14:paraId="2A472657" w14:textId="77777777" w:rsidTr="00F504C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7A63C1"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项目资金（万</w:t>
            </w:r>
            <w:r w:rsidRPr="004602D7">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451AD71" w14:textId="77777777" w:rsidR="005C1CD3" w:rsidRPr="004602D7" w:rsidRDefault="005C1CD3" w:rsidP="00F504C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C77A916"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059E6D17"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9CBB265"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6879886"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AF2F944"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76515C19"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得分</w:t>
            </w:r>
          </w:p>
        </w:tc>
      </w:tr>
      <w:tr w:rsidR="005C1CD3" w:rsidRPr="004602D7" w14:paraId="12B4FCAF" w14:textId="77777777" w:rsidTr="00F504C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696A9CE" w14:textId="77777777" w:rsidR="005C1CD3" w:rsidRPr="004602D7" w:rsidRDefault="005C1CD3" w:rsidP="00F504C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CFD0147"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26D888" w14:textId="77777777" w:rsidR="005C1CD3" w:rsidRPr="004602D7" w:rsidRDefault="005C1CD3" w:rsidP="00F504C5">
            <w:pPr>
              <w:jc w:val="center"/>
            </w:pPr>
            <w:r w:rsidRPr="004602D7">
              <w:rPr>
                <w:rFonts w:ascii="宋体" w:hAnsi="宋体"/>
                <w:sz w:val="18"/>
              </w:rPr>
              <w:t>100.00</w:t>
            </w:r>
          </w:p>
        </w:tc>
        <w:tc>
          <w:tcPr>
            <w:tcW w:w="1266" w:type="dxa"/>
            <w:tcBorders>
              <w:top w:val="nil"/>
              <w:left w:val="nil"/>
              <w:bottom w:val="single" w:sz="4" w:space="0" w:color="auto"/>
              <w:right w:val="single" w:sz="4" w:space="0" w:color="auto"/>
            </w:tcBorders>
            <w:shd w:val="clear" w:color="auto" w:fill="auto"/>
            <w:noWrap/>
            <w:vAlign w:val="center"/>
          </w:tcPr>
          <w:p w14:paraId="7A4DCE24" w14:textId="77777777" w:rsidR="005C1CD3" w:rsidRPr="004602D7" w:rsidRDefault="005C1CD3" w:rsidP="00F504C5">
            <w:pPr>
              <w:jc w:val="center"/>
            </w:pPr>
            <w:r w:rsidRPr="004602D7">
              <w:rPr>
                <w:rFonts w:ascii="宋体" w:hAnsi="宋体"/>
                <w:sz w:val="18"/>
              </w:rPr>
              <w:t>100.00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5EA3B49" w14:textId="77777777" w:rsidR="005C1CD3" w:rsidRPr="004602D7" w:rsidRDefault="005C1CD3" w:rsidP="00F504C5">
            <w:pPr>
              <w:jc w:val="center"/>
            </w:pPr>
            <w:r w:rsidRPr="004602D7">
              <w:rPr>
                <w:rFonts w:ascii="宋体" w:hAnsi="宋体"/>
                <w:sz w:val="18"/>
              </w:rPr>
              <w:t>100.00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5F10AE7" w14:textId="77777777" w:rsidR="005C1CD3" w:rsidRPr="004602D7" w:rsidRDefault="005C1CD3" w:rsidP="00F504C5">
            <w:pPr>
              <w:jc w:val="center"/>
            </w:pPr>
            <w:r w:rsidRPr="004602D7">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B3C2047" w14:textId="77777777" w:rsidR="005C1CD3" w:rsidRPr="004602D7" w:rsidRDefault="005C1CD3" w:rsidP="00F504C5">
            <w:pPr>
              <w:jc w:val="center"/>
            </w:pPr>
            <w:r w:rsidRPr="004602D7">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6CAF0DE5" w14:textId="77777777" w:rsidR="005C1CD3" w:rsidRPr="004602D7" w:rsidRDefault="005C1CD3" w:rsidP="00F504C5">
            <w:pPr>
              <w:jc w:val="center"/>
            </w:pPr>
            <w:r w:rsidRPr="004602D7">
              <w:rPr>
                <w:rFonts w:ascii="宋体" w:hAnsi="宋体"/>
                <w:sz w:val="18"/>
              </w:rPr>
              <w:t>10.00</w:t>
            </w:r>
          </w:p>
        </w:tc>
      </w:tr>
      <w:tr w:rsidR="005C1CD3" w:rsidRPr="004602D7" w14:paraId="6AFA4502" w14:textId="77777777" w:rsidTr="00F504C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44E8E08" w14:textId="77777777" w:rsidR="005C1CD3" w:rsidRPr="004602D7" w:rsidRDefault="005C1CD3" w:rsidP="00F504C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4AB9530"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5870278" w14:textId="77777777" w:rsidR="005C1CD3" w:rsidRPr="004602D7" w:rsidRDefault="005C1CD3" w:rsidP="00F504C5">
            <w:pPr>
              <w:jc w:val="center"/>
            </w:pPr>
            <w:r w:rsidRPr="004602D7">
              <w:rPr>
                <w:rFonts w:ascii="宋体" w:hAnsi="宋体"/>
                <w:sz w:val="18"/>
              </w:rPr>
              <w:t>100.00</w:t>
            </w:r>
          </w:p>
        </w:tc>
        <w:tc>
          <w:tcPr>
            <w:tcW w:w="1266" w:type="dxa"/>
            <w:tcBorders>
              <w:top w:val="nil"/>
              <w:left w:val="nil"/>
              <w:bottom w:val="single" w:sz="4" w:space="0" w:color="auto"/>
              <w:right w:val="single" w:sz="4" w:space="0" w:color="auto"/>
            </w:tcBorders>
            <w:shd w:val="clear" w:color="auto" w:fill="auto"/>
            <w:noWrap/>
            <w:vAlign w:val="center"/>
          </w:tcPr>
          <w:p w14:paraId="777679A0" w14:textId="77777777" w:rsidR="005C1CD3" w:rsidRPr="004602D7" w:rsidRDefault="005C1CD3" w:rsidP="00F504C5">
            <w:pPr>
              <w:jc w:val="center"/>
            </w:pPr>
            <w:r w:rsidRPr="004602D7">
              <w:rPr>
                <w:rFonts w:ascii="宋体" w:hAnsi="宋体"/>
                <w:sz w:val="18"/>
              </w:rPr>
              <w:t>100.00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724ECA2" w14:textId="77777777" w:rsidR="005C1CD3" w:rsidRPr="004602D7" w:rsidRDefault="005C1CD3" w:rsidP="00F504C5">
            <w:pPr>
              <w:jc w:val="center"/>
            </w:pPr>
            <w:r w:rsidRPr="004602D7">
              <w:rPr>
                <w:rFonts w:ascii="宋体" w:hAnsi="宋体"/>
                <w:sz w:val="18"/>
              </w:rPr>
              <w:t>100.00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E96BFEA"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84D75A1"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EA6AAFB"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r>
      <w:tr w:rsidR="005C1CD3" w:rsidRPr="004602D7" w14:paraId="0968E285" w14:textId="77777777" w:rsidTr="00F504C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E365829" w14:textId="77777777" w:rsidR="005C1CD3" w:rsidRPr="004602D7" w:rsidRDefault="005C1CD3" w:rsidP="00F504C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5E0EF3E"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46E8E7" w14:textId="77777777" w:rsidR="005C1CD3" w:rsidRPr="004602D7" w:rsidRDefault="005C1CD3" w:rsidP="00F504C5">
            <w:pPr>
              <w:jc w:val="center"/>
            </w:pPr>
            <w:r w:rsidRPr="004602D7">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861B56A" w14:textId="77777777" w:rsidR="005C1CD3" w:rsidRPr="004602D7" w:rsidRDefault="005C1CD3" w:rsidP="00F504C5">
            <w:pPr>
              <w:jc w:val="center"/>
            </w:pPr>
            <w:r w:rsidRPr="004602D7">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77998FF" w14:textId="77777777" w:rsidR="005C1CD3" w:rsidRPr="004602D7" w:rsidRDefault="005C1CD3" w:rsidP="00F504C5">
            <w:pPr>
              <w:jc w:val="center"/>
            </w:pPr>
            <w:r w:rsidRPr="004602D7">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EEF4148"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BA84E68"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2D4D12A"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r>
      <w:tr w:rsidR="005C1CD3" w:rsidRPr="004602D7" w14:paraId="4C0DECCC" w14:textId="77777777" w:rsidTr="00F504C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7C6CCE1"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40AE8EEF"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03AE2D56"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实际完成情况</w:t>
            </w:r>
          </w:p>
        </w:tc>
      </w:tr>
      <w:tr w:rsidR="005C1CD3" w:rsidRPr="004602D7" w14:paraId="63A73C99" w14:textId="77777777" w:rsidTr="00F504C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D421C8F" w14:textId="77777777" w:rsidR="005C1CD3" w:rsidRPr="004602D7" w:rsidRDefault="005C1CD3" w:rsidP="00F504C5">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7C4E7A9A" w14:textId="77777777" w:rsidR="005C1CD3" w:rsidRPr="004602D7" w:rsidRDefault="005C1CD3" w:rsidP="00F504C5">
            <w:pPr>
              <w:jc w:val="left"/>
            </w:pPr>
            <w:r w:rsidRPr="004602D7">
              <w:rPr>
                <w:rFonts w:ascii="宋体" w:hAnsi="宋体"/>
                <w:sz w:val="18"/>
              </w:rPr>
              <w:t>2022年保运转经费100万元：主要用于8个园区日常管护1.负责中心：日常工作方面督办，旅游团体的接待，协助上级部门安排的各类大型活动；2.负债中心水电公共设施、基础设施、绿化景观带维修维护与管理；3.维护景区安全、应急、消防、游客人身安全的防范及河道的安全巡查；4.维护景区公共秩序及各类游乐项目组织管理；5.国有资产和物资保管、使用管理工作及上级部门交办的其他工作。通过以上工作，使社会服务水平有效提高，群众及职工满意度达到95%及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69C27249" w14:textId="77777777" w:rsidR="005C1CD3" w:rsidRPr="004602D7" w:rsidRDefault="005C1CD3" w:rsidP="00F504C5">
            <w:pPr>
              <w:jc w:val="left"/>
            </w:pPr>
            <w:r w:rsidRPr="004602D7">
              <w:rPr>
                <w:rFonts w:ascii="宋体" w:hAnsi="宋体"/>
                <w:sz w:val="18"/>
              </w:rPr>
              <w:t>截至自评日本项目已完成。本项目全年共投入100万元用于8个园区2023年绿化管养、水电设施维修维护、基础设施维修维护、车辆维修及燃油费等，通过电话调查方式可知，昌吉市空气质量及舒适度得到有效保护。</w:t>
            </w:r>
          </w:p>
        </w:tc>
      </w:tr>
      <w:tr w:rsidR="005C1CD3" w:rsidRPr="004602D7" w14:paraId="28E7A787" w14:textId="77777777" w:rsidTr="00F504C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CCB0DF" w14:textId="77777777" w:rsidR="005C1CD3" w:rsidRPr="004602D7" w:rsidRDefault="005C1CD3" w:rsidP="00F504C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4AA1515"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BF797B3"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839C65"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813BDE2"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28687639"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8C2A92"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49EFE9"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5CBC8"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偏差原因分析及改进措施</w:t>
            </w:r>
          </w:p>
        </w:tc>
      </w:tr>
      <w:tr w:rsidR="005C1CD3" w:rsidRPr="004602D7" w14:paraId="47FB48F3" w14:textId="77777777" w:rsidTr="00F504C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A12A0DC"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7B20851" w14:textId="77777777" w:rsidR="005C1CD3" w:rsidRPr="004602D7" w:rsidRDefault="005C1CD3" w:rsidP="00F504C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3F5D096" w14:textId="77777777" w:rsidR="005C1CD3" w:rsidRPr="004602D7" w:rsidRDefault="005C1CD3" w:rsidP="00F504C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84FD712" w14:textId="77777777" w:rsidR="005C1CD3" w:rsidRPr="004602D7" w:rsidRDefault="005C1CD3" w:rsidP="00F504C5">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19FA9972" w14:textId="77777777" w:rsidR="005C1CD3" w:rsidRPr="004602D7" w:rsidRDefault="005C1CD3" w:rsidP="00F504C5">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3DDD5DF7"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06AA55E" w14:textId="77777777" w:rsidR="005C1CD3" w:rsidRPr="004602D7" w:rsidRDefault="005C1CD3" w:rsidP="00F504C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65702C8" w14:textId="77777777" w:rsidR="005C1CD3" w:rsidRPr="004602D7" w:rsidRDefault="005C1CD3" w:rsidP="00F504C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3128169" w14:textId="77777777" w:rsidR="005C1CD3" w:rsidRPr="004602D7" w:rsidRDefault="005C1CD3" w:rsidP="00F504C5">
            <w:pPr>
              <w:widowControl/>
              <w:jc w:val="left"/>
              <w:rPr>
                <w:rFonts w:ascii="宋体" w:hAnsi="宋体" w:cs="宋体" w:hint="eastAsia"/>
                <w:color w:val="000000"/>
                <w:kern w:val="0"/>
                <w:sz w:val="18"/>
                <w:szCs w:val="18"/>
              </w:rPr>
            </w:pPr>
          </w:p>
        </w:tc>
      </w:tr>
      <w:tr w:rsidR="005C1CD3" w:rsidRPr="004602D7" w14:paraId="13049BD4" w14:textId="77777777" w:rsidTr="00F504C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E2A67C6" w14:textId="77777777" w:rsidR="005C1CD3" w:rsidRPr="004602D7" w:rsidRDefault="005C1CD3" w:rsidP="00F504C5">
            <w:pPr>
              <w:jc w:val="center"/>
            </w:pPr>
            <w:r w:rsidRPr="004602D7">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BDBD413" w14:textId="77777777" w:rsidR="005C1CD3" w:rsidRPr="004602D7" w:rsidRDefault="005C1CD3" w:rsidP="00F504C5">
            <w:pPr>
              <w:jc w:val="center"/>
            </w:pPr>
            <w:r w:rsidRPr="004602D7">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B6398C6" w14:textId="77777777" w:rsidR="005C1CD3" w:rsidRPr="004602D7" w:rsidRDefault="005C1CD3" w:rsidP="00F504C5">
            <w:pPr>
              <w:jc w:val="center"/>
            </w:pPr>
            <w:r w:rsidRPr="004602D7">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E89C6E" w14:textId="77777777" w:rsidR="005C1CD3" w:rsidRPr="004602D7" w:rsidRDefault="005C1CD3" w:rsidP="00F504C5">
            <w:pPr>
              <w:jc w:val="center"/>
            </w:pPr>
            <w:r w:rsidRPr="004602D7">
              <w:rPr>
                <w:rFonts w:ascii="宋体" w:hAnsi="宋体"/>
                <w:sz w:val="18"/>
              </w:rPr>
              <w:t>管理昌吉市广场绿化面积</w:t>
            </w:r>
          </w:p>
        </w:tc>
        <w:tc>
          <w:tcPr>
            <w:tcW w:w="1266" w:type="dxa"/>
            <w:tcBorders>
              <w:top w:val="nil"/>
              <w:left w:val="nil"/>
              <w:bottom w:val="single" w:sz="4" w:space="0" w:color="auto"/>
              <w:right w:val="single" w:sz="4" w:space="0" w:color="auto"/>
            </w:tcBorders>
            <w:shd w:val="clear" w:color="auto" w:fill="auto"/>
            <w:vAlign w:val="center"/>
          </w:tcPr>
          <w:p w14:paraId="24C5D9CA" w14:textId="77777777" w:rsidR="005C1CD3" w:rsidRPr="004602D7" w:rsidRDefault="005C1CD3" w:rsidP="00F504C5">
            <w:pPr>
              <w:jc w:val="center"/>
            </w:pPr>
            <w:r w:rsidRPr="004602D7">
              <w:rPr>
                <w:rFonts w:ascii="宋体" w:hAnsi="宋体"/>
                <w:sz w:val="18"/>
              </w:rPr>
              <w:t>&gt;=2797.6平方米</w:t>
            </w:r>
          </w:p>
        </w:tc>
        <w:tc>
          <w:tcPr>
            <w:tcW w:w="1088" w:type="dxa"/>
            <w:tcBorders>
              <w:top w:val="nil"/>
              <w:left w:val="nil"/>
              <w:bottom w:val="single" w:sz="4" w:space="0" w:color="auto"/>
              <w:right w:val="single" w:sz="4" w:space="0" w:color="auto"/>
            </w:tcBorders>
            <w:shd w:val="clear" w:color="auto" w:fill="auto"/>
            <w:vAlign w:val="center"/>
          </w:tcPr>
          <w:p w14:paraId="5540EC34" w14:textId="77777777" w:rsidR="005C1CD3" w:rsidRPr="004602D7" w:rsidRDefault="005C1CD3" w:rsidP="00F504C5">
            <w:pPr>
              <w:jc w:val="center"/>
            </w:pPr>
            <w:r w:rsidRPr="004602D7">
              <w:rPr>
                <w:rFonts w:ascii="宋体" w:hAnsi="宋体"/>
                <w:sz w:val="18"/>
              </w:rPr>
              <w:t>=2797.6平方米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B26E38" w14:textId="77777777" w:rsidR="005C1CD3" w:rsidRPr="004602D7" w:rsidRDefault="005C1CD3" w:rsidP="00F504C5">
            <w:pPr>
              <w:jc w:val="center"/>
            </w:pPr>
            <w:r w:rsidRPr="004602D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3B2053" w14:textId="77777777" w:rsidR="005C1CD3" w:rsidRPr="004602D7" w:rsidRDefault="005C1CD3" w:rsidP="00F504C5">
            <w:pPr>
              <w:jc w:val="center"/>
            </w:pPr>
            <w:r w:rsidRPr="004602D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540304" w14:textId="77777777" w:rsidR="005C1CD3" w:rsidRPr="004602D7" w:rsidRDefault="005C1CD3" w:rsidP="00F504C5">
            <w:pPr>
              <w:jc w:val="center"/>
            </w:pPr>
          </w:p>
        </w:tc>
      </w:tr>
      <w:tr w:rsidR="005C1CD3" w:rsidRPr="004602D7" w14:paraId="7BBFE33C"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DAD2A8"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D04B2E"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E0D683" w14:textId="77777777" w:rsidR="005C1CD3" w:rsidRPr="004602D7" w:rsidRDefault="005C1CD3" w:rsidP="00F504C5">
            <w:pPr>
              <w:jc w:val="center"/>
            </w:pPr>
            <w:r w:rsidRPr="004602D7">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923F47" w14:textId="77777777" w:rsidR="005C1CD3" w:rsidRPr="004602D7" w:rsidRDefault="005C1CD3" w:rsidP="00F504C5">
            <w:pPr>
              <w:jc w:val="center"/>
            </w:pPr>
            <w:r w:rsidRPr="004602D7">
              <w:rPr>
                <w:rFonts w:ascii="宋体" w:hAnsi="宋体"/>
                <w:sz w:val="18"/>
              </w:rPr>
              <w:t>保障运转月数</w:t>
            </w:r>
          </w:p>
        </w:tc>
        <w:tc>
          <w:tcPr>
            <w:tcW w:w="1266" w:type="dxa"/>
            <w:tcBorders>
              <w:top w:val="nil"/>
              <w:left w:val="nil"/>
              <w:bottom w:val="single" w:sz="4" w:space="0" w:color="auto"/>
              <w:right w:val="single" w:sz="4" w:space="0" w:color="auto"/>
            </w:tcBorders>
            <w:shd w:val="clear" w:color="auto" w:fill="auto"/>
            <w:vAlign w:val="center"/>
          </w:tcPr>
          <w:p w14:paraId="0592388D" w14:textId="77777777" w:rsidR="005C1CD3" w:rsidRPr="004602D7" w:rsidRDefault="005C1CD3" w:rsidP="00F504C5">
            <w:pPr>
              <w:jc w:val="center"/>
            </w:pPr>
            <w:r w:rsidRPr="004602D7">
              <w:rPr>
                <w:rFonts w:ascii="宋体" w:hAnsi="宋体"/>
                <w:sz w:val="18"/>
              </w:rPr>
              <w:t>=12月</w:t>
            </w:r>
          </w:p>
        </w:tc>
        <w:tc>
          <w:tcPr>
            <w:tcW w:w="1088" w:type="dxa"/>
            <w:tcBorders>
              <w:top w:val="nil"/>
              <w:left w:val="nil"/>
              <w:bottom w:val="single" w:sz="4" w:space="0" w:color="auto"/>
              <w:right w:val="single" w:sz="4" w:space="0" w:color="auto"/>
            </w:tcBorders>
            <w:shd w:val="clear" w:color="auto" w:fill="auto"/>
            <w:vAlign w:val="center"/>
          </w:tcPr>
          <w:p w14:paraId="55901DB7" w14:textId="77777777" w:rsidR="005C1CD3" w:rsidRPr="004602D7" w:rsidRDefault="005C1CD3" w:rsidP="00F504C5">
            <w:pPr>
              <w:jc w:val="center"/>
            </w:pPr>
            <w:r w:rsidRPr="004602D7">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D0C610" w14:textId="77777777" w:rsidR="005C1CD3" w:rsidRPr="004602D7" w:rsidRDefault="005C1CD3" w:rsidP="00F504C5">
            <w:pPr>
              <w:jc w:val="center"/>
            </w:pPr>
            <w:r w:rsidRPr="004602D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4B2077" w14:textId="77777777" w:rsidR="005C1CD3" w:rsidRPr="004602D7" w:rsidRDefault="005C1CD3" w:rsidP="00F504C5">
            <w:pPr>
              <w:jc w:val="center"/>
            </w:pPr>
            <w:r w:rsidRPr="004602D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294819" w14:textId="77777777" w:rsidR="005C1CD3" w:rsidRPr="004602D7" w:rsidRDefault="005C1CD3" w:rsidP="00F504C5">
            <w:pPr>
              <w:jc w:val="center"/>
            </w:pPr>
          </w:p>
        </w:tc>
      </w:tr>
      <w:tr w:rsidR="005C1CD3" w:rsidRPr="004602D7" w14:paraId="0466AC73"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B7D742E"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DEB418"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8AFDD15" w14:textId="77777777" w:rsidR="005C1CD3" w:rsidRPr="004602D7" w:rsidRDefault="005C1CD3" w:rsidP="00F504C5">
            <w:pPr>
              <w:jc w:val="center"/>
            </w:pPr>
            <w:r w:rsidRPr="004602D7">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C1125E" w14:textId="77777777" w:rsidR="005C1CD3" w:rsidRPr="004602D7" w:rsidRDefault="005C1CD3" w:rsidP="00F504C5">
            <w:pPr>
              <w:jc w:val="center"/>
            </w:pPr>
            <w:r w:rsidRPr="004602D7">
              <w:rPr>
                <w:rFonts w:ascii="宋体" w:hAnsi="宋体"/>
                <w:sz w:val="18"/>
              </w:rPr>
              <w:t>项目完成及时率（%）</w:t>
            </w:r>
          </w:p>
        </w:tc>
        <w:tc>
          <w:tcPr>
            <w:tcW w:w="1266" w:type="dxa"/>
            <w:tcBorders>
              <w:top w:val="nil"/>
              <w:left w:val="nil"/>
              <w:bottom w:val="single" w:sz="4" w:space="0" w:color="auto"/>
              <w:right w:val="single" w:sz="4" w:space="0" w:color="auto"/>
            </w:tcBorders>
            <w:shd w:val="clear" w:color="auto" w:fill="auto"/>
            <w:vAlign w:val="center"/>
          </w:tcPr>
          <w:p w14:paraId="52EA92A3" w14:textId="77777777" w:rsidR="005C1CD3" w:rsidRPr="004602D7" w:rsidRDefault="005C1CD3" w:rsidP="00F504C5">
            <w:pPr>
              <w:jc w:val="center"/>
            </w:pPr>
            <w:r w:rsidRPr="004602D7">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C08660A" w14:textId="77777777" w:rsidR="005C1CD3" w:rsidRPr="004602D7" w:rsidRDefault="005C1CD3" w:rsidP="00F504C5">
            <w:pPr>
              <w:jc w:val="center"/>
            </w:pPr>
            <w:r w:rsidRPr="004602D7">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3F338C" w14:textId="77777777" w:rsidR="005C1CD3" w:rsidRPr="004602D7" w:rsidRDefault="005C1CD3" w:rsidP="00F504C5">
            <w:pPr>
              <w:jc w:val="center"/>
            </w:pPr>
            <w:r w:rsidRPr="004602D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A95840" w14:textId="77777777" w:rsidR="005C1CD3" w:rsidRPr="004602D7" w:rsidRDefault="005C1CD3" w:rsidP="00F504C5">
            <w:pPr>
              <w:jc w:val="center"/>
            </w:pPr>
            <w:r w:rsidRPr="004602D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AB79A6" w14:textId="77777777" w:rsidR="005C1CD3" w:rsidRPr="004602D7" w:rsidRDefault="005C1CD3" w:rsidP="00F504C5">
            <w:pPr>
              <w:jc w:val="center"/>
            </w:pPr>
          </w:p>
        </w:tc>
      </w:tr>
      <w:tr w:rsidR="005C1CD3" w:rsidRPr="004602D7" w14:paraId="56E528DE"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F274C4"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767DDB"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5C74819" w14:textId="77777777" w:rsidR="005C1CD3" w:rsidRPr="004602D7" w:rsidRDefault="005C1CD3" w:rsidP="00F504C5">
            <w:pPr>
              <w:jc w:val="center"/>
            </w:pPr>
            <w:r w:rsidRPr="004602D7">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25C592" w14:textId="77777777" w:rsidR="005C1CD3" w:rsidRPr="004602D7" w:rsidRDefault="005C1CD3" w:rsidP="00F504C5">
            <w:pPr>
              <w:jc w:val="center"/>
            </w:pPr>
            <w:r w:rsidRPr="004602D7">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09192764" w14:textId="77777777" w:rsidR="005C1CD3" w:rsidRPr="004602D7" w:rsidRDefault="005C1CD3" w:rsidP="00F504C5">
            <w:pPr>
              <w:jc w:val="center"/>
            </w:pPr>
            <w:r w:rsidRPr="004602D7">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508E765" w14:textId="77777777" w:rsidR="005C1CD3" w:rsidRPr="004602D7" w:rsidRDefault="005C1CD3" w:rsidP="00F504C5">
            <w:pPr>
              <w:jc w:val="center"/>
            </w:pPr>
            <w:r w:rsidRPr="004602D7">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A1CCC8" w14:textId="77777777" w:rsidR="005C1CD3" w:rsidRPr="004602D7" w:rsidRDefault="005C1CD3" w:rsidP="00F504C5">
            <w:pPr>
              <w:jc w:val="center"/>
            </w:pPr>
            <w:r w:rsidRPr="004602D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39EC40" w14:textId="77777777" w:rsidR="005C1CD3" w:rsidRPr="004602D7" w:rsidRDefault="005C1CD3" w:rsidP="00F504C5">
            <w:pPr>
              <w:jc w:val="center"/>
            </w:pPr>
            <w:r w:rsidRPr="004602D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2913B1" w14:textId="77777777" w:rsidR="005C1CD3" w:rsidRPr="004602D7" w:rsidRDefault="005C1CD3" w:rsidP="00F504C5">
            <w:pPr>
              <w:jc w:val="center"/>
            </w:pPr>
          </w:p>
        </w:tc>
      </w:tr>
      <w:tr w:rsidR="005C1CD3" w:rsidRPr="004602D7" w14:paraId="42D87E53"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5DB600"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61BE050" w14:textId="77777777" w:rsidR="005C1CD3" w:rsidRPr="004602D7" w:rsidRDefault="005C1CD3" w:rsidP="00F504C5">
            <w:pPr>
              <w:jc w:val="center"/>
            </w:pPr>
            <w:r w:rsidRPr="004602D7">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6792D63" w14:textId="77777777" w:rsidR="005C1CD3" w:rsidRPr="004602D7" w:rsidRDefault="005C1CD3" w:rsidP="00F504C5">
            <w:pPr>
              <w:jc w:val="center"/>
            </w:pPr>
            <w:r w:rsidRPr="004602D7">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CEFE04" w14:textId="77777777" w:rsidR="005C1CD3" w:rsidRPr="004602D7" w:rsidRDefault="005C1CD3" w:rsidP="00F504C5">
            <w:pPr>
              <w:jc w:val="center"/>
            </w:pPr>
            <w:r w:rsidRPr="004602D7">
              <w:rPr>
                <w:rFonts w:ascii="宋体" w:hAnsi="宋体"/>
                <w:sz w:val="18"/>
              </w:rPr>
              <w:t>园林养护维修成本</w:t>
            </w:r>
          </w:p>
        </w:tc>
        <w:tc>
          <w:tcPr>
            <w:tcW w:w="1266" w:type="dxa"/>
            <w:tcBorders>
              <w:top w:val="nil"/>
              <w:left w:val="nil"/>
              <w:bottom w:val="single" w:sz="4" w:space="0" w:color="auto"/>
              <w:right w:val="single" w:sz="4" w:space="0" w:color="auto"/>
            </w:tcBorders>
            <w:shd w:val="clear" w:color="auto" w:fill="auto"/>
            <w:vAlign w:val="center"/>
          </w:tcPr>
          <w:p w14:paraId="6CF3AB21" w14:textId="77777777" w:rsidR="005C1CD3" w:rsidRPr="004602D7" w:rsidRDefault="005C1CD3" w:rsidP="00F504C5">
            <w:pPr>
              <w:jc w:val="center"/>
            </w:pPr>
            <w:r w:rsidRPr="004602D7">
              <w:rPr>
                <w:rFonts w:ascii="宋体" w:hAnsi="宋体"/>
                <w:sz w:val="18"/>
              </w:rPr>
              <w:t>&lt;=8.3万元/月</w:t>
            </w:r>
          </w:p>
        </w:tc>
        <w:tc>
          <w:tcPr>
            <w:tcW w:w="1088" w:type="dxa"/>
            <w:tcBorders>
              <w:top w:val="nil"/>
              <w:left w:val="nil"/>
              <w:bottom w:val="single" w:sz="4" w:space="0" w:color="auto"/>
              <w:right w:val="single" w:sz="4" w:space="0" w:color="auto"/>
            </w:tcBorders>
            <w:shd w:val="clear" w:color="auto" w:fill="auto"/>
            <w:vAlign w:val="center"/>
          </w:tcPr>
          <w:p w14:paraId="5AF8FC5C" w14:textId="77777777" w:rsidR="005C1CD3" w:rsidRPr="004602D7" w:rsidRDefault="005C1CD3" w:rsidP="00F504C5">
            <w:pPr>
              <w:jc w:val="center"/>
            </w:pPr>
            <w:r w:rsidRPr="004602D7">
              <w:rPr>
                <w:rFonts w:ascii="宋体" w:hAnsi="宋体"/>
                <w:sz w:val="18"/>
              </w:rPr>
              <w:t>=8.3万元/月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F63A81" w14:textId="77777777" w:rsidR="005C1CD3" w:rsidRPr="004602D7" w:rsidRDefault="005C1CD3" w:rsidP="00F504C5">
            <w:pPr>
              <w:jc w:val="center"/>
            </w:pPr>
            <w:r w:rsidRPr="004602D7">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2F1B9D" w14:textId="77777777" w:rsidR="005C1CD3" w:rsidRPr="004602D7" w:rsidRDefault="005C1CD3" w:rsidP="00F504C5">
            <w:pPr>
              <w:jc w:val="center"/>
            </w:pPr>
            <w:r w:rsidRPr="004602D7">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432B15" w14:textId="77777777" w:rsidR="005C1CD3" w:rsidRPr="004602D7" w:rsidRDefault="005C1CD3" w:rsidP="00F504C5">
            <w:pPr>
              <w:jc w:val="center"/>
            </w:pPr>
          </w:p>
        </w:tc>
      </w:tr>
      <w:tr w:rsidR="005C1CD3" w:rsidRPr="004602D7" w14:paraId="4B839E5B"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730AC1"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6703501" w14:textId="77777777" w:rsidR="005C1CD3" w:rsidRPr="004602D7" w:rsidRDefault="005C1CD3" w:rsidP="00F504C5">
            <w:pPr>
              <w:jc w:val="center"/>
            </w:pPr>
            <w:r w:rsidRPr="004602D7">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9AE2542" w14:textId="77777777" w:rsidR="005C1CD3" w:rsidRPr="004602D7" w:rsidRDefault="005C1CD3" w:rsidP="00F504C5">
            <w:pPr>
              <w:jc w:val="center"/>
            </w:pPr>
            <w:r w:rsidRPr="004602D7">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D809CD" w14:textId="77777777" w:rsidR="005C1CD3" w:rsidRPr="004602D7" w:rsidRDefault="005C1CD3" w:rsidP="00F504C5">
            <w:pPr>
              <w:jc w:val="center"/>
            </w:pPr>
            <w:r w:rsidRPr="004602D7">
              <w:rPr>
                <w:rFonts w:ascii="宋体" w:hAnsi="宋体"/>
                <w:sz w:val="18"/>
              </w:rPr>
              <w:t>园区绿化率</w:t>
            </w:r>
          </w:p>
        </w:tc>
        <w:tc>
          <w:tcPr>
            <w:tcW w:w="1266" w:type="dxa"/>
            <w:tcBorders>
              <w:top w:val="nil"/>
              <w:left w:val="nil"/>
              <w:bottom w:val="single" w:sz="4" w:space="0" w:color="auto"/>
              <w:right w:val="single" w:sz="4" w:space="0" w:color="auto"/>
            </w:tcBorders>
            <w:shd w:val="clear" w:color="auto" w:fill="auto"/>
            <w:vAlign w:val="center"/>
          </w:tcPr>
          <w:p w14:paraId="22FCD97D" w14:textId="77777777" w:rsidR="005C1CD3" w:rsidRPr="004602D7" w:rsidRDefault="005C1CD3" w:rsidP="00F504C5">
            <w:pPr>
              <w:jc w:val="center"/>
            </w:pPr>
            <w:r w:rsidRPr="004602D7">
              <w:rPr>
                <w:rFonts w:ascii="宋体" w:hAnsi="宋体"/>
                <w:sz w:val="18"/>
              </w:rPr>
              <w:t>&gt;=60%</w:t>
            </w:r>
          </w:p>
        </w:tc>
        <w:tc>
          <w:tcPr>
            <w:tcW w:w="1088" w:type="dxa"/>
            <w:tcBorders>
              <w:top w:val="nil"/>
              <w:left w:val="nil"/>
              <w:bottom w:val="single" w:sz="4" w:space="0" w:color="auto"/>
              <w:right w:val="single" w:sz="4" w:space="0" w:color="auto"/>
            </w:tcBorders>
            <w:shd w:val="clear" w:color="auto" w:fill="auto"/>
            <w:vAlign w:val="center"/>
          </w:tcPr>
          <w:p w14:paraId="593045FC" w14:textId="77777777" w:rsidR="005C1CD3" w:rsidRPr="004602D7" w:rsidRDefault="005C1CD3" w:rsidP="00F504C5">
            <w:pPr>
              <w:jc w:val="center"/>
            </w:pPr>
            <w:r w:rsidRPr="004602D7">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F9A984" w14:textId="77777777" w:rsidR="005C1CD3" w:rsidRPr="004602D7" w:rsidRDefault="005C1CD3" w:rsidP="00F504C5">
            <w:pPr>
              <w:jc w:val="center"/>
            </w:pPr>
            <w:r w:rsidRPr="004602D7">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E9060B" w14:textId="77777777" w:rsidR="005C1CD3" w:rsidRPr="004602D7" w:rsidRDefault="005C1CD3" w:rsidP="00F504C5">
            <w:pPr>
              <w:jc w:val="center"/>
            </w:pPr>
            <w:r w:rsidRPr="004602D7">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99ACB6" w14:textId="77777777" w:rsidR="005C1CD3" w:rsidRPr="004602D7" w:rsidRDefault="005C1CD3" w:rsidP="00F504C5">
            <w:pPr>
              <w:jc w:val="center"/>
            </w:pPr>
          </w:p>
        </w:tc>
      </w:tr>
      <w:tr w:rsidR="005C1CD3" w:rsidRPr="004602D7" w14:paraId="72CCA042"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5ED38A"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7E61DBD" w14:textId="77777777" w:rsidR="005C1CD3" w:rsidRPr="004602D7" w:rsidRDefault="005C1CD3" w:rsidP="00F504C5">
            <w:pPr>
              <w:jc w:val="center"/>
            </w:pPr>
            <w:r w:rsidRPr="004602D7">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20FB5E0" w14:textId="77777777" w:rsidR="005C1CD3" w:rsidRPr="004602D7" w:rsidRDefault="005C1CD3" w:rsidP="00F504C5">
            <w:pPr>
              <w:jc w:val="center"/>
            </w:pPr>
            <w:r w:rsidRPr="004602D7">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C12086" w14:textId="77777777" w:rsidR="005C1CD3" w:rsidRPr="004602D7" w:rsidRDefault="005C1CD3" w:rsidP="00F504C5">
            <w:pPr>
              <w:jc w:val="center"/>
            </w:pPr>
            <w:r w:rsidRPr="004602D7">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14:paraId="2F099FD4" w14:textId="77777777" w:rsidR="005C1CD3" w:rsidRPr="004602D7" w:rsidRDefault="005C1CD3" w:rsidP="00F504C5">
            <w:pPr>
              <w:jc w:val="center"/>
            </w:pPr>
            <w:r w:rsidRPr="004602D7">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1F455844" w14:textId="77777777" w:rsidR="005C1CD3" w:rsidRPr="004602D7" w:rsidRDefault="005C1CD3" w:rsidP="00F504C5">
            <w:pPr>
              <w:jc w:val="center"/>
            </w:pPr>
            <w:r w:rsidRPr="004602D7">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57F0C9" w14:textId="77777777" w:rsidR="005C1CD3" w:rsidRPr="004602D7" w:rsidRDefault="005C1CD3" w:rsidP="00F504C5">
            <w:pPr>
              <w:jc w:val="center"/>
            </w:pPr>
            <w:r w:rsidRPr="004602D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BD1ED1" w14:textId="77777777" w:rsidR="005C1CD3" w:rsidRPr="004602D7" w:rsidRDefault="005C1CD3" w:rsidP="00F504C5">
            <w:pPr>
              <w:jc w:val="center"/>
            </w:pPr>
            <w:r w:rsidRPr="004602D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5422EC" w14:textId="77777777" w:rsidR="005C1CD3" w:rsidRPr="004602D7" w:rsidRDefault="005C1CD3" w:rsidP="00F504C5">
            <w:pPr>
              <w:jc w:val="center"/>
            </w:pPr>
          </w:p>
        </w:tc>
      </w:tr>
      <w:tr w:rsidR="005C1CD3" w:rsidRPr="004602D7" w14:paraId="1CC90F55" w14:textId="77777777" w:rsidTr="00F504C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F2CECCD" w14:textId="77777777" w:rsidR="005C1CD3" w:rsidRPr="004602D7" w:rsidRDefault="005C1CD3" w:rsidP="00F504C5">
            <w:pPr>
              <w:jc w:val="center"/>
            </w:pPr>
            <w:r w:rsidRPr="004602D7">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98552CE" w14:textId="77777777" w:rsidR="005C1CD3" w:rsidRPr="004602D7" w:rsidRDefault="005C1CD3" w:rsidP="00F504C5">
            <w:pPr>
              <w:jc w:val="center"/>
            </w:pPr>
            <w:r w:rsidRPr="004602D7">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AC69CFA" w14:textId="77777777" w:rsidR="005C1CD3" w:rsidRPr="004602D7" w:rsidRDefault="005C1CD3" w:rsidP="00F504C5">
            <w:pPr>
              <w:jc w:val="center"/>
            </w:pPr>
            <w:r w:rsidRPr="004602D7">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80EB20" w14:textId="77777777" w:rsidR="005C1CD3" w:rsidRPr="004602D7" w:rsidRDefault="005C1CD3" w:rsidP="00F504C5">
            <w:pPr>
              <w:jc w:val="center"/>
            </w:pPr>
          </w:p>
        </w:tc>
      </w:tr>
    </w:tbl>
    <w:p w14:paraId="55D101E0" w14:textId="77777777" w:rsidR="007D192A" w:rsidRPr="004602D7" w:rsidRDefault="007D192A" w:rsidP="007D192A">
      <w:pPr>
        <w:ind w:firstLineChars="300" w:firstLine="843"/>
        <w:rPr>
          <w:rFonts w:ascii="宋体" w:hAnsi="宋体" w:cs="宋体" w:hint="eastAsia"/>
          <w:b/>
          <w:bCs/>
          <w:kern w:val="0"/>
          <w:sz w:val="28"/>
          <w:szCs w:val="28"/>
        </w:rPr>
      </w:pPr>
    </w:p>
    <w:p w14:paraId="685DE826" w14:textId="6611D97A" w:rsidR="005C1CD3" w:rsidRPr="004602D7" w:rsidRDefault="005C1CD3" w:rsidP="007D192A">
      <w:pPr>
        <w:ind w:firstLineChars="300" w:firstLine="843"/>
        <w:jc w:val="center"/>
        <w:rPr>
          <w:rFonts w:ascii="宋体" w:hAnsi="宋体" w:cs="宋体" w:hint="eastAsia"/>
          <w:b/>
          <w:bCs/>
          <w:kern w:val="0"/>
          <w:sz w:val="28"/>
          <w:szCs w:val="28"/>
        </w:rPr>
      </w:pPr>
      <w:r w:rsidRPr="004602D7">
        <w:rPr>
          <w:rFonts w:ascii="宋体" w:hAnsi="宋体" w:cs="宋体" w:hint="eastAsia"/>
          <w:b/>
          <w:bCs/>
          <w:kern w:val="0"/>
          <w:sz w:val="28"/>
          <w:szCs w:val="28"/>
        </w:rPr>
        <w:t>项目支出绩效自评表</w:t>
      </w:r>
    </w:p>
    <w:p w14:paraId="759FE373" w14:textId="77777777" w:rsidR="005C1CD3" w:rsidRPr="004602D7" w:rsidRDefault="005C1CD3" w:rsidP="005C1CD3">
      <w:pPr>
        <w:jc w:val="center"/>
        <w:rPr>
          <w:rFonts w:ascii="宋体" w:hAnsi="宋体" w:cs="宋体" w:hint="eastAsia"/>
          <w:b/>
          <w:bCs/>
          <w:kern w:val="0"/>
          <w:sz w:val="18"/>
          <w:szCs w:val="18"/>
        </w:rPr>
      </w:pPr>
      <w:r w:rsidRPr="004602D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C1CD3" w:rsidRPr="004602D7" w14:paraId="648D407A" w14:textId="77777777" w:rsidTr="00F504C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E5B754"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4B6D16E" w14:textId="77777777" w:rsidR="005C1CD3" w:rsidRPr="004602D7" w:rsidRDefault="005C1CD3" w:rsidP="00F504C5">
            <w:pPr>
              <w:jc w:val="center"/>
            </w:pPr>
            <w:r w:rsidRPr="004602D7">
              <w:rPr>
                <w:rFonts w:ascii="宋体" w:hAnsi="宋体"/>
                <w:sz w:val="18"/>
              </w:rPr>
              <w:t>灯光设施项目</w:t>
            </w:r>
          </w:p>
        </w:tc>
      </w:tr>
      <w:tr w:rsidR="005C1CD3" w:rsidRPr="004602D7" w14:paraId="61253EB0" w14:textId="77777777" w:rsidTr="00F504C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EF6828"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lastRenderedPageBreak/>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07B8639" w14:textId="77777777" w:rsidR="005C1CD3" w:rsidRPr="004602D7" w:rsidRDefault="005C1CD3" w:rsidP="00F504C5">
            <w:pPr>
              <w:jc w:val="center"/>
            </w:pPr>
            <w:r w:rsidRPr="004602D7">
              <w:rPr>
                <w:rFonts w:ascii="宋体" w:hAnsi="宋体"/>
                <w:sz w:val="18"/>
              </w:rPr>
              <w:t>昌吉市广场景观管理服务中心</w:t>
            </w:r>
          </w:p>
        </w:tc>
        <w:tc>
          <w:tcPr>
            <w:tcW w:w="1275" w:type="dxa"/>
            <w:gridSpan w:val="2"/>
            <w:tcBorders>
              <w:top w:val="nil"/>
              <w:left w:val="nil"/>
              <w:bottom w:val="single" w:sz="4" w:space="0" w:color="auto"/>
              <w:right w:val="single" w:sz="4" w:space="0" w:color="000000"/>
            </w:tcBorders>
            <w:shd w:val="clear" w:color="auto" w:fill="auto"/>
            <w:vAlign w:val="center"/>
          </w:tcPr>
          <w:p w14:paraId="6DD8FB51"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82E3E9F" w14:textId="77777777" w:rsidR="005C1CD3" w:rsidRPr="004602D7" w:rsidRDefault="005C1CD3" w:rsidP="00F504C5">
            <w:pPr>
              <w:jc w:val="center"/>
            </w:pPr>
            <w:r w:rsidRPr="004602D7">
              <w:rPr>
                <w:rFonts w:ascii="宋体" w:hAnsi="宋体"/>
                <w:sz w:val="18"/>
              </w:rPr>
              <w:t>昌吉市广场景观管理服务中心</w:t>
            </w:r>
          </w:p>
        </w:tc>
      </w:tr>
      <w:tr w:rsidR="005C1CD3" w:rsidRPr="004602D7" w14:paraId="227D3D97" w14:textId="77777777" w:rsidTr="00F504C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E2D979"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BDFA9B" w14:textId="77777777" w:rsidR="005C1CD3" w:rsidRPr="004602D7" w:rsidRDefault="005C1CD3" w:rsidP="00F504C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443EBB0"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CB5C7E7"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4C2EA9F"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4AF996D"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F9D9EE6"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CE5AF27"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得分</w:t>
            </w:r>
          </w:p>
        </w:tc>
      </w:tr>
      <w:tr w:rsidR="005C1CD3" w:rsidRPr="004602D7" w14:paraId="362473CA" w14:textId="77777777" w:rsidTr="00F504C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B09C34" w14:textId="77777777" w:rsidR="005C1CD3" w:rsidRPr="004602D7" w:rsidRDefault="005C1CD3" w:rsidP="00F504C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654245"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AC2092" w14:textId="77777777" w:rsidR="005C1CD3" w:rsidRPr="004602D7" w:rsidRDefault="005C1CD3" w:rsidP="00F504C5">
            <w:pPr>
              <w:jc w:val="center"/>
            </w:pPr>
            <w:r w:rsidRPr="004602D7">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706A29CC" w14:textId="77777777" w:rsidR="005C1CD3" w:rsidRPr="004602D7" w:rsidRDefault="005C1CD3" w:rsidP="00F504C5">
            <w:pPr>
              <w:jc w:val="center"/>
            </w:pPr>
            <w:r w:rsidRPr="004602D7">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3D2701F" w14:textId="77777777" w:rsidR="005C1CD3" w:rsidRPr="004602D7" w:rsidRDefault="005C1CD3" w:rsidP="00F504C5">
            <w:pPr>
              <w:jc w:val="center"/>
            </w:pPr>
            <w:r w:rsidRPr="004602D7">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B24163A" w14:textId="77777777" w:rsidR="005C1CD3" w:rsidRPr="004602D7" w:rsidRDefault="005C1CD3" w:rsidP="00F504C5">
            <w:pPr>
              <w:jc w:val="center"/>
            </w:pPr>
            <w:r w:rsidRPr="004602D7">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275750E" w14:textId="77777777" w:rsidR="005C1CD3" w:rsidRPr="004602D7" w:rsidRDefault="005C1CD3" w:rsidP="00F504C5">
            <w:pPr>
              <w:jc w:val="center"/>
            </w:pPr>
            <w:r w:rsidRPr="004602D7">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F186697" w14:textId="77777777" w:rsidR="005C1CD3" w:rsidRPr="004602D7" w:rsidRDefault="005C1CD3" w:rsidP="00F504C5">
            <w:pPr>
              <w:jc w:val="center"/>
            </w:pPr>
            <w:r w:rsidRPr="004602D7">
              <w:rPr>
                <w:rFonts w:ascii="宋体" w:hAnsi="宋体"/>
                <w:sz w:val="18"/>
              </w:rPr>
              <w:t>10.00</w:t>
            </w:r>
          </w:p>
        </w:tc>
      </w:tr>
      <w:tr w:rsidR="005C1CD3" w:rsidRPr="004602D7" w14:paraId="45053B27" w14:textId="77777777" w:rsidTr="00F504C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F7AEA6B" w14:textId="77777777" w:rsidR="005C1CD3" w:rsidRPr="004602D7" w:rsidRDefault="005C1CD3" w:rsidP="00F504C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7FE324"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398E81" w14:textId="77777777" w:rsidR="005C1CD3" w:rsidRPr="004602D7" w:rsidRDefault="005C1CD3" w:rsidP="00F504C5">
            <w:pPr>
              <w:jc w:val="center"/>
            </w:pPr>
            <w:r w:rsidRPr="004602D7">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6D1CCE11" w14:textId="77777777" w:rsidR="005C1CD3" w:rsidRPr="004602D7" w:rsidRDefault="005C1CD3" w:rsidP="00F504C5">
            <w:pPr>
              <w:jc w:val="center"/>
            </w:pPr>
            <w:r w:rsidRPr="004602D7">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51A4EE7" w14:textId="77777777" w:rsidR="005C1CD3" w:rsidRPr="004602D7" w:rsidRDefault="005C1CD3" w:rsidP="00F504C5">
            <w:pPr>
              <w:jc w:val="center"/>
            </w:pPr>
            <w:r w:rsidRPr="004602D7">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D51969C"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E0BBC56"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344E4AB"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r>
      <w:tr w:rsidR="005C1CD3" w:rsidRPr="004602D7" w14:paraId="6DB97AEC" w14:textId="77777777" w:rsidTr="00F504C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4BB287F" w14:textId="77777777" w:rsidR="005C1CD3" w:rsidRPr="004602D7" w:rsidRDefault="005C1CD3" w:rsidP="00F504C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0D8E77"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1F4EA9" w14:textId="77777777" w:rsidR="005C1CD3" w:rsidRPr="004602D7" w:rsidRDefault="005C1CD3" w:rsidP="00F504C5">
            <w:pPr>
              <w:jc w:val="center"/>
            </w:pPr>
            <w:r w:rsidRPr="004602D7">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61984A8" w14:textId="77777777" w:rsidR="005C1CD3" w:rsidRPr="004602D7" w:rsidRDefault="005C1CD3" w:rsidP="00F504C5">
            <w:pPr>
              <w:jc w:val="center"/>
            </w:pPr>
            <w:r w:rsidRPr="004602D7">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C030402" w14:textId="77777777" w:rsidR="005C1CD3" w:rsidRPr="004602D7" w:rsidRDefault="005C1CD3" w:rsidP="00F504C5">
            <w:pPr>
              <w:jc w:val="center"/>
            </w:pPr>
            <w:r w:rsidRPr="004602D7">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ABDBEE9"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C519F9F"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26592B1"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r>
      <w:tr w:rsidR="005C1CD3" w:rsidRPr="004602D7" w14:paraId="2E349866" w14:textId="77777777" w:rsidTr="00F504C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FAD9BC7"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423E1ECC"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4305B8A"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实际完成情况</w:t>
            </w:r>
          </w:p>
        </w:tc>
      </w:tr>
      <w:tr w:rsidR="005C1CD3" w:rsidRPr="004602D7" w14:paraId="3391BAFF" w14:textId="77777777" w:rsidTr="00F504C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2C73DAC" w14:textId="77777777" w:rsidR="005C1CD3" w:rsidRPr="004602D7" w:rsidRDefault="005C1CD3" w:rsidP="00F504C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2095C74D" w14:textId="77777777" w:rsidR="005C1CD3" w:rsidRPr="004602D7" w:rsidRDefault="005C1CD3" w:rsidP="00F504C5">
            <w:pPr>
              <w:jc w:val="left"/>
            </w:pPr>
            <w:r w:rsidRPr="004602D7">
              <w:rPr>
                <w:rFonts w:ascii="宋体" w:hAnsi="宋体"/>
                <w:sz w:val="18"/>
              </w:rPr>
              <w:t>本单位2023年预计使用20万元，按时完成支付历年欠款单位工程欠款，发放农民工工资20万。将导致不必要的法律纠纷和损失，从而树立良好的信誉，获得更好的社会效应。</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2D0BAA51" w14:textId="77777777" w:rsidR="005C1CD3" w:rsidRPr="004602D7" w:rsidRDefault="005C1CD3" w:rsidP="00F504C5">
            <w:pPr>
              <w:jc w:val="left"/>
            </w:pPr>
            <w:r w:rsidRPr="004602D7">
              <w:rPr>
                <w:rFonts w:ascii="宋体" w:hAnsi="宋体"/>
                <w:sz w:val="18"/>
              </w:rPr>
              <w:t>截至自评日本项目已完成。本项目全年共投入20万元用于历年单位工程欠款，通过电话调查方式可知，清欠工作的核心目标是通过返还企业债务和优化企业负债结构，化解企业财务危机，保护员工和社会利益，进一步推动企业和整个经济体系的健康发展。</w:t>
            </w:r>
          </w:p>
        </w:tc>
      </w:tr>
      <w:tr w:rsidR="005C1CD3" w:rsidRPr="004602D7" w14:paraId="4DE97860" w14:textId="77777777" w:rsidTr="00F504C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8BF8CBE" w14:textId="77777777" w:rsidR="005C1CD3" w:rsidRPr="004602D7" w:rsidRDefault="005C1CD3" w:rsidP="00F504C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787597F"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E813C5F"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F5DD2E"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933114A"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472B2D15"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6D595E"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0A43B7"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D491C8"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偏差原因分析及改进措施</w:t>
            </w:r>
          </w:p>
        </w:tc>
      </w:tr>
      <w:tr w:rsidR="005C1CD3" w:rsidRPr="004602D7" w14:paraId="4DDD649D" w14:textId="77777777" w:rsidTr="00F504C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0BBE919"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3EA1EFB" w14:textId="77777777" w:rsidR="005C1CD3" w:rsidRPr="004602D7" w:rsidRDefault="005C1CD3" w:rsidP="00F504C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7B32DD2" w14:textId="77777777" w:rsidR="005C1CD3" w:rsidRPr="004602D7" w:rsidRDefault="005C1CD3" w:rsidP="00F504C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FF19254" w14:textId="77777777" w:rsidR="005C1CD3" w:rsidRPr="004602D7" w:rsidRDefault="005C1CD3" w:rsidP="00F504C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01876D79" w14:textId="77777777" w:rsidR="005C1CD3" w:rsidRPr="004602D7" w:rsidRDefault="005C1CD3" w:rsidP="00F504C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437F5CF9" w14:textId="77777777" w:rsidR="005C1CD3" w:rsidRPr="004602D7" w:rsidRDefault="005C1CD3" w:rsidP="00F504C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081EA822" w14:textId="77777777" w:rsidR="005C1CD3" w:rsidRPr="004602D7" w:rsidRDefault="005C1CD3" w:rsidP="00F504C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B24DFF8" w14:textId="77777777" w:rsidR="005C1CD3" w:rsidRPr="004602D7" w:rsidRDefault="005C1CD3" w:rsidP="00F504C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0B0E8BC" w14:textId="77777777" w:rsidR="005C1CD3" w:rsidRPr="004602D7" w:rsidRDefault="005C1CD3" w:rsidP="00F504C5">
            <w:pPr>
              <w:widowControl/>
              <w:jc w:val="left"/>
              <w:rPr>
                <w:rFonts w:ascii="宋体" w:hAnsi="宋体" w:cs="宋体" w:hint="eastAsia"/>
                <w:color w:val="000000"/>
                <w:kern w:val="0"/>
                <w:sz w:val="18"/>
                <w:szCs w:val="18"/>
              </w:rPr>
            </w:pPr>
          </w:p>
        </w:tc>
      </w:tr>
      <w:tr w:rsidR="005C1CD3" w:rsidRPr="004602D7" w14:paraId="5B63AA82" w14:textId="77777777" w:rsidTr="00F504C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169BFAA" w14:textId="77777777" w:rsidR="005C1CD3" w:rsidRPr="004602D7" w:rsidRDefault="005C1CD3" w:rsidP="00F504C5">
            <w:pPr>
              <w:jc w:val="center"/>
            </w:pPr>
            <w:r w:rsidRPr="004602D7">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0EAB46D" w14:textId="77777777" w:rsidR="005C1CD3" w:rsidRPr="004602D7" w:rsidRDefault="005C1CD3" w:rsidP="00F504C5">
            <w:pPr>
              <w:jc w:val="center"/>
            </w:pPr>
            <w:r w:rsidRPr="004602D7">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7188102" w14:textId="77777777" w:rsidR="005C1CD3" w:rsidRPr="004602D7" w:rsidRDefault="005C1CD3" w:rsidP="00F504C5">
            <w:pPr>
              <w:jc w:val="center"/>
            </w:pPr>
            <w:r w:rsidRPr="004602D7">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19E12D" w14:textId="77777777" w:rsidR="005C1CD3" w:rsidRPr="004602D7" w:rsidRDefault="005C1CD3" w:rsidP="00F504C5">
            <w:pPr>
              <w:jc w:val="center"/>
            </w:pPr>
            <w:r w:rsidRPr="004602D7">
              <w:rPr>
                <w:rFonts w:ascii="宋体" w:hAnsi="宋体"/>
                <w:sz w:val="18"/>
              </w:rPr>
              <w:t>完成付款单位数量</w:t>
            </w:r>
          </w:p>
        </w:tc>
        <w:tc>
          <w:tcPr>
            <w:tcW w:w="1125" w:type="dxa"/>
            <w:tcBorders>
              <w:top w:val="nil"/>
              <w:left w:val="nil"/>
              <w:bottom w:val="single" w:sz="4" w:space="0" w:color="auto"/>
              <w:right w:val="single" w:sz="4" w:space="0" w:color="auto"/>
            </w:tcBorders>
            <w:shd w:val="clear" w:color="auto" w:fill="auto"/>
            <w:vAlign w:val="center"/>
          </w:tcPr>
          <w:p w14:paraId="55E03EB5" w14:textId="77777777" w:rsidR="005C1CD3" w:rsidRPr="004602D7" w:rsidRDefault="005C1CD3" w:rsidP="00F504C5">
            <w:pPr>
              <w:jc w:val="center"/>
            </w:pPr>
            <w:r w:rsidRPr="004602D7">
              <w:rPr>
                <w:rFonts w:ascii="宋体" w:hAnsi="宋体"/>
                <w:sz w:val="18"/>
              </w:rPr>
              <w:t>=1家</w:t>
            </w:r>
          </w:p>
        </w:tc>
        <w:tc>
          <w:tcPr>
            <w:tcW w:w="1229" w:type="dxa"/>
            <w:tcBorders>
              <w:top w:val="nil"/>
              <w:left w:val="nil"/>
              <w:bottom w:val="single" w:sz="4" w:space="0" w:color="auto"/>
              <w:right w:val="single" w:sz="4" w:space="0" w:color="auto"/>
            </w:tcBorders>
            <w:shd w:val="clear" w:color="auto" w:fill="auto"/>
            <w:vAlign w:val="center"/>
          </w:tcPr>
          <w:p w14:paraId="16D28AE9" w14:textId="77777777" w:rsidR="005C1CD3" w:rsidRPr="004602D7" w:rsidRDefault="005C1CD3" w:rsidP="00F504C5">
            <w:pPr>
              <w:jc w:val="center"/>
            </w:pPr>
            <w:r w:rsidRPr="004602D7">
              <w:rPr>
                <w:rFonts w:ascii="宋体" w:hAnsi="宋体"/>
                <w:sz w:val="18"/>
              </w:rPr>
              <w:t>=1家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27C85D" w14:textId="77777777" w:rsidR="005C1CD3" w:rsidRPr="004602D7" w:rsidRDefault="005C1CD3" w:rsidP="00F504C5">
            <w:pPr>
              <w:jc w:val="center"/>
            </w:pPr>
            <w:r w:rsidRPr="004602D7">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F3E68B5" w14:textId="77777777" w:rsidR="005C1CD3" w:rsidRPr="004602D7" w:rsidRDefault="005C1CD3" w:rsidP="00F504C5">
            <w:pPr>
              <w:jc w:val="center"/>
            </w:pPr>
            <w:r w:rsidRPr="004602D7">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43C82F" w14:textId="77777777" w:rsidR="005C1CD3" w:rsidRPr="004602D7" w:rsidRDefault="005C1CD3" w:rsidP="00F504C5">
            <w:pPr>
              <w:jc w:val="center"/>
            </w:pPr>
          </w:p>
        </w:tc>
      </w:tr>
      <w:tr w:rsidR="005C1CD3" w:rsidRPr="004602D7" w14:paraId="4F972653"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912BC0"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481527"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60600B" w14:textId="77777777" w:rsidR="005C1CD3" w:rsidRPr="004602D7" w:rsidRDefault="005C1CD3" w:rsidP="00F504C5">
            <w:pPr>
              <w:jc w:val="center"/>
            </w:pPr>
            <w:r w:rsidRPr="004602D7">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516EF9" w14:textId="77777777" w:rsidR="005C1CD3" w:rsidRPr="004602D7" w:rsidRDefault="005C1CD3" w:rsidP="00F504C5">
            <w:pPr>
              <w:jc w:val="center"/>
            </w:pPr>
            <w:r w:rsidRPr="004602D7">
              <w:rPr>
                <w:rFonts w:ascii="宋体" w:hAnsi="宋体"/>
                <w:sz w:val="18"/>
              </w:rPr>
              <w:t>资金使用合规率</w:t>
            </w:r>
          </w:p>
        </w:tc>
        <w:tc>
          <w:tcPr>
            <w:tcW w:w="1125" w:type="dxa"/>
            <w:tcBorders>
              <w:top w:val="nil"/>
              <w:left w:val="nil"/>
              <w:bottom w:val="single" w:sz="4" w:space="0" w:color="auto"/>
              <w:right w:val="single" w:sz="4" w:space="0" w:color="auto"/>
            </w:tcBorders>
            <w:shd w:val="clear" w:color="auto" w:fill="auto"/>
            <w:vAlign w:val="center"/>
          </w:tcPr>
          <w:p w14:paraId="081B0C5E" w14:textId="77777777" w:rsidR="005C1CD3" w:rsidRPr="004602D7" w:rsidRDefault="005C1CD3" w:rsidP="00F504C5">
            <w:pPr>
              <w:jc w:val="center"/>
            </w:pPr>
            <w:r w:rsidRPr="004602D7">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0B637AF" w14:textId="77777777" w:rsidR="005C1CD3" w:rsidRPr="004602D7" w:rsidRDefault="005C1CD3" w:rsidP="00F504C5">
            <w:pPr>
              <w:jc w:val="center"/>
            </w:pPr>
            <w:r w:rsidRPr="004602D7">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982FDA1" w14:textId="77777777" w:rsidR="005C1CD3" w:rsidRPr="004602D7" w:rsidRDefault="005C1CD3" w:rsidP="00F504C5">
            <w:pPr>
              <w:jc w:val="center"/>
            </w:pPr>
            <w:r w:rsidRPr="004602D7">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148E725" w14:textId="77777777" w:rsidR="005C1CD3" w:rsidRPr="004602D7" w:rsidRDefault="005C1CD3" w:rsidP="00F504C5">
            <w:pPr>
              <w:jc w:val="center"/>
            </w:pPr>
            <w:r w:rsidRPr="004602D7">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4D87898" w14:textId="77777777" w:rsidR="005C1CD3" w:rsidRPr="004602D7" w:rsidRDefault="005C1CD3" w:rsidP="00F504C5">
            <w:pPr>
              <w:jc w:val="center"/>
            </w:pPr>
          </w:p>
        </w:tc>
      </w:tr>
      <w:tr w:rsidR="005C1CD3" w:rsidRPr="004602D7" w14:paraId="29A5B061"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A62673"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1E03FD"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8BBE48" w14:textId="77777777" w:rsidR="005C1CD3" w:rsidRPr="004602D7" w:rsidRDefault="005C1CD3" w:rsidP="00F504C5">
            <w:pPr>
              <w:jc w:val="center"/>
            </w:pPr>
            <w:r w:rsidRPr="004602D7">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0F7A92" w14:textId="77777777" w:rsidR="005C1CD3" w:rsidRPr="004602D7" w:rsidRDefault="005C1CD3" w:rsidP="00F504C5">
            <w:pPr>
              <w:jc w:val="center"/>
            </w:pPr>
            <w:r w:rsidRPr="004602D7">
              <w:rPr>
                <w:rFonts w:ascii="宋体" w:hAnsi="宋体"/>
                <w:sz w:val="18"/>
              </w:rPr>
              <w:t>项目完成及时率（%）</w:t>
            </w:r>
          </w:p>
        </w:tc>
        <w:tc>
          <w:tcPr>
            <w:tcW w:w="1125" w:type="dxa"/>
            <w:tcBorders>
              <w:top w:val="nil"/>
              <w:left w:val="nil"/>
              <w:bottom w:val="single" w:sz="4" w:space="0" w:color="auto"/>
              <w:right w:val="single" w:sz="4" w:space="0" w:color="auto"/>
            </w:tcBorders>
            <w:shd w:val="clear" w:color="auto" w:fill="auto"/>
            <w:vAlign w:val="center"/>
          </w:tcPr>
          <w:p w14:paraId="6BDDDF2B" w14:textId="77777777" w:rsidR="005C1CD3" w:rsidRPr="004602D7" w:rsidRDefault="005C1CD3" w:rsidP="00F504C5">
            <w:pPr>
              <w:jc w:val="center"/>
            </w:pPr>
            <w:r w:rsidRPr="004602D7">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9C7744D" w14:textId="77777777" w:rsidR="005C1CD3" w:rsidRPr="004602D7" w:rsidRDefault="005C1CD3" w:rsidP="00F504C5">
            <w:pPr>
              <w:jc w:val="center"/>
            </w:pPr>
            <w:r w:rsidRPr="004602D7">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C5753B" w14:textId="77777777" w:rsidR="005C1CD3" w:rsidRPr="004602D7" w:rsidRDefault="005C1CD3" w:rsidP="00F504C5">
            <w:pPr>
              <w:jc w:val="center"/>
            </w:pPr>
            <w:r w:rsidRPr="004602D7">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2F284F" w14:textId="77777777" w:rsidR="005C1CD3" w:rsidRPr="004602D7" w:rsidRDefault="005C1CD3" w:rsidP="00F504C5">
            <w:pPr>
              <w:jc w:val="center"/>
            </w:pPr>
            <w:r w:rsidRPr="004602D7">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2A2A4D" w14:textId="77777777" w:rsidR="005C1CD3" w:rsidRPr="004602D7" w:rsidRDefault="005C1CD3" w:rsidP="00F504C5">
            <w:pPr>
              <w:jc w:val="center"/>
            </w:pPr>
          </w:p>
        </w:tc>
      </w:tr>
      <w:tr w:rsidR="005C1CD3" w:rsidRPr="004602D7" w14:paraId="72CEBB96"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6C3C00"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469FC5"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6C2541" w14:textId="77777777" w:rsidR="005C1CD3" w:rsidRPr="004602D7" w:rsidRDefault="005C1CD3" w:rsidP="00F504C5">
            <w:pPr>
              <w:jc w:val="center"/>
            </w:pPr>
            <w:r w:rsidRPr="004602D7">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DDFC8B" w14:textId="77777777" w:rsidR="005C1CD3" w:rsidRPr="004602D7" w:rsidRDefault="005C1CD3" w:rsidP="00F504C5">
            <w:pPr>
              <w:jc w:val="center"/>
            </w:pPr>
            <w:r w:rsidRPr="004602D7">
              <w:rPr>
                <w:rFonts w:ascii="宋体" w:hAnsi="宋体"/>
                <w:sz w:val="18"/>
              </w:rPr>
              <w:t>资金拨付及时性（%）</w:t>
            </w:r>
          </w:p>
        </w:tc>
        <w:tc>
          <w:tcPr>
            <w:tcW w:w="1125" w:type="dxa"/>
            <w:tcBorders>
              <w:top w:val="nil"/>
              <w:left w:val="nil"/>
              <w:bottom w:val="single" w:sz="4" w:space="0" w:color="auto"/>
              <w:right w:val="single" w:sz="4" w:space="0" w:color="auto"/>
            </w:tcBorders>
            <w:shd w:val="clear" w:color="auto" w:fill="auto"/>
            <w:vAlign w:val="center"/>
          </w:tcPr>
          <w:p w14:paraId="752E105F" w14:textId="77777777" w:rsidR="005C1CD3" w:rsidRPr="004602D7" w:rsidRDefault="005C1CD3" w:rsidP="00F504C5">
            <w:pPr>
              <w:jc w:val="center"/>
            </w:pPr>
            <w:r w:rsidRPr="004602D7">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3370F57" w14:textId="77777777" w:rsidR="005C1CD3" w:rsidRPr="004602D7" w:rsidRDefault="005C1CD3" w:rsidP="00F504C5">
            <w:pPr>
              <w:jc w:val="center"/>
            </w:pPr>
            <w:r w:rsidRPr="004602D7">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25435C6" w14:textId="77777777" w:rsidR="005C1CD3" w:rsidRPr="004602D7" w:rsidRDefault="005C1CD3" w:rsidP="00F504C5">
            <w:pPr>
              <w:jc w:val="center"/>
            </w:pPr>
            <w:r w:rsidRPr="004602D7">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9FDD7A" w14:textId="77777777" w:rsidR="005C1CD3" w:rsidRPr="004602D7" w:rsidRDefault="005C1CD3" w:rsidP="00F504C5">
            <w:pPr>
              <w:jc w:val="center"/>
            </w:pPr>
            <w:r w:rsidRPr="004602D7">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7005521" w14:textId="77777777" w:rsidR="005C1CD3" w:rsidRPr="004602D7" w:rsidRDefault="005C1CD3" w:rsidP="00F504C5">
            <w:pPr>
              <w:jc w:val="center"/>
            </w:pPr>
          </w:p>
        </w:tc>
      </w:tr>
      <w:tr w:rsidR="005C1CD3" w:rsidRPr="004602D7" w14:paraId="7AEED145"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FF5935"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20E3FDE" w14:textId="77777777" w:rsidR="005C1CD3" w:rsidRPr="004602D7" w:rsidRDefault="005C1CD3" w:rsidP="00F504C5">
            <w:pPr>
              <w:jc w:val="center"/>
            </w:pPr>
            <w:r w:rsidRPr="004602D7">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7B4D3A1" w14:textId="77777777" w:rsidR="005C1CD3" w:rsidRPr="004602D7" w:rsidRDefault="005C1CD3" w:rsidP="00F504C5">
            <w:pPr>
              <w:jc w:val="center"/>
            </w:pPr>
            <w:r w:rsidRPr="004602D7">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27B93B" w14:textId="77777777" w:rsidR="005C1CD3" w:rsidRPr="004602D7" w:rsidRDefault="005C1CD3" w:rsidP="00F504C5">
            <w:pPr>
              <w:jc w:val="center"/>
            </w:pPr>
            <w:r w:rsidRPr="004602D7">
              <w:rPr>
                <w:rFonts w:ascii="宋体" w:hAnsi="宋体"/>
                <w:sz w:val="18"/>
              </w:rPr>
              <w:t>归还欠款成本</w:t>
            </w:r>
          </w:p>
        </w:tc>
        <w:tc>
          <w:tcPr>
            <w:tcW w:w="1125" w:type="dxa"/>
            <w:tcBorders>
              <w:top w:val="nil"/>
              <w:left w:val="nil"/>
              <w:bottom w:val="single" w:sz="4" w:space="0" w:color="auto"/>
              <w:right w:val="single" w:sz="4" w:space="0" w:color="auto"/>
            </w:tcBorders>
            <w:shd w:val="clear" w:color="auto" w:fill="auto"/>
            <w:vAlign w:val="center"/>
          </w:tcPr>
          <w:p w14:paraId="61F9F302" w14:textId="77777777" w:rsidR="005C1CD3" w:rsidRPr="004602D7" w:rsidRDefault="005C1CD3" w:rsidP="00F504C5">
            <w:pPr>
              <w:jc w:val="center"/>
            </w:pPr>
            <w:r w:rsidRPr="004602D7">
              <w:rPr>
                <w:rFonts w:ascii="宋体" w:hAnsi="宋体"/>
                <w:sz w:val="18"/>
              </w:rPr>
              <w:t>&lt;=20万元</w:t>
            </w:r>
          </w:p>
        </w:tc>
        <w:tc>
          <w:tcPr>
            <w:tcW w:w="1229" w:type="dxa"/>
            <w:tcBorders>
              <w:top w:val="nil"/>
              <w:left w:val="nil"/>
              <w:bottom w:val="single" w:sz="4" w:space="0" w:color="auto"/>
              <w:right w:val="single" w:sz="4" w:space="0" w:color="auto"/>
            </w:tcBorders>
            <w:shd w:val="clear" w:color="auto" w:fill="auto"/>
            <w:vAlign w:val="center"/>
          </w:tcPr>
          <w:p w14:paraId="4CEC8731" w14:textId="77777777" w:rsidR="005C1CD3" w:rsidRPr="004602D7" w:rsidRDefault="005C1CD3" w:rsidP="00F504C5">
            <w:pPr>
              <w:jc w:val="center"/>
            </w:pPr>
            <w:r w:rsidRPr="004602D7">
              <w:rPr>
                <w:rFonts w:ascii="宋体" w:hAnsi="宋体"/>
                <w:sz w:val="18"/>
              </w:rPr>
              <w:t>=20万元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0B391F" w14:textId="77777777" w:rsidR="005C1CD3" w:rsidRPr="004602D7" w:rsidRDefault="005C1CD3" w:rsidP="00F504C5">
            <w:pPr>
              <w:jc w:val="center"/>
            </w:pPr>
            <w:r w:rsidRPr="004602D7">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9B1754" w14:textId="77777777" w:rsidR="005C1CD3" w:rsidRPr="004602D7" w:rsidRDefault="005C1CD3" w:rsidP="00F504C5">
            <w:pPr>
              <w:jc w:val="center"/>
            </w:pPr>
            <w:r w:rsidRPr="004602D7">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DACCC8" w14:textId="77777777" w:rsidR="005C1CD3" w:rsidRPr="004602D7" w:rsidRDefault="005C1CD3" w:rsidP="00F504C5">
            <w:pPr>
              <w:jc w:val="center"/>
            </w:pPr>
          </w:p>
        </w:tc>
      </w:tr>
      <w:tr w:rsidR="005C1CD3" w:rsidRPr="004602D7" w14:paraId="41341188"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DF423F"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FD403B" w14:textId="77777777" w:rsidR="005C1CD3" w:rsidRPr="004602D7" w:rsidRDefault="005C1CD3" w:rsidP="00F504C5">
            <w:pPr>
              <w:jc w:val="center"/>
            </w:pPr>
            <w:r w:rsidRPr="004602D7">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795ED00" w14:textId="77777777" w:rsidR="005C1CD3" w:rsidRPr="004602D7" w:rsidRDefault="005C1CD3" w:rsidP="00F504C5">
            <w:pPr>
              <w:jc w:val="center"/>
            </w:pPr>
            <w:r w:rsidRPr="004602D7">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B20378" w14:textId="77777777" w:rsidR="005C1CD3" w:rsidRPr="004602D7" w:rsidRDefault="005C1CD3" w:rsidP="00F504C5">
            <w:pPr>
              <w:jc w:val="center"/>
            </w:pPr>
            <w:r w:rsidRPr="004602D7">
              <w:rPr>
                <w:rFonts w:ascii="宋体" w:hAnsi="宋体"/>
                <w:sz w:val="18"/>
              </w:rPr>
              <w:t>逐步提升工程效率</w:t>
            </w:r>
          </w:p>
        </w:tc>
        <w:tc>
          <w:tcPr>
            <w:tcW w:w="1125" w:type="dxa"/>
            <w:tcBorders>
              <w:top w:val="nil"/>
              <w:left w:val="nil"/>
              <w:bottom w:val="single" w:sz="4" w:space="0" w:color="auto"/>
              <w:right w:val="single" w:sz="4" w:space="0" w:color="auto"/>
            </w:tcBorders>
            <w:shd w:val="clear" w:color="auto" w:fill="auto"/>
            <w:vAlign w:val="center"/>
          </w:tcPr>
          <w:p w14:paraId="313C1711" w14:textId="77777777" w:rsidR="005C1CD3" w:rsidRPr="004602D7" w:rsidRDefault="005C1CD3" w:rsidP="00F504C5">
            <w:pPr>
              <w:jc w:val="center"/>
            </w:pPr>
            <w:r w:rsidRPr="004602D7">
              <w:rPr>
                <w:rFonts w:ascii="宋体" w:hAnsi="宋体"/>
                <w:sz w:val="18"/>
              </w:rPr>
              <w:t>逐步提高</w:t>
            </w:r>
          </w:p>
        </w:tc>
        <w:tc>
          <w:tcPr>
            <w:tcW w:w="1229" w:type="dxa"/>
            <w:tcBorders>
              <w:top w:val="nil"/>
              <w:left w:val="nil"/>
              <w:bottom w:val="single" w:sz="4" w:space="0" w:color="auto"/>
              <w:right w:val="single" w:sz="4" w:space="0" w:color="auto"/>
            </w:tcBorders>
            <w:shd w:val="clear" w:color="auto" w:fill="auto"/>
            <w:vAlign w:val="center"/>
          </w:tcPr>
          <w:p w14:paraId="694DC668" w14:textId="77777777" w:rsidR="005C1CD3" w:rsidRPr="004602D7" w:rsidRDefault="005C1CD3" w:rsidP="00F504C5">
            <w:pPr>
              <w:jc w:val="center"/>
            </w:pPr>
            <w:r w:rsidRPr="004602D7">
              <w:rPr>
                <w:rFonts w:ascii="宋体" w:hAnsi="宋体"/>
                <w:sz w:val="18"/>
              </w:rPr>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C17ED0" w14:textId="77777777" w:rsidR="005C1CD3" w:rsidRPr="004602D7" w:rsidRDefault="005C1CD3" w:rsidP="00F504C5">
            <w:pPr>
              <w:jc w:val="center"/>
            </w:pPr>
            <w:r w:rsidRPr="004602D7">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52AD525" w14:textId="77777777" w:rsidR="005C1CD3" w:rsidRPr="004602D7" w:rsidRDefault="005C1CD3" w:rsidP="00F504C5">
            <w:pPr>
              <w:jc w:val="center"/>
            </w:pPr>
            <w:r w:rsidRPr="004602D7">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3FAF47" w14:textId="77777777" w:rsidR="005C1CD3" w:rsidRPr="004602D7" w:rsidRDefault="005C1CD3" w:rsidP="00F504C5">
            <w:pPr>
              <w:jc w:val="center"/>
            </w:pPr>
          </w:p>
        </w:tc>
      </w:tr>
      <w:tr w:rsidR="005C1CD3" w:rsidRPr="004602D7" w14:paraId="0B600F5C"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9166FA"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282CC2" w14:textId="77777777" w:rsidR="005C1CD3" w:rsidRPr="004602D7" w:rsidRDefault="005C1CD3" w:rsidP="00F504C5">
            <w:pPr>
              <w:jc w:val="center"/>
            </w:pPr>
            <w:r w:rsidRPr="004602D7">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E49E133" w14:textId="77777777" w:rsidR="005C1CD3" w:rsidRPr="004602D7" w:rsidRDefault="005C1CD3" w:rsidP="00F504C5">
            <w:pPr>
              <w:jc w:val="center"/>
            </w:pPr>
            <w:r w:rsidRPr="004602D7">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512962" w14:textId="77777777" w:rsidR="005C1CD3" w:rsidRPr="004602D7" w:rsidRDefault="005C1CD3" w:rsidP="00F504C5">
            <w:pPr>
              <w:jc w:val="center"/>
            </w:pPr>
            <w:r w:rsidRPr="004602D7">
              <w:rPr>
                <w:rFonts w:ascii="宋体" w:hAnsi="宋体"/>
                <w:sz w:val="18"/>
              </w:rPr>
              <w:t>欠款单位对此项工作满意度</w:t>
            </w:r>
          </w:p>
        </w:tc>
        <w:tc>
          <w:tcPr>
            <w:tcW w:w="1125" w:type="dxa"/>
            <w:tcBorders>
              <w:top w:val="nil"/>
              <w:left w:val="nil"/>
              <w:bottom w:val="single" w:sz="4" w:space="0" w:color="auto"/>
              <w:right w:val="single" w:sz="4" w:space="0" w:color="auto"/>
            </w:tcBorders>
            <w:shd w:val="clear" w:color="auto" w:fill="auto"/>
            <w:vAlign w:val="center"/>
          </w:tcPr>
          <w:p w14:paraId="4BAD75DC" w14:textId="77777777" w:rsidR="005C1CD3" w:rsidRPr="004602D7" w:rsidRDefault="005C1CD3" w:rsidP="00F504C5">
            <w:pPr>
              <w:jc w:val="center"/>
            </w:pPr>
            <w:r w:rsidRPr="004602D7">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88F49EB" w14:textId="77777777" w:rsidR="005C1CD3" w:rsidRPr="004602D7" w:rsidRDefault="005C1CD3" w:rsidP="00F504C5">
            <w:pPr>
              <w:jc w:val="center"/>
            </w:pPr>
            <w:r w:rsidRPr="004602D7">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C13A3C7" w14:textId="77777777" w:rsidR="005C1CD3" w:rsidRPr="004602D7" w:rsidRDefault="005C1CD3" w:rsidP="00F504C5">
            <w:pPr>
              <w:jc w:val="center"/>
            </w:pPr>
            <w:r w:rsidRPr="004602D7">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87EAFE1" w14:textId="77777777" w:rsidR="005C1CD3" w:rsidRPr="004602D7" w:rsidRDefault="005C1CD3" w:rsidP="00F504C5">
            <w:pPr>
              <w:jc w:val="center"/>
            </w:pPr>
            <w:r w:rsidRPr="004602D7">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2E397B" w14:textId="77777777" w:rsidR="005C1CD3" w:rsidRPr="004602D7" w:rsidRDefault="005C1CD3" w:rsidP="00F504C5">
            <w:pPr>
              <w:jc w:val="center"/>
            </w:pPr>
          </w:p>
        </w:tc>
      </w:tr>
      <w:tr w:rsidR="005C1CD3" w:rsidRPr="004602D7" w14:paraId="77D78F8D" w14:textId="77777777" w:rsidTr="00F504C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F39F092" w14:textId="77777777" w:rsidR="005C1CD3" w:rsidRPr="004602D7" w:rsidRDefault="005C1CD3" w:rsidP="00F504C5">
            <w:pPr>
              <w:jc w:val="center"/>
            </w:pPr>
            <w:r w:rsidRPr="004602D7">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CCEFB0F" w14:textId="77777777" w:rsidR="005C1CD3" w:rsidRPr="004602D7" w:rsidRDefault="005C1CD3" w:rsidP="00F504C5">
            <w:pPr>
              <w:jc w:val="center"/>
            </w:pPr>
            <w:r w:rsidRPr="004602D7">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B826F8D" w14:textId="77777777" w:rsidR="005C1CD3" w:rsidRPr="004602D7" w:rsidRDefault="005C1CD3" w:rsidP="00F504C5">
            <w:pPr>
              <w:jc w:val="center"/>
            </w:pPr>
            <w:r w:rsidRPr="004602D7">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FE4CDD" w14:textId="77777777" w:rsidR="005C1CD3" w:rsidRPr="004602D7" w:rsidRDefault="005C1CD3" w:rsidP="00F504C5">
            <w:pPr>
              <w:jc w:val="center"/>
            </w:pPr>
          </w:p>
        </w:tc>
      </w:tr>
    </w:tbl>
    <w:p w14:paraId="3EC5E466" w14:textId="77777777" w:rsidR="007D192A" w:rsidRPr="004602D7" w:rsidRDefault="007D192A" w:rsidP="007D192A">
      <w:pPr>
        <w:rPr>
          <w:rFonts w:ascii="宋体" w:hAnsi="宋体" w:cs="宋体" w:hint="eastAsia"/>
          <w:b/>
          <w:bCs/>
          <w:kern w:val="0"/>
          <w:sz w:val="18"/>
          <w:szCs w:val="18"/>
        </w:rPr>
      </w:pPr>
    </w:p>
    <w:p w14:paraId="23AB0930" w14:textId="4B4C076E" w:rsidR="005C1CD3" w:rsidRPr="004602D7" w:rsidRDefault="005C1CD3" w:rsidP="007D192A">
      <w:pPr>
        <w:jc w:val="center"/>
        <w:rPr>
          <w:rFonts w:ascii="宋体" w:hAnsi="宋体" w:cs="宋体" w:hint="eastAsia"/>
          <w:b/>
          <w:bCs/>
          <w:kern w:val="0"/>
          <w:sz w:val="18"/>
          <w:szCs w:val="18"/>
        </w:rPr>
      </w:pPr>
      <w:r w:rsidRPr="004602D7">
        <w:rPr>
          <w:rFonts w:ascii="宋体" w:hAnsi="宋体" w:cs="宋体" w:hint="eastAsia"/>
          <w:b/>
          <w:bCs/>
          <w:kern w:val="0"/>
          <w:sz w:val="28"/>
          <w:szCs w:val="28"/>
        </w:rPr>
        <w:t>项目支出绩效自评表</w:t>
      </w:r>
    </w:p>
    <w:p w14:paraId="738C3EBE" w14:textId="77777777" w:rsidR="005C1CD3" w:rsidRPr="004602D7" w:rsidRDefault="005C1CD3" w:rsidP="005C1CD3">
      <w:pPr>
        <w:jc w:val="center"/>
        <w:rPr>
          <w:rFonts w:ascii="宋体" w:hAnsi="宋体" w:cs="宋体" w:hint="eastAsia"/>
          <w:b/>
          <w:bCs/>
          <w:kern w:val="0"/>
          <w:sz w:val="18"/>
          <w:szCs w:val="18"/>
        </w:rPr>
      </w:pPr>
      <w:r w:rsidRPr="004602D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C1CD3" w:rsidRPr="004602D7" w14:paraId="3165F58A" w14:textId="77777777" w:rsidTr="00F504C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4FE3BA"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1E03535" w14:textId="77777777" w:rsidR="005C1CD3" w:rsidRPr="004602D7" w:rsidRDefault="005C1CD3" w:rsidP="00F504C5">
            <w:pPr>
              <w:jc w:val="center"/>
            </w:pPr>
            <w:r w:rsidRPr="004602D7">
              <w:rPr>
                <w:rFonts w:ascii="宋体" w:hAnsi="宋体"/>
                <w:sz w:val="18"/>
              </w:rPr>
              <w:t>经责审计化解中小企业欠款</w:t>
            </w:r>
          </w:p>
        </w:tc>
      </w:tr>
      <w:tr w:rsidR="005C1CD3" w:rsidRPr="004602D7" w14:paraId="39CA1C63" w14:textId="77777777" w:rsidTr="00F504C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898D52"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4AFF42A1" w14:textId="77777777" w:rsidR="005C1CD3" w:rsidRPr="004602D7" w:rsidRDefault="005C1CD3" w:rsidP="00F504C5">
            <w:pPr>
              <w:jc w:val="center"/>
            </w:pPr>
            <w:r w:rsidRPr="004602D7">
              <w:rPr>
                <w:rFonts w:ascii="宋体" w:hAnsi="宋体"/>
                <w:sz w:val="18"/>
              </w:rPr>
              <w:t>昌吉市广场景观管理服务中心</w:t>
            </w:r>
          </w:p>
        </w:tc>
        <w:tc>
          <w:tcPr>
            <w:tcW w:w="1276" w:type="dxa"/>
            <w:gridSpan w:val="2"/>
            <w:tcBorders>
              <w:top w:val="nil"/>
              <w:left w:val="nil"/>
              <w:bottom w:val="single" w:sz="4" w:space="0" w:color="auto"/>
              <w:right w:val="single" w:sz="4" w:space="0" w:color="000000"/>
            </w:tcBorders>
            <w:shd w:val="clear" w:color="auto" w:fill="auto"/>
            <w:vAlign w:val="center"/>
          </w:tcPr>
          <w:p w14:paraId="3DABEB09"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07649C3A" w14:textId="77777777" w:rsidR="005C1CD3" w:rsidRPr="004602D7" w:rsidRDefault="005C1CD3" w:rsidP="00F504C5">
            <w:pPr>
              <w:jc w:val="center"/>
            </w:pPr>
            <w:r w:rsidRPr="004602D7">
              <w:rPr>
                <w:rFonts w:ascii="宋体" w:hAnsi="宋体"/>
                <w:sz w:val="18"/>
              </w:rPr>
              <w:t>昌吉市广场景观管理服务中心</w:t>
            </w:r>
          </w:p>
        </w:tc>
      </w:tr>
      <w:tr w:rsidR="005C1CD3" w:rsidRPr="004602D7" w14:paraId="4C47BC39" w14:textId="77777777" w:rsidTr="00F504C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AFC81A"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79C4186" w14:textId="77777777" w:rsidR="005C1CD3" w:rsidRPr="004602D7" w:rsidRDefault="005C1CD3" w:rsidP="00F504C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08A6E60"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9B9114C"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BD961D5"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D8AFE53"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84B76BD"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02172088"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得分</w:t>
            </w:r>
          </w:p>
        </w:tc>
      </w:tr>
      <w:tr w:rsidR="005C1CD3" w:rsidRPr="004602D7" w14:paraId="77FF88A0" w14:textId="77777777" w:rsidTr="00F504C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70CC719" w14:textId="77777777" w:rsidR="005C1CD3" w:rsidRPr="004602D7" w:rsidRDefault="005C1CD3" w:rsidP="00F504C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03F0C9C"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D38055" w14:textId="77777777" w:rsidR="005C1CD3" w:rsidRPr="004602D7" w:rsidRDefault="005C1CD3" w:rsidP="00F504C5">
            <w:pPr>
              <w:jc w:val="center"/>
            </w:pPr>
            <w:r w:rsidRPr="004602D7">
              <w:rPr>
                <w:rFonts w:ascii="宋体" w:hAnsi="宋体"/>
                <w:sz w:val="18"/>
              </w:rPr>
              <w:t>1,004.59</w:t>
            </w:r>
          </w:p>
        </w:tc>
        <w:tc>
          <w:tcPr>
            <w:tcW w:w="1266" w:type="dxa"/>
            <w:tcBorders>
              <w:top w:val="nil"/>
              <w:left w:val="nil"/>
              <w:bottom w:val="single" w:sz="4" w:space="0" w:color="auto"/>
              <w:right w:val="single" w:sz="4" w:space="0" w:color="auto"/>
            </w:tcBorders>
            <w:shd w:val="clear" w:color="auto" w:fill="auto"/>
            <w:noWrap/>
            <w:vAlign w:val="center"/>
          </w:tcPr>
          <w:p w14:paraId="45EF178B" w14:textId="77777777" w:rsidR="005C1CD3" w:rsidRPr="004602D7" w:rsidRDefault="005C1CD3" w:rsidP="00F504C5">
            <w:pPr>
              <w:jc w:val="center"/>
            </w:pPr>
            <w:r w:rsidRPr="004602D7">
              <w:rPr>
                <w:rFonts w:ascii="宋体" w:hAnsi="宋体"/>
                <w:sz w:val="18"/>
              </w:rPr>
              <w:t>1,004.59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0670119" w14:textId="77777777" w:rsidR="005C1CD3" w:rsidRPr="004602D7" w:rsidRDefault="005C1CD3" w:rsidP="00F504C5">
            <w:pPr>
              <w:jc w:val="center"/>
            </w:pPr>
            <w:r w:rsidRPr="004602D7">
              <w:rPr>
                <w:rFonts w:ascii="宋体" w:hAnsi="宋体"/>
                <w:sz w:val="18"/>
              </w:rPr>
              <w:t>154.66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AA1C825" w14:textId="77777777" w:rsidR="005C1CD3" w:rsidRPr="004602D7" w:rsidRDefault="005C1CD3" w:rsidP="00F504C5">
            <w:pPr>
              <w:jc w:val="center"/>
            </w:pPr>
            <w:r w:rsidRPr="004602D7">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B87DF6C" w14:textId="77777777" w:rsidR="005C1CD3" w:rsidRPr="004602D7" w:rsidRDefault="005C1CD3" w:rsidP="00F504C5">
            <w:pPr>
              <w:jc w:val="center"/>
            </w:pPr>
            <w:r w:rsidRPr="004602D7">
              <w:rPr>
                <w:rFonts w:ascii="宋体" w:hAnsi="宋体"/>
                <w:sz w:val="18"/>
              </w:rPr>
              <w:t>15.40%</w:t>
            </w:r>
          </w:p>
        </w:tc>
        <w:tc>
          <w:tcPr>
            <w:tcW w:w="1417" w:type="dxa"/>
            <w:tcBorders>
              <w:top w:val="nil"/>
              <w:left w:val="nil"/>
              <w:bottom w:val="single" w:sz="4" w:space="0" w:color="auto"/>
              <w:right w:val="single" w:sz="4" w:space="0" w:color="auto"/>
            </w:tcBorders>
            <w:shd w:val="clear" w:color="auto" w:fill="auto"/>
            <w:vAlign w:val="center"/>
          </w:tcPr>
          <w:p w14:paraId="2693325B" w14:textId="77777777" w:rsidR="005C1CD3" w:rsidRPr="004602D7" w:rsidRDefault="005C1CD3" w:rsidP="00F504C5">
            <w:pPr>
              <w:jc w:val="center"/>
            </w:pPr>
            <w:r w:rsidRPr="004602D7">
              <w:rPr>
                <w:rFonts w:ascii="宋体" w:hAnsi="宋体"/>
                <w:sz w:val="18"/>
              </w:rPr>
              <w:t>0.00</w:t>
            </w:r>
          </w:p>
        </w:tc>
      </w:tr>
      <w:tr w:rsidR="005C1CD3" w:rsidRPr="004602D7" w14:paraId="1EAE0CD7" w14:textId="77777777" w:rsidTr="00F504C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1294B7A" w14:textId="77777777" w:rsidR="005C1CD3" w:rsidRPr="004602D7" w:rsidRDefault="005C1CD3" w:rsidP="00F504C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4149C8"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B85BEB" w14:textId="77777777" w:rsidR="005C1CD3" w:rsidRPr="004602D7" w:rsidRDefault="005C1CD3" w:rsidP="00F504C5">
            <w:pPr>
              <w:jc w:val="center"/>
            </w:pPr>
            <w:r w:rsidRPr="004602D7">
              <w:rPr>
                <w:rFonts w:ascii="宋体" w:hAnsi="宋体"/>
                <w:sz w:val="18"/>
              </w:rPr>
              <w:t>1,004.59</w:t>
            </w:r>
          </w:p>
        </w:tc>
        <w:tc>
          <w:tcPr>
            <w:tcW w:w="1266" w:type="dxa"/>
            <w:tcBorders>
              <w:top w:val="nil"/>
              <w:left w:val="nil"/>
              <w:bottom w:val="single" w:sz="4" w:space="0" w:color="auto"/>
              <w:right w:val="single" w:sz="4" w:space="0" w:color="auto"/>
            </w:tcBorders>
            <w:shd w:val="clear" w:color="auto" w:fill="auto"/>
            <w:noWrap/>
            <w:vAlign w:val="center"/>
          </w:tcPr>
          <w:p w14:paraId="3AAB0D2E" w14:textId="77777777" w:rsidR="005C1CD3" w:rsidRPr="004602D7" w:rsidRDefault="005C1CD3" w:rsidP="00F504C5">
            <w:pPr>
              <w:jc w:val="center"/>
            </w:pPr>
            <w:r w:rsidRPr="004602D7">
              <w:rPr>
                <w:rFonts w:ascii="宋体" w:hAnsi="宋体"/>
                <w:sz w:val="18"/>
              </w:rPr>
              <w:t>1,004.59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F256A23" w14:textId="77777777" w:rsidR="005C1CD3" w:rsidRPr="004602D7" w:rsidRDefault="005C1CD3" w:rsidP="00F504C5">
            <w:pPr>
              <w:jc w:val="center"/>
            </w:pPr>
            <w:r w:rsidRPr="004602D7">
              <w:rPr>
                <w:rFonts w:ascii="宋体" w:hAnsi="宋体"/>
                <w:sz w:val="18"/>
              </w:rPr>
              <w:t>154.66</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965A50B"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B797926"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E29A50E"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r>
      <w:tr w:rsidR="005C1CD3" w:rsidRPr="004602D7" w14:paraId="0276B722" w14:textId="77777777" w:rsidTr="00F504C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62F463C" w14:textId="77777777" w:rsidR="005C1CD3" w:rsidRPr="004602D7" w:rsidRDefault="005C1CD3" w:rsidP="00F504C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A63321"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9044FD5" w14:textId="77777777" w:rsidR="005C1CD3" w:rsidRPr="004602D7" w:rsidRDefault="005C1CD3" w:rsidP="00F504C5">
            <w:pPr>
              <w:jc w:val="center"/>
            </w:pPr>
            <w:r w:rsidRPr="004602D7">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57765DC" w14:textId="77777777" w:rsidR="005C1CD3" w:rsidRPr="004602D7" w:rsidRDefault="005C1CD3" w:rsidP="00F504C5">
            <w:pPr>
              <w:jc w:val="center"/>
            </w:pPr>
            <w:r w:rsidRPr="004602D7">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08B8DB4" w14:textId="77777777" w:rsidR="005C1CD3" w:rsidRPr="004602D7" w:rsidRDefault="005C1CD3" w:rsidP="00F504C5">
            <w:pPr>
              <w:jc w:val="center"/>
            </w:pPr>
            <w:r w:rsidRPr="004602D7">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4C7F1B5"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59072E4"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1945467"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r>
      <w:tr w:rsidR="005C1CD3" w:rsidRPr="004602D7" w14:paraId="3F643BBC" w14:textId="77777777" w:rsidTr="00F504C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F5C4ED9"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334996DA"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292D06A2"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实际完成情况</w:t>
            </w:r>
          </w:p>
        </w:tc>
      </w:tr>
      <w:tr w:rsidR="005C1CD3" w:rsidRPr="004602D7" w14:paraId="768D02D9" w14:textId="77777777" w:rsidTr="00F504C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3546EB2" w14:textId="77777777" w:rsidR="005C1CD3" w:rsidRPr="004602D7" w:rsidRDefault="005C1CD3" w:rsidP="00F504C5">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9275C82" w14:textId="77777777" w:rsidR="005C1CD3" w:rsidRPr="004602D7" w:rsidRDefault="005C1CD3" w:rsidP="00F504C5">
            <w:pPr>
              <w:jc w:val="left"/>
            </w:pPr>
            <w:r w:rsidRPr="004602D7">
              <w:rPr>
                <w:rFonts w:ascii="宋体" w:hAnsi="宋体"/>
                <w:sz w:val="18"/>
              </w:rPr>
              <w:t>化解中小企业欠款，提高企业现金流、改善企业经营情况，提高企业的盈利和市场竞争力，同时优化和提升整体经济实力。</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5614C9C2" w14:textId="77777777" w:rsidR="005C1CD3" w:rsidRPr="004602D7" w:rsidRDefault="005C1CD3" w:rsidP="00F504C5">
            <w:pPr>
              <w:jc w:val="left"/>
            </w:pPr>
            <w:r w:rsidRPr="004602D7">
              <w:rPr>
                <w:rFonts w:ascii="宋体" w:hAnsi="宋体"/>
                <w:sz w:val="18"/>
              </w:rPr>
              <w:t>截至自评日本项目已完成。本项目全年共投入154.66万元用于经责审计化解中小企业欠款，并通过政府协调开立第三方监管账户以房抵债的建设单位，通告此次支付不断提升社会稳定性，受益群众满意度达95%。</w:t>
            </w:r>
          </w:p>
        </w:tc>
      </w:tr>
      <w:tr w:rsidR="005C1CD3" w:rsidRPr="004602D7" w14:paraId="11EFC668" w14:textId="77777777" w:rsidTr="00F504C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AB323D7" w14:textId="77777777" w:rsidR="005C1CD3" w:rsidRPr="004602D7" w:rsidRDefault="005C1CD3" w:rsidP="00F504C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5729CE2"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8F989A0"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21C52D"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6296012C"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2FB7ED2C"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1271F3"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AA3D42"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FCFFD7"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偏差原因分析及改进措施</w:t>
            </w:r>
          </w:p>
        </w:tc>
      </w:tr>
      <w:tr w:rsidR="005C1CD3" w:rsidRPr="004602D7" w14:paraId="0DE3A77B" w14:textId="77777777" w:rsidTr="00F504C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69B3B74"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C44A967" w14:textId="77777777" w:rsidR="005C1CD3" w:rsidRPr="004602D7" w:rsidRDefault="005C1CD3" w:rsidP="00F504C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123D392" w14:textId="77777777" w:rsidR="005C1CD3" w:rsidRPr="004602D7" w:rsidRDefault="005C1CD3" w:rsidP="00F504C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6786B53" w14:textId="77777777" w:rsidR="005C1CD3" w:rsidRPr="004602D7" w:rsidRDefault="005C1CD3" w:rsidP="00F504C5">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54B9F630" w14:textId="77777777" w:rsidR="005C1CD3" w:rsidRPr="004602D7" w:rsidRDefault="005C1CD3" w:rsidP="00F504C5">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7D2681A0"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947D06F" w14:textId="77777777" w:rsidR="005C1CD3" w:rsidRPr="004602D7" w:rsidRDefault="005C1CD3" w:rsidP="00F504C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3140F29" w14:textId="77777777" w:rsidR="005C1CD3" w:rsidRPr="004602D7" w:rsidRDefault="005C1CD3" w:rsidP="00F504C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39673C2" w14:textId="77777777" w:rsidR="005C1CD3" w:rsidRPr="004602D7" w:rsidRDefault="005C1CD3" w:rsidP="00F504C5">
            <w:pPr>
              <w:widowControl/>
              <w:jc w:val="left"/>
              <w:rPr>
                <w:rFonts w:ascii="宋体" w:hAnsi="宋体" w:cs="宋体" w:hint="eastAsia"/>
                <w:color w:val="000000"/>
                <w:kern w:val="0"/>
                <w:sz w:val="18"/>
                <w:szCs w:val="18"/>
              </w:rPr>
            </w:pPr>
          </w:p>
        </w:tc>
      </w:tr>
      <w:tr w:rsidR="005C1CD3" w:rsidRPr="004602D7" w14:paraId="2AB47803" w14:textId="77777777" w:rsidTr="00F504C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19CD087" w14:textId="77777777" w:rsidR="005C1CD3" w:rsidRPr="004602D7" w:rsidRDefault="005C1CD3" w:rsidP="00F504C5">
            <w:pPr>
              <w:jc w:val="center"/>
            </w:pPr>
            <w:r w:rsidRPr="004602D7">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7F8C9C0" w14:textId="77777777" w:rsidR="005C1CD3" w:rsidRPr="004602D7" w:rsidRDefault="005C1CD3" w:rsidP="00F504C5">
            <w:pPr>
              <w:jc w:val="center"/>
            </w:pPr>
            <w:r w:rsidRPr="004602D7">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E608439" w14:textId="77777777" w:rsidR="005C1CD3" w:rsidRPr="004602D7" w:rsidRDefault="005C1CD3" w:rsidP="00F504C5">
            <w:pPr>
              <w:jc w:val="center"/>
            </w:pPr>
            <w:r w:rsidRPr="004602D7">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BD3E66" w14:textId="77777777" w:rsidR="005C1CD3" w:rsidRPr="004602D7" w:rsidRDefault="005C1CD3" w:rsidP="00F504C5">
            <w:pPr>
              <w:jc w:val="center"/>
            </w:pPr>
            <w:r w:rsidRPr="004602D7">
              <w:rPr>
                <w:rFonts w:ascii="宋体" w:hAnsi="宋体"/>
                <w:sz w:val="18"/>
              </w:rPr>
              <w:t>还款项目数量</w:t>
            </w:r>
          </w:p>
        </w:tc>
        <w:tc>
          <w:tcPr>
            <w:tcW w:w="1266" w:type="dxa"/>
            <w:tcBorders>
              <w:top w:val="nil"/>
              <w:left w:val="nil"/>
              <w:bottom w:val="single" w:sz="4" w:space="0" w:color="auto"/>
              <w:right w:val="single" w:sz="4" w:space="0" w:color="auto"/>
            </w:tcBorders>
            <w:shd w:val="clear" w:color="auto" w:fill="auto"/>
            <w:vAlign w:val="center"/>
          </w:tcPr>
          <w:p w14:paraId="220F91AB" w14:textId="77777777" w:rsidR="005C1CD3" w:rsidRPr="004602D7" w:rsidRDefault="005C1CD3" w:rsidP="00F504C5">
            <w:pPr>
              <w:jc w:val="center"/>
            </w:pPr>
            <w:r w:rsidRPr="004602D7">
              <w:rPr>
                <w:rFonts w:ascii="宋体" w:hAnsi="宋体"/>
                <w:sz w:val="18"/>
              </w:rPr>
              <w:t>&gt;=3个</w:t>
            </w:r>
          </w:p>
        </w:tc>
        <w:tc>
          <w:tcPr>
            <w:tcW w:w="1088" w:type="dxa"/>
            <w:tcBorders>
              <w:top w:val="nil"/>
              <w:left w:val="nil"/>
              <w:bottom w:val="single" w:sz="4" w:space="0" w:color="auto"/>
              <w:right w:val="single" w:sz="4" w:space="0" w:color="auto"/>
            </w:tcBorders>
            <w:shd w:val="clear" w:color="auto" w:fill="auto"/>
            <w:vAlign w:val="center"/>
          </w:tcPr>
          <w:p w14:paraId="4A5412F4" w14:textId="77777777" w:rsidR="005C1CD3" w:rsidRPr="004602D7" w:rsidRDefault="005C1CD3" w:rsidP="00F504C5">
            <w:pPr>
              <w:jc w:val="center"/>
            </w:pPr>
            <w:r w:rsidRPr="004602D7">
              <w:rPr>
                <w:rFonts w:ascii="宋体" w:hAnsi="宋体"/>
                <w:sz w:val="18"/>
              </w:rPr>
              <w:t>=3个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67FF92" w14:textId="77777777" w:rsidR="005C1CD3" w:rsidRPr="004602D7" w:rsidRDefault="005C1CD3" w:rsidP="00F504C5">
            <w:pPr>
              <w:jc w:val="center"/>
            </w:pPr>
            <w:r w:rsidRPr="004602D7">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C45137" w14:textId="77777777" w:rsidR="005C1CD3" w:rsidRPr="004602D7" w:rsidRDefault="005C1CD3" w:rsidP="00F504C5">
            <w:pPr>
              <w:jc w:val="center"/>
            </w:pPr>
            <w:r w:rsidRPr="004602D7">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6C8844" w14:textId="77777777" w:rsidR="005C1CD3" w:rsidRPr="004602D7" w:rsidRDefault="005C1CD3" w:rsidP="00F504C5">
            <w:pPr>
              <w:jc w:val="center"/>
            </w:pPr>
          </w:p>
        </w:tc>
      </w:tr>
      <w:tr w:rsidR="005C1CD3" w:rsidRPr="004602D7" w14:paraId="2971BE73"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6CE6BA"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DC4D08"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83EF1F" w14:textId="77777777" w:rsidR="005C1CD3" w:rsidRPr="004602D7" w:rsidRDefault="005C1CD3" w:rsidP="00F504C5">
            <w:pPr>
              <w:jc w:val="center"/>
            </w:pPr>
            <w:r w:rsidRPr="004602D7">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79291E" w14:textId="77777777" w:rsidR="005C1CD3" w:rsidRPr="004602D7" w:rsidRDefault="005C1CD3" w:rsidP="00F504C5">
            <w:pPr>
              <w:jc w:val="center"/>
            </w:pPr>
            <w:r w:rsidRPr="004602D7">
              <w:rPr>
                <w:rFonts w:ascii="宋体" w:hAnsi="宋体"/>
                <w:sz w:val="18"/>
              </w:rPr>
              <w:t>资金使用合格率</w:t>
            </w:r>
          </w:p>
        </w:tc>
        <w:tc>
          <w:tcPr>
            <w:tcW w:w="1266" w:type="dxa"/>
            <w:tcBorders>
              <w:top w:val="nil"/>
              <w:left w:val="nil"/>
              <w:bottom w:val="single" w:sz="4" w:space="0" w:color="auto"/>
              <w:right w:val="single" w:sz="4" w:space="0" w:color="auto"/>
            </w:tcBorders>
            <w:shd w:val="clear" w:color="auto" w:fill="auto"/>
            <w:vAlign w:val="center"/>
          </w:tcPr>
          <w:p w14:paraId="352B27DD" w14:textId="77777777" w:rsidR="005C1CD3" w:rsidRPr="004602D7" w:rsidRDefault="005C1CD3" w:rsidP="00F504C5">
            <w:pPr>
              <w:jc w:val="center"/>
            </w:pPr>
            <w:r w:rsidRPr="004602D7">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3A50A19" w14:textId="77777777" w:rsidR="005C1CD3" w:rsidRPr="004602D7" w:rsidRDefault="005C1CD3" w:rsidP="00F504C5">
            <w:pPr>
              <w:jc w:val="center"/>
            </w:pPr>
            <w:r w:rsidRPr="004602D7">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813F7D" w14:textId="77777777" w:rsidR="005C1CD3" w:rsidRPr="004602D7" w:rsidRDefault="005C1CD3" w:rsidP="00F504C5">
            <w:pPr>
              <w:jc w:val="center"/>
            </w:pPr>
            <w:r w:rsidRPr="004602D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6D9984" w14:textId="77777777" w:rsidR="005C1CD3" w:rsidRPr="004602D7" w:rsidRDefault="005C1CD3" w:rsidP="00F504C5">
            <w:pPr>
              <w:jc w:val="center"/>
            </w:pPr>
            <w:r w:rsidRPr="004602D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A74794" w14:textId="77777777" w:rsidR="005C1CD3" w:rsidRPr="004602D7" w:rsidRDefault="005C1CD3" w:rsidP="00F504C5">
            <w:pPr>
              <w:jc w:val="center"/>
            </w:pPr>
          </w:p>
        </w:tc>
      </w:tr>
      <w:tr w:rsidR="005C1CD3" w:rsidRPr="004602D7" w14:paraId="26BF83D0"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BA418C6"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5712FC"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802A15" w14:textId="77777777" w:rsidR="005C1CD3" w:rsidRPr="004602D7" w:rsidRDefault="005C1CD3" w:rsidP="00F504C5">
            <w:pPr>
              <w:jc w:val="center"/>
            </w:pPr>
            <w:r w:rsidRPr="004602D7">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DB4DFA" w14:textId="77777777" w:rsidR="005C1CD3" w:rsidRPr="004602D7" w:rsidRDefault="005C1CD3" w:rsidP="00F504C5">
            <w:pPr>
              <w:jc w:val="center"/>
            </w:pPr>
            <w:r w:rsidRPr="004602D7">
              <w:rPr>
                <w:rFonts w:ascii="宋体" w:hAnsi="宋体"/>
                <w:sz w:val="18"/>
              </w:rPr>
              <w:t>资金支付及时率</w:t>
            </w:r>
          </w:p>
        </w:tc>
        <w:tc>
          <w:tcPr>
            <w:tcW w:w="1266" w:type="dxa"/>
            <w:tcBorders>
              <w:top w:val="nil"/>
              <w:left w:val="nil"/>
              <w:bottom w:val="single" w:sz="4" w:space="0" w:color="auto"/>
              <w:right w:val="single" w:sz="4" w:space="0" w:color="auto"/>
            </w:tcBorders>
            <w:shd w:val="clear" w:color="auto" w:fill="auto"/>
            <w:vAlign w:val="center"/>
          </w:tcPr>
          <w:p w14:paraId="3F4B74D2" w14:textId="77777777" w:rsidR="005C1CD3" w:rsidRPr="004602D7" w:rsidRDefault="005C1CD3" w:rsidP="00F504C5">
            <w:pPr>
              <w:jc w:val="center"/>
            </w:pPr>
            <w:r w:rsidRPr="004602D7">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CCD5FA6" w14:textId="77777777" w:rsidR="005C1CD3" w:rsidRPr="004602D7" w:rsidRDefault="005C1CD3" w:rsidP="00F504C5">
            <w:pPr>
              <w:jc w:val="center"/>
            </w:pPr>
            <w:r w:rsidRPr="004602D7">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DB4874" w14:textId="77777777" w:rsidR="005C1CD3" w:rsidRPr="004602D7" w:rsidRDefault="005C1CD3" w:rsidP="00F504C5">
            <w:pPr>
              <w:jc w:val="center"/>
            </w:pPr>
            <w:r w:rsidRPr="004602D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779295" w14:textId="77777777" w:rsidR="005C1CD3" w:rsidRPr="004602D7" w:rsidRDefault="005C1CD3" w:rsidP="00F504C5">
            <w:pPr>
              <w:jc w:val="center"/>
            </w:pPr>
            <w:r w:rsidRPr="004602D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3F557D" w14:textId="77777777" w:rsidR="005C1CD3" w:rsidRPr="004602D7" w:rsidRDefault="005C1CD3" w:rsidP="00F504C5">
            <w:pPr>
              <w:jc w:val="center"/>
            </w:pPr>
          </w:p>
        </w:tc>
      </w:tr>
      <w:tr w:rsidR="005C1CD3" w:rsidRPr="004602D7" w14:paraId="19FDE317"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308F84"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DFE8356" w14:textId="77777777" w:rsidR="005C1CD3" w:rsidRPr="004602D7" w:rsidRDefault="005C1CD3" w:rsidP="00F504C5">
            <w:pPr>
              <w:jc w:val="center"/>
            </w:pPr>
            <w:r w:rsidRPr="004602D7">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8013F8C" w14:textId="77777777" w:rsidR="005C1CD3" w:rsidRPr="004602D7" w:rsidRDefault="005C1CD3" w:rsidP="00F504C5">
            <w:pPr>
              <w:jc w:val="center"/>
            </w:pPr>
            <w:r w:rsidRPr="004602D7">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EFDEBC" w14:textId="77777777" w:rsidR="005C1CD3" w:rsidRPr="004602D7" w:rsidRDefault="005C1CD3" w:rsidP="00F504C5">
            <w:pPr>
              <w:jc w:val="center"/>
            </w:pPr>
            <w:r w:rsidRPr="004602D7">
              <w:rPr>
                <w:rFonts w:ascii="宋体" w:hAnsi="宋体"/>
                <w:sz w:val="18"/>
              </w:rPr>
              <w:t>新疆志存科技</w:t>
            </w:r>
          </w:p>
        </w:tc>
        <w:tc>
          <w:tcPr>
            <w:tcW w:w="1266" w:type="dxa"/>
            <w:tcBorders>
              <w:top w:val="nil"/>
              <w:left w:val="nil"/>
              <w:bottom w:val="single" w:sz="4" w:space="0" w:color="auto"/>
              <w:right w:val="single" w:sz="4" w:space="0" w:color="auto"/>
            </w:tcBorders>
            <w:shd w:val="clear" w:color="auto" w:fill="auto"/>
            <w:vAlign w:val="center"/>
          </w:tcPr>
          <w:p w14:paraId="2740BC52" w14:textId="77777777" w:rsidR="005C1CD3" w:rsidRPr="004602D7" w:rsidRDefault="005C1CD3" w:rsidP="00F504C5">
            <w:pPr>
              <w:jc w:val="center"/>
            </w:pPr>
            <w:r w:rsidRPr="004602D7">
              <w:rPr>
                <w:rFonts w:ascii="宋体" w:hAnsi="宋体"/>
                <w:sz w:val="18"/>
              </w:rPr>
              <w:t>=500万元</w:t>
            </w:r>
          </w:p>
        </w:tc>
        <w:tc>
          <w:tcPr>
            <w:tcW w:w="1088" w:type="dxa"/>
            <w:tcBorders>
              <w:top w:val="nil"/>
              <w:left w:val="nil"/>
              <w:bottom w:val="single" w:sz="4" w:space="0" w:color="auto"/>
              <w:right w:val="single" w:sz="4" w:space="0" w:color="auto"/>
            </w:tcBorders>
            <w:shd w:val="clear" w:color="auto" w:fill="auto"/>
            <w:vAlign w:val="center"/>
          </w:tcPr>
          <w:p w14:paraId="79857073" w14:textId="77777777" w:rsidR="005C1CD3" w:rsidRPr="004602D7" w:rsidRDefault="005C1CD3" w:rsidP="00F504C5">
            <w:pPr>
              <w:jc w:val="center"/>
            </w:pPr>
            <w:r w:rsidRPr="004602D7">
              <w:rPr>
                <w:rFonts w:ascii="宋体" w:hAnsi="宋体"/>
                <w:sz w:val="18"/>
              </w:rPr>
              <w:t>=53.42万元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37E3BE" w14:textId="77777777" w:rsidR="005C1CD3" w:rsidRPr="004602D7" w:rsidRDefault="005C1CD3" w:rsidP="00F504C5">
            <w:pPr>
              <w:jc w:val="center"/>
            </w:pPr>
            <w:r w:rsidRPr="004602D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289C27" w14:textId="77777777" w:rsidR="005C1CD3" w:rsidRPr="004602D7" w:rsidRDefault="005C1CD3" w:rsidP="00F504C5">
            <w:pPr>
              <w:jc w:val="center"/>
            </w:pPr>
            <w:r w:rsidRPr="004602D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FB83D9" w14:textId="77777777" w:rsidR="005C1CD3" w:rsidRPr="004602D7" w:rsidRDefault="005C1CD3" w:rsidP="00F504C5">
            <w:pPr>
              <w:jc w:val="center"/>
            </w:pPr>
          </w:p>
        </w:tc>
      </w:tr>
      <w:tr w:rsidR="005C1CD3" w:rsidRPr="004602D7" w14:paraId="71AD690F"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BFDB93B"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B7D80A"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E7B5AD" w14:textId="77777777" w:rsidR="005C1CD3" w:rsidRPr="004602D7" w:rsidRDefault="005C1CD3" w:rsidP="00F504C5">
            <w:pPr>
              <w:jc w:val="center"/>
            </w:pPr>
            <w:r w:rsidRPr="004602D7">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31709C" w14:textId="77777777" w:rsidR="005C1CD3" w:rsidRPr="004602D7" w:rsidRDefault="005C1CD3" w:rsidP="00F504C5">
            <w:pPr>
              <w:jc w:val="center"/>
            </w:pPr>
            <w:r w:rsidRPr="004602D7">
              <w:rPr>
                <w:rFonts w:ascii="宋体" w:hAnsi="宋体"/>
                <w:sz w:val="18"/>
              </w:rPr>
              <w:t>中国电信昌吉分公司（经济投资公司）</w:t>
            </w:r>
          </w:p>
        </w:tc>
        <w:tc>
          <w:tcPr>
            <w:tcW w:w="1266" w:type="dxa"/>
            <w:tcBorders>
              <w:top w:val="nil"/>
              <w:left w:val="nil"/>
              <w:bottom w:val="single" w:sz="4" w:space="0" w:color="auto"/>
              <w:right w:val="single" w:sz="4" w:space="0" w:color="auto"/>
            </w:tcBorders>
            <w:shd w:val="clear" w:color="auto" w:fill="auto"/>
            <w:vAlign w:val="center"/>
          </w:tcPr>
          <w:p w14:paraId="71B9E470" w14:textId="77777777" w:rsidR="005C1CD3" w:rsidRPr="004602D7" w:rsidRDefault="005C1CD3" w:rsidP="00F504C5">
            <w:pPr>
              <w:jc w:val="center"/>
            </w:pPr>
            <w:r w:rsidRPr="004602D7">
              <w:rPr>
                <w:rFonts w:ascii="宋体" w:hAnsi="宋体"/>
                <w:sz w:val="18"/>
              </w:rPr>
              <w:t>=504.59万元</w:t>
            </w:r>
          </w:p>
        </w:tc>
        <w:tc>
          <w:tcPr>
            <w:tcW w:w="1088" w:type="dxa"/>
            <w:tcBorders>
              <w:top w:val="nil"/>
              <w:left w:val="nil"/>
              <w:bottom w:val="single" w:sz="4" w:space="0" w:color="auto"/>
              <w:right w:val="single" w:sz="4" w:space="0" w:color="auto"/>
            </w:tcBorders>
            <w:shd w:val="clear" w:color="auto" w:fill="auto"/>
            <w:vAlign w:val="center"/>
          </w:tcPr>
          <w:p w14:paraId="037D9FBE" w14:textId="77777777" w:rsidR="005C1CD3" w:rsidRPr="004602D7" w:rsidRDefault="005C1CD3" w:rsidP="00F504C5">
            <w:pPr>
              <w:jc w:val="center"/>
            </w:pPr>
            <w:r w:rsidRPr="004602D7">
              <w:rPr>
                <w:rFonts w:ascii="宋体" w:hAnsi="宋体"/>
                <w:sz w:val="18"/>
              </w:rPr>
              <w:t>=101.24万元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65E3AA" w14:textId="77777777" w:rsidR="005C1CD3" w:rsidRPr="004602D7" w:rsidRDefault="005C1CD3" w:rsidP="00F504C5">
            <w:pPr>
              <w:jc w:val="center"/>
            </w:pPr>
            <w:r w:rsidRPr="004602D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DBA79B" w14:textId="77777777" w:rsidR="005C1CD3" w:rsidRPr="004602D7" w:rsidRDefault="005C1CD3" w:rsidP="00F504C5">
            <w:pPr>
              <w:jc w:val="center"/>
            </w:pPr>
            <w:r w:rsidRPr="004602D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B9BDA5" w14:textId="77777777" w:rsidR="005C1CD3" w:rsidRPr="004602D7" w:rsidRDefault="005C1CD3" w:rsidP="00F504C5">
            <w:pPr>
              <w:jc w:val="center"/>
            </w:pPr>
          </w:p>
        </w:tc>
      </w:tr>
      <w:tr w:rsidR="005C1CD3" w:rsidRPr="004602D7" w14:paraId="5BC20A3F"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A46A0C"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285231A" w14:textId="77777777" w:rsidR="005C1CD3" w:rsidRPr="004602D7" w:rsidRDefault="005C1CD3" w:rsidP="00F504C5">
            <w:pPr>
              <w:jc w:val="center"/>
            </w:pPr>
            <w:r w:rsidRPr="004602D7">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8A086FE" w14:textId="77777777" w:rsidR="005C1CD3" w:rsidRPr="004602D7" w:rsidRDefault="005C1CD3" w:rsidP="00F504C5">
            <w:pPr>
              <w:jc w:val="center"/>
            </w:pPr>
            <w:r w:rsidRPr="004602D7">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67A35B" w14:textId="77777777" w:rsidR="005C1CD3" w:rsidRPr="004602D7" w:rsidRDefault="005C1CD3" w:rsidP="00F504C5">
            <w:pPr>
              <w:jc w:val="center"/>
            </w:pPr>
            <w:r w:rsidRPr="004602D7">
              <w:rPr>
                <w:rFonts w:ascii="宋体" w:hAnsi="宋体"/>
                <w:sz w:val="18"/>
              </w:rPr>
              <w:t>改善企业经营效益，提高企业盈利</w:t>
            </w:r>
          </w:p>
        </w:tc>
        <w:tc>
          <w:tcPr>
            <w:tcW w:w="1266" w:type="dxa"/>
            <w:tcBorders>
              <w:top w:val="nil"/>
              <w:left w:val="nil"/>
              <w:bottom w:val="single" w:sz="4" w:space="0" w:color="auto"/>
              <w:right w:val="single" w:sz="4" w:space="0" w:color="auto"/>
            </w:tcBorders>
            <w:shd w:val="clear" w:color="auto" w:fill="auto"/>
            <w:vAlign w:val="center"/>
          </w:tcPr>
          <w:p w14:paraId="1FF28ECF" w14:textId="77777777" w:rsidR="005C1CD3" w:rsidRPr="004602D7" w:rsidRDefault="005C1CD3" w:rsidP="00F504C5">
            <w:pPr>
              <w:jc w:val="center"/>
            </w:pPr>
            <w:r w:rsidRPr="004602D7">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375D703E" w14:textId="77777777" w:rsidR="005C1CD3" w:rsidRPr="004602D7" w:rsidRDefault="005C1CD3" w:rsidP="00F504C5">
            <w:pPr>
              <w:jc w:val="center"/>
            </w:pPr>
            <w:r w:rsidRPr="004602D7">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A7DA96" w14:textId="77777777" w:rsidR="005C1CD3" w:rsidRPr="004602D7" w:rsidRDefault="005C1CD3" w:rsidP="00F504C5">
            <w:pPr>
              <w:jc w:val="center"/>
            </w:pPr>
            <w:r w:rsidRPr="004602D7">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795AB9" w14:textId="77777777" w:rsidR="005C1CD3" w:rsidRPr="004602D7" w:rsidRDefault="005C1CD3" w:rsidP="00F504C5">
            <w:pPr>
              <w:jc w:val="center"/>
            </w:pPr>
            <w:r w:rsidRPr="004602D7">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9A47D2" w14:textId="77777777" w:rsidR="005C1CD3" w:rsidRPr="004602D7" w:rsidRDefault="005C1CD3" w:rsidP="00F504C5">
            <w:pPr>
              <w:jc w:val="center"/>
            </w:pPr>
          </w:p>
        </w:tc>
      </w:tr>
      <w:tr w:rsidR="005C1CD3" w:rsidRPr="004602D7" w14:paraId="0CF3F2D4"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0FED40"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0D8C57"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CDA226" w14:textId="77777777" w:rsidR="005C1CD3" w:rsidRPr="004602D7" w:rsidRDefault="005C1CD3" w:rsidP="00F504C5">
            <w:pPr>
              <w:jc w:val="center"/>
            </w:pPr>
            <w:r w:rsidRPr="004602D7">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D25CA6" w14:textId="77777777" w:rsidR="005C1CD3" w:rsidRPr="004602D7" w:rsidRDefault="005C1CD3" w:rsidP="00F504C5">
            <w:pPr>
              <w:jc w:val="center"/>
            </w:pPr>
            <w:r w:rsidRPr="004602D7">
              <w:rPr>
                <w:rFonts w:ascii="宋体" w:hAnsi="宋体"/>
                <w:sz w:val="18"/>
              </w:rPr>
              <w:t>提高企业市场竞争力</w:t>
            </w:r>
          </w:p>
        </w:tc>
        <w:tc>
          <w:tcPr>
            <w:tcW w:w="1266" w:type="dxa"/>
            <w:tcBorders>
              <w:top w:val="nil"/>
              <w:left w:val="nil"/>
              <w:bottom w:val="single" w:sz="4" w:space="0" w:color="auto"/>
              <w:right w:val="single" w:sz="4" w:space="0" w:color="auto"/>
            </w:tcBorders>
            <w:shd w:val="clear" w:color="auto" w:fill="auto"/>
            <w:vAlign w:val="center"/>
          </w:tcPr>
          <w:p w14:paraId="46394C22" w14:textId="77777777" w:rsidR="005C1CD3" w:rsidRPr="004602D7" w:rsidRDefault="005C1CD3" w:rsidP="00F504C5">
            <w:pPr>
              <w:jc w:val="center"/>
            </w:pPr>
            <w:r w:rsidRPr="004602D7">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1F2A898C" w14:textId="77777777" w:rsidR="005C1CD3" w:rsidRPr="004602D7" w:rsidRDefault="005C1CD3" w:rsidP="00F504C5">
            <w:pPr>
              <w:jc w:val="center"/>
            </w:pPr>
            <w:r w:rsidRPr="004602D7">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EB877E" w14:textId="77777777" w:rsidR="005C1CD3" w:rsidRPr="004602D7" w:rsidRDefault="005C1CD3" w:rsidP="00F504C5">
            <w:pPr>
              <w:jc w:val="center"/>
            </w:pPr>
            <w:r w:rsidRPr="004602D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B9B921" w14:textId="77777777" w:rsidR="005C1CD3" w:rsidRPr="004602D7" w:rsidRDefault="005C1CD3" w:rsidP="00F504C5">
            <w:pPr>
              <w:jc w:val="center"/>
            </w:pPr>
            <w:r w:rsidRPr="004602D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FFDDFC" w14:textId="77777777" w:rsidR="005C1CD3" w:rsidRPr="004602D7" w:rsidRDefault="005C1CD3" w:rsidP="00F504C5">
            <w:pPr>
              <w:jc w:val="center"/>
            </w:pPr>
          </w:p>
        </w:tc>
      </w:tr>
      <w:tr w:rsidR="005C1CD3" w:rsidRPr="004602D7" w14:paraId="24F25521" w14:textId="77777777" w:rsidTr="00F504C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5B7602C" w14:textId="77777777" w:rsidR="005C1CD3" w:rsidRPr="004602D7" w:rsidRDefault="005C1CD3" w:rsidP="00F504C5">
            <w:pPr>
              <w:jc w:val="center"/>
            </w:pPr>
            <w:r w:rsidRPr="004602D7">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6F13174" w14:textId="77777777" w:rsidR="005C1CD3" w:rsidRPr="004602D7" w:rsidRDefault="005C1CD3" w:rsidP="00F504C5">
            <w:pPr>
              <w:jc w:val="center"/>
            </w:pPr>
            <w:r w:rsidRPr="004602D7">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E031531" w14:textId="77777777" w:rsidR="005C1CD3" w:rsidRPr="004602D7" w:rsidRDefault="005C1CD3" w:rsidP="00F504C5">
            <w:pPr>
              <w:jc w:val="center"/>
            </w:pPr>
            <w:r w:rsidRPr="004602D7">
              <w:rPr>
                <w:rFonts w:ascii="宋体" w:hAnsi="宋体"/>
                <w:sz w:val="18"/>
              </w:rPr>
              <w:t>90分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50E1C6" w14:textId="77777777" w:rsidR="005C1CD3" w:rsidRPr="004602D7" w:rsidRDefault="005C1CD3" w:rsidP="00F504C5">
            <w:pPr>
              <w:jc w:val="center"/>
            </w:pPr>
          </w:p>
        </w:tc>
      </w:tr>
    </w:tbl>
    <w:p w14:paraId="2AF0D157" w14:textId="77777777" w:rsidR="007D192A" w:rsidRPr="004602D7" w:rsidRDefault="007D192A" w:rsidP="007D192A">
      <w:pPr>
        <w:rPr>
          <w:rFonts w:ascii="宋体" w:hAnsi="宋体" w:cs="宋体" w:hint="eastAsia"/>
          <w:b/>
          <w:bCs/>
          <w:kern w:val="0"/>
          <w:sz w:val="18"/>
          <w:szCs w:val="18"/>
        </w:rPr>
      </w:pPr>
    </w:p>
    <w:p w14:paraId="7FB8918D" w14:textId="1D504196" w:rsidR="005C1CD3" w:rsidRPr="004602D7" w:rsidRDefault="005C1CD3" w:rsidP="007D192A">
      <w:pPr>
        <w:jc w:val="center"/>
        <w:rPr>
          <w:rFonts w:ascii="宋体" w:hAnsi="宋体" w:cs="宋体" w:hint="eastAsia"/>
          <w:b/>
          <w:bCs/>
          <w:kern w:val="0"/>
          <w:sz w:val="18"/>
          <w:szCs w:val="18"/>
        </w:rPr>
      </w:pPr>
      <w:r w:rsidRPr="004602D7">
        <w:rPr>
          <w:rFonts w:ascii="宋体" w:hAnsi="宋体" w:cs="宋体" w:hint="eastAsia"/>
          <w:b/>
          <w:bCs/>
          <w:kern w:val="0"/>
          <w:sz w:val="28"/>
          <w:szCs w:val="28"/>
        </w:rPr>
        <w:t>项目支出绩效自评表</w:t>
      </w:r>
    </w:p>
    <w:p w14:paraId="66B4C1C3" w14:textId="77777777" w:rsidR="005C1CD3" w:rsidRPr="004602D7" w:rsidRDefault="005C1CD3" w:rsidP="005C1CD3">
      <w:pPr>
        <w:jc w:val="center"/>
        <w:rPr>
          <w:rFonts w:ascii="宋体" w:hAnsi="宋体" w:cs="宋体" w:hint="eastAsia"/>
          <w:b/>
          <w:bCs/>
          <w:kern w:val="0"/>
          <w:sz w:val="18"/>
          <w:szCs w:val="18"/>
        </w:rPr>
      </w:pPr>
      <w:r w:rsidRPr="004602D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C1CD3" w:rsidRPr="004602D7" w14:paraId="07FD4D3F" w14:textId="77777777" w:rsidTr="00F504C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7A3347"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E0DF1AD" w14:textId="77777777" w:rsidR="005C1CD3" w:rsidRPr="004602D7" w:rsidRDefault="005C1CD3" w:rsidP="00F504C5">
            <w:pPr>
              <w:jc w:val="center"/>
            </w:pPr>
            <w:r w:rsidRPr="004602D7">
              <w:rPr>
                <w:rFonts w:ascii="宋体" w:hAnsi="宋体"/>
                <w:sz w:val="18"/>
              </w:rPr>
              <w:t>香承荣、王文轩工程欠款</w:t>
            </w:r>
          </w:p>
        </w:tc>
      </w:tr>
      <w:tr w:rsidR="005C1CD3" w:rsidRPr="004602D7" w14:paraId="0BA2F4BC" w14:textId="77777777" w:rsidTr="00F504C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8923BC"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772C9F76" w14:textId="77777777" w:rsidR="005C1CD3" w:rsidRPr="004602D7" w:rsidRDefault="005C1CD3" w:rsidP="00F504C5">
            <w:pPr>
              <w:jc w:val="center"/>
            </w:pPr>
            <w:r w:rsidRPr="004602D7">
              <w:rPr>
                <w:rFonts w:ascii="宋体" w:hAnsi="宋体"/>
                <w:sz w:val="18"/>
              </w:rPr>
              <w:t>昌吉市广场景观管理服务中心</w:t>
            </w:r>
          </w:p>
        </w:tc>
        <w:tc>
          <w:tcPr>
            <w:tcW w:w="1276" w:type="dxa"/>
            <w:gridSpan w:val="2"/>
            <w:tcBorders>
              <w:top w:val="nil"/>
              <w:left w:val="nil"/>
              <w:bottom w:val="single" w:sz="4" w:space="0" w:color="auto"/>
              <w:right w:val="single" w:sz="4" w:space="0" w:color="000000"/>
            </w:tcBorders>
            <w:shd w:val="clear" w:color="auto" w:fill="auto"/>
            <w:vAlign w:val="center"/>
          </w:tcPr>
          <w:p w14:paraId="05EE6C9B"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6C917CE" w14:textId="77777777" w:rsidR="005C1CD3" w:rsidRPr="004602D7" w:rsidRDefault="005C1CD3" w:rsidP="00F504C5">
            <w:pPr>
              <w:jc w:val="center"/>
            </w:pPr>
            <w:r w:rsidRPr="004602D7">
              <w:rPr>
                <w:rFonts w:ascii="宋体" w:hAnsi="宋体"/>
                <w:sz w:val="18"/>
              </w:rPr>
              <w:t>昌吉市广场景观管理服务中心</w:t>
            </w:r>
          </w:p>
        </w:tc>
      </w:tr>
      <w:tr w:rsidR="005C1CD3" w:rsidRPr="004602D7" w14:paraId="0345768C" w14:textId="77777777" w:rsidTr="00F504C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937AEF"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项目资金（万</w:t>
            </w:r>
            <w:r w:rsidRPr="004602D7">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5DFE3DE" w14:textId="77777777" w:rsidR="005C1CD3" w:rsidRPr="004602D7" w:rsidRDefault="005C1CD3" w:rsidP="00F504C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935623C"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006868B"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656447F4"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3294417"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1260822"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5B130220"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得分</w:t>
            </w:r>
          </w:p>
        </w:tc>
      </w:tr>
      <w:tr w:rsidR="005C1CD3" w:rsidRPr="004602D7" w14:paraId="685E0BA0" w14:textId="77777777" w:rsidTr="00F504C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AE18213" w14:textId="77777777" w:rsidR="005C1CD3" w:rsidRPr="004602D7" w:rsidRDefault="005C1CD3" w:rsidP="00F504C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847C2A2"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02A661" w14:textId="77777777" w:rsidR="005C1CD3" w:rsidRPr="004602D7" w:rsidRDefault="005C1CD3" w:rsidP="00F504C5">
            <w:pPr>
              <w:jc w:val="center"/>
            </w:pPr>
            <w:r w:rsidRPr="004602D7">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04B5B5CD" w14:textId="77777777" w:rsidR="005C1CD3" w:rsidRPr="004602D7" w:rsidRDefault="005C1CD3" w:rsidP="00F504C5">
            <w:pPr>
              <w:jc w:val="center"/>
            </w:pPr>
            <w:r w:rsidRPr="004602D7">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A0C35CA" w14:textId="77777777" w:rsidR="005C1CD3" w:rsidRPr="004602D7" w:rsidRDefault="005C1CD3" w:rsidP="00F504C5">
            <w:pPr>
              <w:jc w:val="center"/>
            </w:pPr>
            <w:r w:rsidRPr="004602D7">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17868B0" w14:textId="77777777" w:rsidR="005C1CD3" w:rsidRPr="004602D7" w:rsidRDefault="005C1CD3" w:rsidP="00F504C5">
            <w:pPr>
              <w:jc w:val="center"/>
            </w:pPr>
            <w:r w:rsidRPr="004602D7">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3550DC5" w14:textId="77777777" w:rsidR="005C1CD3" w:rsidRPr="004602D7" w:rsidRDefault="005C1CD3" w:rsidP="00F504C5">
            <w:pPr>
              <w:jc w:val="center"/>
            </w:pPr>
            <w:r w:rsidRPr="004602D7">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40FDEC46" w14:textId="77777777" w:rsidR="005C1CD3" w:rsidRPr="004602D7" w:rsidRDefault="005C1CD3" w:rsidP="00F504C5">
            <w:pPr>
              <w:jc w:val="center"/>
            </w:pPr>
            <w:r w:rsidRPr="004602D7">
              <w:rPr>
                <w:rFonts w:ascii="宋体" w:hAnsi="宋体"/>
                <w:sz w:val="18"/>
              </w:rPr>
              <w:t>10.00</w:t>
            </w:r>
          </w:p>
        </w:tc>
      </w:tr>
      <w:tr w:rsidR="005C1CD3" w:rsidRPr="004602D7" w14:paraId="55B6FD07" w14:textId="77777777" w:rsidTr="00F504C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F0DCED" w14:textId="77777777" w:rsidR="005C1CD3" w:rsidRPr="004602D7" w:rsidRDefault="005C1CD3" w:rsidP="00F504C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5586E35"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888F58" w14:textId="77777777" w:rsidR="005C1CD3" w:rsidRPr="004602D7" w:rsidRDefault="005C1CD3" w:rsidP="00F504C5">
            <w:pPr>
              <w:jc w:val="center"/>
            </w:pPr>
            <w:r w:rsidRPr="004602D7">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0DEFDD44" w14:textId="77777777" w:rsidR="005C1CD3" w:rsidRPr="004602D7" w:rsidRDefault="005C1CD3" w:rsidP="00F504C5">
            <w:pPr>
              <w:jc w:val="center"/>
            </w:pPr>
            <w:r w:rsidRPr="004602D7">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6083951" w14:textId="77777777" w:rsidR="005C1CD3" w:rsidRPr="004602D7" w:rsidRDefault="005C1CD3" w:rsidP="00F504C5">
            <w:pPr>
              <w:jc w:val="center"/>
            </w:pPr>
            <w:r w:rsidRPr="004602D7">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48BBA6F"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F7BFE47"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2D6CE5A"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r>
      <w:tr w:rsidR="005C1CD3" w:rsidRPr="004602D7" w14:paraId="3C91700D" w14:textId="77777777" w:rsidTr="00F504C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815E76F" w14:textId="77777777" w:rsidR="005C1CD3" w:rsidRPr="004602D7" w:rsidRDefault="005C1CD3" w:rsidP="00F504C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5C6AC3"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7881BA" w14:textId="77777777" w:rsidR="005C1CD3" w:rsidRPr="004602D7" w:rsidRDefault="005C1CD3" w:rsidP="00F504C5">
            <w:pPr>
              <w:jc w:val="center"/>
            </w:pPr>
            <w:r w:rsidRPr="004602D7">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1115699B" w14:textId="77777777" w:rsidR="005C1CD3" w:rsidRPr="004602D7" w:rsidRDefault="005C1CD3" w:rsidP="00F504C5">
            <w:pPr>
              <w:jc w:val="center"/>
            </w:pPr>
            <w:r w:rsidRPr="004602D7">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D811926" w14:textId="77777777" w:rsidR="005C1CD3" w:rsidRPr="004602D7" w:rsidRDefault="005C1CD3" w:rsidP="00F504C5">
            <w:pPr>
              <w:jc w:val="center"/>
            </w:pPr>
            <w:r w:rsidRPr="004602D7">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CAECFB2"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962DA79"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06422A2" w14:textId="77777777" w:rsidR="005C1CD3" w:rsidRPr="004602D7" w:rsidRDefault="005C1CD3" w:rsidP="00F504C5">
            <w:pPr>
              <w:widowControl/>
              <w:jc w:val="center"/>
              <w:rPr>
                <w:rFonts w:ascii="宋体" w:hAnsi="宋体" w:cs="宋体" w:hint="eastAsia"/>
                <w:color w:val="000000"/>
                <w:kern w:val="0"/>
                <w:sz w:val="18"/>
                <w:szCs w:val="18"/>
              </w:rPr>
            </w:pPr>
            <w:r w:rsidRPr="004602D7">
              <w:rPr>
                <w:rFonts w:ascii="宋体" w:hAnsi="宋体" w:cs="宋体" w:hint="eastAsia"/>
                <w:color w:val="000000"/>
                <w:kern w:val="0"/>
                <w:sz w:val="18"/>
                <w:szCs w:val="18"/>
              </w:rPr>
              <w:t>—</w:t>
            </w:r>
          </w:p>
        </w:tc>
      </w:tr>
      <w:tr w:rsidR="005C1CD3" w:rsidRPr="004602D7" w14:paraId="34DF39CE" w14:textId="77777777" w:rsidTr="00F504C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2847C57"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1FA2D260"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446D6C44"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实际完成情况</w:t>
            </w:r>
          </w:p>
        </w:tc>
      </w:tr>
      <w:tr w:rsidR="005C1CD3" w:rsidRPr="004602D7" w14:paraId="5812AE52" w14:textId="77777777" w:rsidTr="00F504C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2B96A27" w14:textId="77777777" w:rsidR="005C1CD3" w:rsidRPr="004602D7" w:rsidRDefault="005C1CD3" w:rsidP="00F504C5">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4E2A3D99" w14:textId="77777777" w:rsidR="005C1CD3" w:rsidRPr="004602D7" w:rsidRDefault="005C1CD3" w:rsidP="00F504C5">
            <w:pPr>
              <w:jc w:val="left"/>
            </w:pPr>
            <w:r w:rsidRPr="004602D7">
              <w:rPr>
                <w:rFonts w:ascii="宋体" w:hAnsi="宋体"/>
                <w:sz w:val="18"/>
              </w:rPr>
              <w:t>昌吉市广场景观管理服务中心小型生产工具、园区外包服务款项因财政资金紧张未付完款，现形成历年欠款，造成信访事件，现将部分欠款支付给2家单位共计20万元，</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4589F1EB" w14:textId="77777777" w:rsidR="005C1CD3" w:rsidRPr="004602D7" w:rsidRDefault="005C1CD3" w:rsidP="00F504C5">
            <w:pPr>
              <w:jc w:val="left"/>
            </w:pPr>
            <w:r w:rsidRPr="004602D7">
              <w:rPr>
                <w:rFonts w:ascii="宋体" w:hAnsi="宋体"/>
                <w:sz w:val="18"/>
              </w:rPr>
              <w:t>截至自评日本项目已完成。本项目全年共投入20万元用于历年单位工程欠款，通过电话调查方式可知，清欠工作的核心目标是通过返还企业债务和优化企业负债结构，化解企业财务危机，保护员工和社会利益，进一步推动企业和整个经济体系的健康发展。</w:t>
            </w:r>
          </w:p>
        </w:tc>
      </w:tr>
      <w:tr w:rsidR="005C1CD3" w:rsidRPr="004602D7" w14:paraId="19B7F176" w14:textId="77777777" w:rsidTr="00F504C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FB6537B" w14:textId="77777777" w:rsidR="005C1CD3" w:rsidRPr="004602D7" w:rsidRDefault="005C1CD3" w:rsidP="00F504C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0AD91C3"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DBDDE40"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041332"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1F6125C1"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6CF2269E"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C05C82"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A9AA4A"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F6A22A" w14:textId="77777777" w:rsidR="005C1CD3" w:rsidRPr="004602D7" w:rsidRDefault="005C1CD3" w:rsidP="00F504C5">
            <w:pPr>
              <w:widowControl/>
              <w:jc w:val="center"/>
              <w:rPr>
                <w:rFonts w:ascii="宋体" w:hAnsi="宋体" w:cs="宋体" w:hint="eastAsia"/>
                <w:b/>
                <w:bCs/>
                <w:color w:val="000000"/>
                <w:kern w:val="0"/>
                <w:sz w:val="18"/>
                <w:szCs w:val="18"/>
              </w:rPr>
            </w:pPr>
            <w:r w:rsidRPr="004602D7">
              <w:rPr>
                <w:rFonts w:ascii="宋体" w:hAnsi="宋体" w:cs="宋体" w:hint="eastAsia"/>
                <w:b/>
                <w:bCs/>
                <w:color w:val="000000"/>
                <w:kern w:val="0"/>
                <w:sz w:val="18"/>
                <w:szCs w:val="18"/>
              </w:rPr>
              <w:t>偏差原因分析及改进措施</w:t>
            </w:r>
          </w:p>
        </w:tc>
      </w:tr>
      <w:tr w:rsidR="005C1CD3" w:rsidRPr="004602D7" w14:paraId="07993FD9" w14:textId="77777777" w:rsidTr="00F504C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0B70B4B"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9390467" w14:textId="77777777" w:rsidR="005C1CD3" w:rsidRPr="004602D7" w:rsidRDefault="005C1CD3" w:rsidP="00F504C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B6ABA30" w14:textId="77777777" w:rsidR="005C1CD3" w:rsidRPr="004602D7" w:rsidRDefault="005C1CD3" w:rsidP="00F504C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87583F4" w14:textId="77777777" w:rsidR="005C1CD3" w:rsidRPr="004602D7" w:rsidRDefault="005C1CD3" w:rsidP="00F504C5">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0F53EA2E" w14:textId="77777777" w:rsidR="005C1CD3" w:rsidRPr="004602D7" w:rsidRDefault="005C1CD3" w:rsidP="00F504C5">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14BA594"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E1BE173" w14:textId="77777777" w:rsidR="005C1CD3" w:rsidRPr="004602D7" w:rsidRDefault="005C1CD3" w:rsidP="00F504C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EA4EBF1" w14:textId="77777777" w:rsidR="005C1CD3" w:rsidRPr="004602D7" w:rsidRDefault="005C1CD3" w:rsidP="00F504C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7FC5D6F" w14:textId="77777777" w:rsidR="005C1CD3" w:rsidRPr="004602D7" w:rsidRDefault="005C1CD3" w:rsidP="00F504C5">
            <w:pPr>
              <w:widowControl/>
              <w:jc w:val="left"/>
              <w:rPr>
                <w:rFonts w:ascii="宋体" w:hAnsi="宋体" w:cs="宋体" w:hint="eastAsia"/>
                <w:color w:val="000000"/>
                <w:kern w:val="0"/>
                <w:sz w:val="18"/>
                <w:szCs w:val="18"/>
              </w:rPr>
            </w:pPr>
          </w:p>
        </w:tc>
      </w:tr>
      <w:tr w:rsidR="005C1CD3" w:rsidRPr="004602D7" w14:paraId="2ED9D7A1" w14:textId="77777777" w:rsidTr="00F504C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D33171D" w14:textId="77777777" w:rsidR="005C1CD3" w:rsidRPr="004602D7" w:rsidRDefault="005C1CD3" w:rsidP="00F504C5">
            <w:pPr>
              <w:jc w:val="center"/>
            </w:pPr>
            <w:r w:rsidRPr="004602D7">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C0A7E9D" w14:textId="77777777" w:rsidR="005C1CD3" w:rsidRPr="004602D7" w:rsidRDefault="005C1CD3" w:rsidP="00F504C5">
            <w:pPr>
              <w:jc w:val="center"/>
            </w:pPr>
            <w:r w:rsidRPr="004602D7">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9A82706" w14:textId="77777777" w:rsidR="005C1CD3" w:rsidRPr="004602D7" w:rsidRDefault="005C1CD3" w:rsidP="00F504C5">
            <w:pPr>
              <w:jc w:val="center"/>
            </w:pPr>
            <w:r w:rsidRPr="004602D7">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EDF0CA" w14:textId="77777777" w:rsidR="005C1CD3" w:rsidRPr="004602D7" w:rsidRDefault="005C1CD3" w:rsidP="00F504C5">
            <w:pPr>
              <w:jc w:val="center"/>
            </w:pPr>
            <w:r w:rsidRPr="004602D7">
              <w:rPr>
                <w:rFonts w:ascii="宋体" w:hAnsi="宋体"/>
                <w:sz w:val="18"/>
              </w:rPr>
              <w:t>小型生产工具企业数量</w:t>
            </w:r>
          </w:p>
        </w:tc>
        <w:tc>
          <w:tcPr>
            <w:tcW w:w="1266" w:type="dxa"/>
            <w:tcBorders>
              <w:top w:val="nil"/>
              <w:left w:val="nil"/>
              <w:bottom w:val="single" w:sz="4" w:space="0" w:color="auto"/>
              <w:right w:val="single" w:sz="4" w:space="0" w:color="auto"/>
            </w:tcBorders>
            <w:shd w:val="clear" w:color="auto" w:fill="auto"/>
            <w:vAlign w:val="center"/>
          </w:tcPr>
          <w:p w14:paraId="0D3B4689" w14:textId="77777777" w:rsidR="005C1CD3" w:rsidRPr="004602D7" w:rsidRDefault="005C1CD3" w:rsidP="00F504C5">
            <w:pPr>
              <w:jc w:val="center"/>
            </w:pPr>
            <w:r w:rsidRPr="004602D7">
              <w:rPr>
                <w:rFonts w:ascii="宋体" w:hAnsi="宋体"/>
                <w:sz w:val="18"/>
              </w:rPr>
              <w:t>=1</w:t>
            </w:r>
          </w:p>
        </w:tc>
        <w:tc>
          <w:tcPr>
            <w:tcW w:w="1088" w:type="dxa"/>
            <w:tcBorders>
              <w:top w:val="nil"/>
              <w:left w:val="nil"/>
              <w:bottom w:val="single" w:sz="4" w:space="0" w:color="auto"/>
              <w:right w:val="single" w:sz="4" w:space="0" w:color="auto"/>
            </w:tcBorders>
            <w:shd w:val="clear" w:color="auto" w:fill="auto"/>
            <w:vAlign w:val="center"/>
          </w:tcPr>
          <w:p w14:paraId="360D9E62" w14:textId="77777777" w:rsidR="005C1CD3" w:rsidRPr="004602D7" w:rsidRDefault="005C1CD3" w:rsidP="00F504C5">
            <w:pPr>
              <w:jc w:val="center"/>
            </w:pPr>
            <w:r w:rsidRPr="004602D7">
              <w:rPr>
                <w:rFonts w:ascii="宋体" w:hAnsi="宋体"/>
                <w:sz w:val="18"/>
              </w:rPr>
              <w:t>=1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81DA50" w14:textId="77777777" w:rsidR="005C1CD3" w:rsidRPr="004602D7" w:rsidRDefault="005C1CD3" w:rsidP="00F504C5">
            <w:pPr>
              <w:jc w:val="center"/>
            </w:pPr>
            <w:r w:rsidRPr="004602D7">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A0F831" w14:textId="77777777" w:rsidR="005C1CD3" w:rsidRPr="004602D7" w:rsidRDefault="005C1CD3" w:rsidP="00F504C5">
            <w:pPr>
              <w:jc w:val="center"/>
            </w:pPr>
            <w:r w:rsidRPr="004602D7">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5E546E" w14:textId="77777777" w:rsidR="005C1CD3" w:rsidRPr="004602D7" w:rsidRDefault="005C1CD3" w:rsidP="00F504C5">
            <w:pPr>
              <w:jc w:val="center"/>
            </w:pPr>
          </w:p>
        </w:tc>
      </w:tr>
      <w:tr w:rsidR="005C1CD3" w:rsidRPr="004602D7" w14:paraId="44B6E1E5"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3202E4"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A5E900"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2E88EBA" w14:textId="77777777" w:rsidR="005C1CD3" w:rsidRPr="004602D7" w:rsidRDefault="005C1CD3" w:rsidP="00F504C5">
            <w:pPr>
              <w:jc w:val="center"/>
            </w:pPr>
            <w:r w:rsidRPr="004602D7">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B83470" w14:textId="77777777" w:rsidR="005C1CD3" w:rsidRPr="004602D7" w:rsidRDefault="005C1CD3" w:rsidP="00F504C5">
            <w:pPr>
              <w:jc w:val="center"/>
            </w:pPr>
            <w:r w:rsidRPr="004602D7">
              <w:rPr>
                <w:rFonts w:ascii="宋体" w:hAnsi="宋体"/>
                <w:sz w:val="18"/>
              </w:rPr>
              <w:t>外包服务欠款企业数量</w:t>
            </w:r>
          </w:p>
        </w:tc>
        <w:tc>
          <w:tcPr>
            <w:tcW w:w="1266" w:type="dxa"/>
            <w:tcBorders>
              <w:top w:val="nil"/>
              <w:left w:val="nil"/>
              <w:bottom w:val="single" w:sz="4" w:space="0" w:color="auto"/>
              <w:right w:val="single" w:sz="4" w:space="0" w:color="auto"/>
            </w:tcBorders>
            <w:shd w:val="clear" w:color="auto" w:fill="auto"/>
            <w:vAlign w:val="center"/>
          </w:tcPr>
          <w:p w14:paraId="1BC06F60" w14:textId="77777777" w:rsidR="005C1CD3" w:rsidRPr="004602D7" w:rsidRDefault="005C1CD3" w:rsidP="00F504C5">
            <w:pPr>
              <w:jc w:val="center"/>
            </w:pPr>
            <w:r w:rsidRPr="004602D7">
              <w:rPr>
                <w:rFonts w:ascii="宋体" w:hAnsi="宋体"/>
                <w:sz w:val="18"/>
              </w:rPr>
              <w:t>=1</w:t>
            </w:r>
          </w:p>
        </w:tc>
        <w:tc>
          <w:tcPr>
            <w:tcW w:w="1088" w:type="dxa"/>
            <w:tcBorders>
              <w:top w:val="nil"/>
              <w:left w:val="nil"/>
              <w:bottom w:val="single" w:sz="4" w:space="0" w:color="auto"/>
              <w:right w:val="single" w:sz="4" w:space="0" w:color="auto"/>
            </w:tcBorders>
            <w:shd w:val="clear" w:color="auto" w:fill="auto"/>
            <w:vAlign w:val="center"/>
          </w:tcPr>
          <w:p w14:paraId="407D82AD" w14:textId="77777777" w:rsidR="005C1CD3" w:rsidRPr="004602D7" w:rsidRDefault="005C1CD3" w:rsidP="00F504C5">
            <w:pPr>
              <w:jc w:val="center"/>
            </w:pPr>
            <w:r w:rsidRPr="004602D7">
              <w:rPr>
                <w:rFonts w:ascii="宋体" w:hAnsi="宋体"/>
                <w:sz w:val="18"/>
              </w:rPr>
              <w:t>=1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0B07A8" w14:textId="77777777" w:rsidR="005C1CD3" w:rsidRPr="004602D7" w:rsidRDefault="005C1CD3" w:rsidP="00F504C5">
            <w:pPr>
              <w:jc w:val="center"/>
            </w:pPr>
            <w:r w:rsidRPr="004602D7">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318596" w14:textId="77777777" w:rsidR="005C1CD3" w:rsidRPr="004602D7" w:rsidRDefault="005C1CD3" w:rsidP="00F504C5">
            <w:pPr>
              <w:jc w:val="center"/>
            </w:pPr>
            <w:r w:rsidRPr="004602D7">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DE7EE4" w14:textId="77777777" w:rsidR="005C1CD3" w:rsidRPr="004602D7" w:rsidRDefault="005C1CD3" w:rsidP="00F504C5">
            <w:pPr>
              <w:jc w:val="center"/>
            </w:pPr>
          </w:p>
        </w:tc>
      </w:tr>
      <w:tr w:rsidR="005C1CD3" w:rsidRPr="004602D7" w14:paraId="41DF046A"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04EBC7"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D6061C"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7B551AF" w14:textId="77777777" w:rsidR="005C1CD3" w:rsidRPr="004602D7" w:rsidRDefault="005C1CD3" w:rsidP="00F504C5">
            <w:pPr>
              <w:jc w:val="center"/>
            </w:pPr>
            <w:r w:rsidRPr="004602D7">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0BADE6" w14:textId="77777777" w:rsidR="005C1CD3" w:rsidRPr="004602D7" w:rsidRDefault="005C1CD3" w:rsidP="00F504C5">
            <w:pPr>
              <w:jc w:val="center"/>
            </w:pPr>
            <w:r w:rsidRPr="004602D7">
              <w:rPr>
                <w:rFonts w:ascii="宋体" w:hAnsi="宋体"/>
                <w:sz w:val="18"/>
              </w:rPr>
              <w:t>资金使用合规率</w:t>
            </w:r>
          </w:p>
        </w:tc>
        <w:tc>
          <w:tcPr>
            <w:tcW w:w="1266" w:type="dxa"/>
            <w:tcBorders>
              <w:top w:val="nil"/>
              <w:left w:val="nil"/>
              <w:bottom w:val="single" w:sz="4" w:space="0" w:color="auto"/>
              <w:right w:val="single" w:sz="4" w:space="0" w:color="auto"/>
            </w:tcBorders>
            <w:shd w:val="clear" w:color="auto" w:fill="auto"/>
            <w:vAlign w:val="center"/>
          </w:tcPr>
          <w:p w14:paraId="151B05D5" w14:textId="77777777" w:rsidR="005C1CD3" w:rsidRPr="004602D7" w:rsidRDefault="005C1CD3" w:rsidP="00F504C5">
            <w:pPr>
              <w:jc w:val="center"/>
            </w:pPr>
            <w:r w:rsidRPr="004602D7">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8BB757A" w14:textId="77777777" w:rsidR="005C1CD3" w:rsidRPr="004602D7" w:rsidRDefault="005C1CD3" w:rsidP="00F504C5">
            <w:pPr>
              <w:jc w:val="center"/>
            </w:pPr>
            <w:r w:rsidRPr="004602D7">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96A388" w14:textId="77777777" w:rsidR="005C1CD3" w:rsidRPr="004602D7" w:rsidRDefault="005C1CD3" w:rsidP="00F504C5">
            <w:pPr>
              <w:jc w:val="center"/>
            </w:pPr>
            <w:r w:rsidRPr="004602D7">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0C8CEB" w14:textId="77777777" w:rsidR="005C1CD3" w:rsidRPr="004602D7" w:rsidRDefault="005C1CD3" w:rsidP="00F504C5">
            <w:pPr>
              <w:jc w:val="center"/>
            </w:pPr>
            <w:r w:rsidRPr="004602D7">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86FE84" w14:textId="77777777" w:rsidR="005C1CD3" w:rsidRPr="004602D7" w:rsidRDefault="005C1CD3" w:rsidP="00F504C5">
            <w:pPr>
              <w:jc w:val="center"/>
            </w:pPr>
          </w:p>
        </w:tc>
      </w:tr>
      <w:tr w:rsidR="005C1CD3" w:rsidRPr="004602D7" w14:paraId="333FBE64"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B93704"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806C7F"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CF0806" w14:textId="77777777" w:rsidR="005C1CD3" w:rsidRPr="004602D7" w:rsidRDefault="005C1CD3" w:rsidP="00F504C5">
            <w:pPr>
              <w:jc w:val="center"/>
            </w:pPr>
            <w:r w:rsidRPr="004602D7">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739762" w14:textId="77777777" w:rsidR="005C1CD3" w:rsidRPr="004602D7" w:rsidRDefault="005C1CD3" w:rsidP="00F504C5">
            <w:pPr>
              <w:jc w:val="center"/>
            </w:pPr>
            <w:r w:rsidRPr="004602D7">
              <w:rPr>
                <w:rFonts w:ascii="宋体" w:hAnsi="宋体"/>
                <w:sz w:val="18"/>
              </w:rPr>
              <w:t>欠款完成时效</w:t>
            </w:r>
          </w:p>
        </w:tc>
        <w:tc>
          <w:tcPr>
            <w:tcW w:w="1266" w:type="dxa"/>
            <w:tcBorders>
              <w:top w:val="nil"/>
              <w:left w:val="nil"/>
              <w:bottom w:val="single" w:sz="4" w:space="0" w:color="auto"/>
              <w:right w:val="single" w:sz="4" w:space="0" w:color="auto"/>
            </w:tcBorders>
            <w:shd w:val="clear" w:color="auto" w:fill="auto"/>
            <w:vAlign w:val="center"/>
          </w:tcPr>
          <w:p w14:paraId="2A837633" w14:textId="77777777" w:rsidR="005C1CD3" w:rsidRPr="004602D7" w:rsidRDefault="005C1CD3" w:rsidP="00F504C5">
            <w:pPr>
              <w:jc w:val="center"/>
            </w:pPr>
            <w:r w:rsidRPr="004602D7">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05A5613" w14:textId="77777777" w:rsidR="005C1CD3" w:rsidRPr="004602D7" w:rsidRDefault="005C1CD3" w:rsidP="00F504C5">
            <w:pPr>
              <w:jc w:val="center"/>
            </w:pPr>
            <w:r w:rsidRPr="004602D7">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A4DEAE" w14:textId="77777777" w:rsidR="005C1CD3" w:rsidRPr="004602D7" w:rsidRDefault="005C1CD3" w:rsidP="00F504C5">
            <w:pPr>
              <w:jc w:val="center"/>
            </w:pPr>
            <w:r w:rsidRPr="004602D7">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FFB9DC" w14:textId="77777777" w:rsidR="005C1CD3" w:rsidRPr="004602D7" w:rsidRDefault="005C1CD3" w:rsidP="00F504C5">
            <w:pPr>
              <w:jc w:val="center"/>
            </w:pPr>
            <w:r w:rsidRPr="004602D7">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8A287B" w14:textId="77777777" w:rsidR="005C1CD3" w:rsidRPr="004602D7" w:rsidRDefault="005C1CD3" w:rsidP="00F504C5">
            <w:pPr>
              <w:jc w:val="center"/>
            </w:pPr>
          </w:p>
        </w:tc>
      </w:tr>
      <w:tr w:rsidR="005C1CD3" w:rsidRPr="004602D7" w14:paraId="03113085"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77D5A6"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4C1A8C"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9A32D26" w14:textId="77777777" w:rsidR="005C1CD3" w:rsidRPr="004602D7" w:rsidRDefault="005C1CD3" w:rsidP="00F504C5">
            <w:pPr>
              <w:jc w:val="center"/>
            </w:pPr>
            <w:r w:rsidRPr="004602D7">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07DECD" w14:textId="77777777" w:rsidR="005C1CD3" w:rsidRPr="004602D7" w:rsidRDefault="005C1CD3" w:rsidP="00F504C5">
            <w:pPr>
              <w:jc w:val="center"/>
            </w:pPr>
            <w:r w:rsidRPr="004602D7">
              <w:rPr>
                <w:rFonts w:ascii="宋体" w:hAnsi="宋体"/>
                <w:sz w:val="18"/>
              </w:rPr>
              <w:t>资金拨付及时性</w:t>
            </w:r>
          </w:p>
        </w:tc>
        <w:tc>
          <w:tcPr>
            <w:tcW w:w="1266" w:type="dxa"/>
            <w:tcBorders>
              <w:top w:val="nil"/>
              <w:left w:val="nil"/>
              <w:bottom w:val="single" w:sz="4" w:space="0" w:color="auto"/>
              <w:right w:val="single" w:sz="4" w:space="0" w:color="auto"/>
            </w:tcBorders>
            <w:shd w:val="clear" w:color="auto" w:fill="auto"/>
            <w:vAlign w:val="center"/>
          </w:tcPr>
          <w:p w14:paraId="7CFB29B3" w14:textId="77777777" w:rsidR="005C1CD3" w:rsidRPr="004602D7" w:rsidRDefault="005C1CD3" w:rsidP="00F504C5">
            <w:pPr>
              <w:jc w:val="center"/>
            </w:pPr>
            <w:r w:rsidRPr="004602D7">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A7B9FF4" w14:textId="77777777" w:rsidR="005C1CD3" w:rsidRPr="004602D7" w:rsidRDefault="005C1CD3" w:rsidP="00F504C5">
            <w:pPr>
              <w:jc w:val="center"/>
            </w:pPr>
            <w:r w:rsidRPr="004602D7">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B42B16" w14:textId="77777777" w:rsidR="005C1CD3" w:rsidRPr="004602D7" w:rsidRDefault="005C1CD3" w:rsidP="00F504C5">
            <w:pPr>
              <w:jc w:val="center"/>
            </w:pPr>
            <w:r w:rsidRPr="004602D7">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E59D7F" w14:textId="77777777" w:rsidR="005C1CD3" w:rsidRPr="004602D7" w:rsidRDefault="005C1CD3" w:rsidP="00F504C5">
            <w:pPr>
              <w:jc w:val="center"/>
            </w:pPr>
            <w:r w:rsidRPr="004602D7">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D7D4F2" w14:textId="77777777" w:rsidR="005C1CD3" w:rsidRPr="004602D7" w:rsidRDefault="005C1CD3" w:rsidP="00F504C5">
            <w:pPr>
              <w:jc w:val="center"/>
            </w:pPr>
          </w:p>
        </w:tc>
      </w:tr>
      <w:tr w:rsidR="005C1CD3" w:rsidRPr="004602D7" w14:paraId="119C33C1"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7F014F"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46206DF" w14:textId="77777777" w:rsidR="005C1CD3" w:rsidRPr="004602D7" w:rsidRDefault="005C1CD3" w:rsidP="00F504C5">
            <w:pPr>
              <w:jc w:val="center"/>
            </w:pPr>
            <w:r w:rsidRPr="004602D7">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FAE7B52" w14:textId="77777777" w:rsidR="005C1CD3" w:rsidRPr="004602D7" w:rsidRDefault="005C1CD3" w:rsidP="00F504C5">
            <w:pPr>
              <w:jc w:val="center"/>
            </w:pPr>
            <w:r w:rsidRPr="004602D7">
              <w:rPr>
                <w:rFonts w:ascii="宋体" w:hAnsi="宋体"/>
                <w:sz w:val="18"/>
              </w:rPr>
              <w:t>社会成本指标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BDB841" w14:textId="77777777" w:rsidR="005C1CD3" w:rsidRPr="004602D7" w:rsidRDefault="005C1CD3" w:rsidP="00F504C5">
            <w:pPr>
              <w:jc w:val="center"/>
            </w:pPr>
            <w:r w:rsidRPr="004602D7">
              <w:rPr>
                <w:rFonts w:ascii="宋体" w:hAnsi="宋体"/>
                <w:sz w:val="18"/>
              </w:rPr>
              <w:t>小型生产工具成本效益</w:t>
            </w:r>
          </w:p>
        </w:tc>
        <w:tc>
          <w:tcPr>
            <w:tcW w:w="1266" w:type="dxa"/>
            <w:tcBorders>
              <w:top w:val="nil"/>
              <w:left w:val="nil"/>
              <w:bottom w:val="single" w:sz="4" w:space="0" w:color="auto"/>
              <w:right w:val="single" w:sz="4" w:space="0" w:color="auto"/>
            </w:tcBorders>
            <w:shd w:val="clear" w:color="auto" w:fill="auto"/>
            <w:vAlign w:val="center"/>
          </w:tcPr>
          <w:p w14:paraId="305269AF" w14:textId="77777777" w:rsidR="005C1CD3" w:rsidRPr="004602D7" w:rsidRDefault="005C1CD3" w:rsidP="00F504C5">
            <w:pPr>
              <w:jc w:val="center"/>
            </w:pPr>
            <w:r w:rsidRPr="004602D7">
              <w:rPr>
                <w:rFonts w:ascii="宋体" w:hAnsi="宋体"/>
                <w:sz w:val="18"/>
              </w:rPr>
              <w:t>=10</w:t>
            </w:r>
          </w:p>
        </w:tc>
        <w:tc>
          <w:tcPr>
            <w:tcW w:w="1088" w:type="dxa"/>
            <w:tcBorders>
              <w:top w:val="nil"/>
              <w:left w:val="nil"/>
              <w:bottom w:val="single" w:sz="4" w:space="0" w:color="auto"/>
              <w:right w:val="single" w:sz="4" w:space="0" w:color="auto"/>
            </w:tcBorders>
            <w:shd w:val="clear" w:color="auto" w:fill="auto"/>
            <w:vAlign w:val="center"/>
          </w:tcPr>
          <w:p w14:paraId="64AD30C5" w14:textId="77777777" w:rsidR="005C1CD3" w:rsidRPr="004602D7" w:rsidRDefault="005C1CD3" w:rsidP="00F504C5">
            <w:pPr>
              <w:jc w:val="center"/>
            </w:pPr>
            <w:r w:rsidRPr="004602D7">
              <w:rPr>
                <w:rFonts w:ascii="宋体" w:hAnsi="宋体"/>
                <w:sz w:val="18"/>
              </w:rPr>
              <w:t>=10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34D95E" w14:textId="77777777" w:rsidR="005C1CD3" w:rsidRPr="004602D7" w:rsidRDefault="005C1CD3" w:rsidP="00F504C5">
            <w:pPr>
              <w:jc w:val="center"/>
            </w:pPr>
            <w:r w:rsidRPr="004602D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83E940" w14:textId="77777777" w:rsidR="005C1CD3" w:rsidRPr="004602D7" w:rsidRDefault="005C1CD3" w:rsidP="00F504C5">
            <w:pPr>
              <w:jc w:val="center"/>
            </w:pPr>
            <w:r w:rsidRPr="004602D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9830FD" w14:textId="77777777" w:rsidR="005C1CD3" w:rsidRPr="004602D7" w:rsidRDefault="005C1CD3" w:rsidP="00F504C5">
            <w:pPr>
              <w:jc w:val="center"/>
            </w:pPr>
          </w:p>
        </w:tc>
      </w:tr>
      <w:tr w:rsidR="005C1CD3" w:rsidRPr="004602D7" w14:paraId="54D3C496"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7A1E6C"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EDEE9F" w14:textId="77777777" w:rsidR="005C1CD3" w:rsidRPr="004602D7" w:rsidRDefault="005C1CD3" w:rsidP="00F504C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E83E59" w14:textId="77777777" w:rsidR="005C1CD3" w:rsidRPr="004602D7" w:rsidRDefault="005C1CD3" w:rsidP="00F504C5">
            <w:pPr>
              <w:jc w:val="center"/>
            </w:pPr>
            <w:r w:rsidRPr="004602D7">
              <w:rPr>
                <w:rFonts w:ascii="宋体" w:hAnsi="宋体"/>
                <w:sz w:val="18"/>
              </w:rPr>
              <w:t>社会成本指标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ACCE73" w14:textId="77777777" w:rsidR="005C1CD3" w:rsidRPr="004602D7" w:rsidRDefault="005C1CD3" w:rsidP="00F504C5">
            <w:pPr>
              <w:jc w:val="center"/>
            </w:pPr>
            <w:r w:rsidRPr="004602D7">
              <w:rPr>
                <w:rFonts w:ascii="宋体" w:hAnsi="宋体"/>
                <w:sz w:val="18"/>
              </w:rPr>
              <w:t>乌市百绿园林绿化公司成本效益</w:t>
            </w:r>
          </w:p>
        </w:tc>
        <w:tc>
          <w:tcPr>
            <w:tcW w:w="1266" w:type="dxa"/>
            <w:tcBorders>
              <w:top w:val="nil"/>
              <w:left w:val="nil"/>
              <w:bottom w:val="single" w:sz="4" w:space="0" w:color="auto"/>
              <w:right w:val="single" w:sz="4" w:space="0" w:color="auto"/>
            </w:tcBorders>
            <w:shd w:val="clear" w:color="auto" w:fill="auto"/>
            <w:vAlign w:val="center"/>
          </w:tcPr>
          <w:p w14:paraId="4D78DDC1" w14:textId="77777777" w:rsidR="005C1CD3" w:rsidRPr="004602D7" w:rsidRDefault="005C1CD3" w:rsidP="00F504C5">
            <w:pPr>
              <w:jc w:val="center"/>
            </w:pPr>
            <w:r w:rsidRPr="004602D7">
              <w:rPr>
                <w:rFonts w:ascii="宋体" w:hAnsi="宋体"/>
                <w:sz w:val="18"/>
              </w:rPr>
              <w:t>=10</w:t>
            </w:r>
          </w:p>
        </w:tc>
        <w:tc>
          <w:tcPr>
            <w:tcW w:w="1088" w:type="dxa"/>
            <w:tcBorders>
              <w:top w:val="nil"/>
              <w:left w:val="nil"/>
              <w:bottom w:val="single" w:sz="4" w:space="0" w:color="auto"/>
              <w:right w:val="single" w:sz="4" w:space="0" w:color="auto"/>
            </w:tcBorders>
            <w:shd w:val="clear" w:color="auto" w:fill="auto"/>
            <w:vAlign w:val="center"/>
          </w:tcPr>
          <w:p w14:paraId="30E015FF" w14:textId="77777777" w:rsidR="005C1CD3" w:rsidRPr="004602D7" w:rsidRDefault="005C1CD3" w:rsidP="00F504C5">
            <w:pPr>
              <w:jc w:val="center"/>
            </w:pPr>
            <w:r w:rsidRPr="004602D7">
              <w:rPr>
                <w:rFonts w:ascii="宋体" w:hAnsi="宋体"/>
                <w:sz w:val="18"/>
              </w:rPr>
              <w:t>=10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B8AC28" w14:textId="77777777" w:rsidR="005C1CD3" w:rsidRPr="004602D7" w:rsidRDefault="005C1CD3" w:rsidP="00F504C5">
            <w:pPr>
              <w:jc w:val="center"/>
            </w:pPr>
            <w:r w:rsidRPr="004602D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B1502E" w14:textId="77777777" w:rsidR="005C1CD3" w:rsidRPr="004602D7" w:rsidRDefault="005C1CD3" w:rsidP="00F504C5">
            <w:pPr>
              <w:jc w:val="center"/>
            </w:pPr>
            <w:r w:rsidRPr="004602D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5D996D" w14:textId="77777777" w:rsidR="005C1CD3" w:rsidRPr="004602D7" w:rsidRDefault="005C1CD3" w:rsidP="00F504C5">
            <w:pPr>
              <w:jc w:val="center"/>
            </w:pPr>
          </w:p>
        </w:tc>
      </w:tr>
      <w:tr w:rsidR="005C1CD3" w:rsidRPr="004602D7" w14:paraId="2F282EFE"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298E19"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3D4C97" w14:textId="77777777" w:rsidR="005C1CD3" w:rsidRPr="004602D7" w:rsidRDefault="005C1CD3" w:rsidP="00F504C5">
            <w:pPr>
              <w:jc w:val="center"/>
            </w:pPr>
            <w:r w:rsidRPr="004602D7">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EB03232" w14:textId="77777777" w:rsidR="005C1CD3" w:rsidRPr="004602D7" w:rsidRDefault="005C1CD3" w:rsidP="00F504C5">
            <w:pPr>
              <w:jc w:val="center"/>
            </w:pPr>
            <w:r w:rsidRPr="004602D7">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826CDF" w14:textId="77777777" w:rsidR="005C1CD3" w:rsidRPr="004602D7" w:rsidRDefault="005C1CD3" w:rsidP="00F504C5">
            <w:pPr>
              <w:jc w:val="center"/>
            </w:pPr>
            <w:r w:rsidRPr="004602D7">
              <w:rPr>
                <w:rFonts w:ascii="宋体" w:hAnsi="宋体"/>
                <w:sz w:val="18"/>
              </w:rPr>
              <w:t>保障企业正常运转</w:t>
            </w:r>
          </w:p>
        </w:tc>
        <w:tc>
          <w:tcPr>
            <w:tcW w:w="1266" w:type="dxa"/>
            <w:tcBorders>
              <w:top w:val="nil"/>
              <w:left w:val="nil"/>
              <w:bottom w:val="single" w:sz="4" w:space="0" w:color="auto"/>
              <w:right w:val="single" w:sz="4" w:space="0" w:color="auto"/>
            </w:tcBorders>
            <w:shd w:val="clear" w:color="auto" w:fill="auto"/>
            <w:vAlign w:val="center"/>
          </w:tcPr>
          <w:p w14:paraId="6E979681" w14:textId="77777777" w:rsidR="005C1CD3" w:rsidRPr="004602D7" w:rsidRDefault="005C1CD3" w:rsidP="00F504C5">
            <w:pPr>
              <w:jc w:val="center"/>
            </w:pPr>
            <w:r w:rsidRPr="004602D7">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4875B77E" w14:textId="77777777" w:rsidR="005C1CD3" w:rsidRPr="004602D7" w:rsidRDefault="005C1CD3" w:rsidP="00F504C5">
            <w:pPr>
              <w:jc w:val="center"/>
            </w:pPr>
            <w:r w:rsidRPr="004602D7">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0D3483" w14:textId="77777777" w:rsidR="005C1CD3" w:rsidRPr="004602D7" w:rsidRDefault="005C1CD3" w:rsidP="00F504C5">
            <w:pPr>
              <w:jc w:val="center"/>
            </w:pPr>
            <w:r w:rsidRPr="004602D7">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A47A55" w14:textId="77777777" w:rsidR="005C1CD3" w:rsidRPr="004602D7" w:rsidRDefault="005C1CD3" w:rsidP="00F504C5">
            <w:pPr>
              <w:jc w:val="center"/>
            </w:pPr>
            <w:r w:rsidRPr="004602D7">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F5C234" w14:textId="77777777" w:rsidR="005C1CD3" w:rsidRPr="004602D7" w:rsidRDefault="005C1CD3" w:rsidP="00F504C5">
            <w:pPr>
              <w:jc w:val="center"/>
            </w:pPr>
          </w:p>
        </w:tc>
      </w:tr>
      <w:tr w:rsidR="005C1CD3" w:rsidRPr="004602D7" w14:paraId="3ABBE163" w14:textId="77777777" w:rsidTr="00F504C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39F8D02" w14:textId="77777777" w:rsidR="005C1CD3" w:rsidRPr="004602D7" w:rsidRDefault="005C1CD3" w:rsidP="00F504C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F14B30" w14:textId="77777777" w:rsidR="005C1CD3" w:rsidRPr="004602D7" w:rsidRDefault="005C1CD3" w:rsidP="00F504C5">
            <w:pPr>
              <w:jc w:val="center"/>
            </w:pPr>
            <w:r w:rsidRPr="004602D7">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5DE3286" w14:textId="77777777" w:rsidR="005C1CD3" w:rsidRPr="004602D7" w:rsidRDefault="005C1CD3" w:rsidP="00F504C5">
            <w:pPr>
              <w:jc w:val="center"/>
            </w:pPr>
            <w:r w:rsidRPr="004602D7">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452077" w14:textId="77777777" w:rsidR="005C1CD3" w:rsidRPr="004602D7" w:rsidRDefault="005C1CD3" w:rsidP="00F504C5">
            <w:pPr>
              <w:jc w:val="center"/>
            </w:pPr>
            <w:r w:rsidRPr="004602D7">
              <w:rPr>
                <w:rFonts w:ascii="宋体" w:hAnsi="宋体"/>
                <w:sz w:val="18"/>
              </w:rPr>
              <w:t>欠款单位满意度</w:t>
            </w:r>
          </w:p>
        </w:tc>
        <w:tc>
          <w:tcPr>
            <w:tcW w:w="1266" w:type="dxa"/>
            <w:tcBorders>
              <w:top w:val="nil"/>
              <w:left w:val="nil"/>
              <w:bottom w:val="single" w:sz="4" w:space="0" w:color="auto"/>
              <w:right w:val="single" w:sz="4" w:space="0" w:color="auto"/>
            </w:tcBorders>
            <w:shd w:val="clear" w:color="auto" w:fill="auto"/>
            <w:vAlign w:val="center"/>
          </w:tcPr>
          <w:p w14:paraId="2EFB2A48" w14:textId="77777777" w:rsidR="005C1CD3" w:rsidRPr="004602D7" w:rsidRDefault="005C1CD3" w:rsidP="00F504C5">
            <w:pPr>
              <w:jc w:val="center"/>
            </w:pPr>
            <w:r w:rsidRPr="004602D7">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7491D6B5" w14:textId="77777777" w:rsidR="005C1CD3" w:rsidRPr="004602D7" w:rsidRDefault="005C1CD3" w:rsidP="00F504C5">
            <w:pPr>
              <w:jc w:val="center"/>
            </w:pPr>
            <w:r w:rsidRPr="004602D7">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E6D3B2" w14:textId="77777777" w:rsidR="005C1CD3" w:rsidRPr="004602D7" w:rsidRDefault="005C1CD3" w:rsidP="00F504C5">
            <w:pPr>
              <w:jc w:val="center"/>
            </w:pPr>
            <w:r w:rsidRPr="004602D7">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54038B" w14:textId="77777777" w:rsidR="005C1CD3" w:rsidRPr="004602D7" w:rsidRDefault="005C1CD3" w:rsidP="00F504C5">
            <w:pPr>
              <w:jc w:val="center"/>
            </w:pPr>
            <w:r w:rsidRPr="004602D7">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18C7F4" w14:textId="77777777" w:rsidR="005C1CD3" w:rsidRPr="004602D7" w:rsidRDefault="005C1CD3" w:rsidP="00F504C5">
            <w:pPr>
              <w:jc w:val="center"/>
            </w:pPr>
          </w:p>
        </w:tc>
      </w:tr>
      <w:tr w:rsidR="005C1CD3" w:rsidRPr="004602D7" w14:paraId="6BB94A91" w14:textId="77777777" w:rsidTr="00F504C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4C275A5" w14:textId="77777777" w:rsidR="005C1CD3" w:rsidRPr="004602D7" w:rsidRDefault="005C1CD3" w:rsidP="00F504C5">
            <w:pPr>
              <w:jc w:val="center"/>
            </w:pPr>
            <w:r w:rsidRPr="004602D7">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3281D3F" w14:textId="77777777" w:rsidR="005C1CD3" w:rsidRPr="004602D7" w:rsidRDefault="005C1CD3" w:rsidP="00F504C5">
            <w:pPr>
              <w:jc w:val="center"/>
            </w:pPr>
            <w:r w:rsidRPr="004602D7">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4F6DFB6" w14:textId="77777777" w:rsidR="005C1CD3" w:rsidRPr="004602D7" w:rsidRDefault="005C1CD3" w:rsidP="00F504C5">
            <w:pPr>
              <w:jc w:val="center"/>
            </w:pPr>
            <w:r w:rsidRPr="004602D7">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F1438D" w14:textId="77777777" w:rsidR="005C1CD3" w:rsidRPr="004602D7" w:rsidRDefault="005C1CD3" w:rsidP="00F504C5">
            <w:pPr>
              <w:jc w:val="center"/>
            </w:pPr>
          </w:p>
        </w:tc>
      </w:tr>
    </w:tbl>
    <w:p w14:paraId="19ACDEC6" w14:textId="77777777" w:rsidR="005C1CD3" w:rsidRPr="004602D7" w:rsidRDefault="005C1CD3">
      <w:pPr>
        <w:ind w:firstLineChars="200" w:firstLine="640"/>
        <w:jc w:val="left"/>
        <w:rPr>
          <w:rFonts w:ascii="黑体" w:eastAsia="黑体" w:hAnsi="黑体" w:cs="宋体" w:hint="eastAsia"/>
          <w:bCs/>
          <w:kern w:val="0"/>
          <w:sz w:val="32"/>
          <w:szCs w:val="32"/>
        </w:rPr>
      </w:pPr>
    </w:p>
    <w:p w14:paraId="107C051C" w14:textId="36AE530B" w:rsidR="005B3D61" w:rsidRPr="004602D7" w:rsidRDefault="00000000">
      <w:pPr>
        <w:ind w:firstLineChars="200" w:firstLine="640"/>
        <w:jc w:val="left"/>
        <w:rPr>
          <w:rFonts w:ascii="黑体" w:eastAsia="黑体" w:hAnsi="黑体" w:cs="宋体" w:hint="eastAsia"/>
          <w:bCs/>
          <w:kern w:val="0"/>
          <w:sz w:val="32"/>
          <w:szCs w:val="32"/>
        </w:rPr>
      </w:pPr>
      <w:r w:rsidRPr="004602D7">
        <w:rPr>
          <w:rFonts w:ascii="黑体" w:eastAsia="黑体" w:hAnsi="黑体" w:cs="宋体" w:hint="eastAsia"/>
          <w:bCs/>
          <w:kern w:val="0"/>
          <w:sz w:val="32"/>
          <w:szCs w:val="32"/>
        </w:rPr>
        <w:t>十二、其他需说明的事项</w:t>
      </w:r>
    </w:p>
    <w:p w14:paraId="00DCCABC" w14:textId="0EB86B0B" w:rsidR="005B3D61" w:rsidRPr="004602D7" w:rsidRDefault="00000000">
      <w:pPr>
        <w:ind w:firstLineChars="200" w:firstLine="640"/>
        <w:jc w:val="left"/>
        <w:rPr>
          <w:rFonts w:ascii="仿宋_GB2312" w:eastAsia="仿宋_GB2312" w:hAnsi="仿宋_GB2312" w:cs="仿宋_GB2312" w:hint="eastAsia"/>
          <w:kern w:val="0"/>
          <w:sz w:val="32"/>
          <w:szCs w:val="32"/>
        </w:rPr>
      </w:pPr>
      <w:r w:rsidRPr="004602D7">
        <w:rPr>
          <w:rFonts w:ascii="仿宋_GB2312" w:eastAsia="仿宋_GB2312" w:hAnsi="仿宋_GB2312" w:cs="仿宋_GB2312" w:hint="eastAsia"/>
          <w:kern w:val="0"/>
          <w:sz w:val="32"/>
          <w:szCs w:val="32"/>
        </w:rPr>
        <w:t>本单位无其他需说明事项</w:t>
      </w:r>
      <w:r w:rsidR="005C1CD3" w:rsidRPr="004602D7">
        <w:rPr>
          <w:rFonts w:ascii="仿宋_GB2312" w:eastAsia="仿宋_GB2312" w:hAnsi="仿宋_GB2312" w:cs="仿宋_GB2312" w:hint="eastAsia"/>
          <w:kern w:val="0"/>
          <w:sz w:val="32"/>
          <w:szCs w:val="32"/>
        </w:rPr>
        <w:t>。</w:t>
      </w:r>
    </w:p>
    <w:p w14:paraId="6B895DE8" w14:textId="77777777" w:rsidR="005B3D61" w:rsidRPr="004602D7" w:rsidRDefault="00000000">
      <w:pPr>
        <w:jc w:val="center"/>
        <w:outlineLvl w:val="0"/>
        <w:rPr>
          <w:rFonts w:ascii="黑体" w:eastAsia="黑体" w:hAnsi="黑体" w:hint="eastAsia"/>
          <w:sz w:val="32"/>
          <w:szCs w:val="32"/>
        </w:rPr>
      </w:pPr>
      <w:bookmarkStart w:id="31" w:name="_Toc3250"/>
      <w:bookmarkStart w:id="32" w:name="_Toc24143"/>
      <w:r w:rsidRPr="004602D7">
        <w:rPr>
          <w:rFonts w:ascii="黑体" w:eastAsia="黑体" w:hAnsi="黑体" w:hint="eastAsia"/>
          <w:sz w:val="32"/>
          <w:szCs w:val="32"/>
        </w:rPr>
        <w:br w:type="page"/>
      </w:r>
      <w:r w:rsidRPr="004602D7">
        <w:rPr>
          <w:rFonts w:ascii="黑体" w:eastAsia="黑体" w:hAnsi="黑体" w:hint="eastAsia"/>
          <w:sz w:val="32"/>
          <w:szCs w:val="32"/>
        </w:rPr>
        <w:lastRenderedPageBreak/>
        <w:t>第三部分 专业名词解释</w:t>
      </w:r>
      <w:bookmarkEnd w:id="31"/>
      <w:bookmarkEnd w:id="32"/>
    </w:p>
    <w:p w14:paraId="0FE47EB0" w14:textId="77777777" w:rsidR="005B3D61" w:rsidRPr="004602D7" w:rsidRDefault="00000000">
      <w:pPr>
        <w:autoSpaceDE w:val="0"/>
        <w:autoSpaceDN w:val="0"/>
        <w:ind w:firstLineChars="200" w:firstLine="643"/>
        <w:jc w:val="left"/>
        <w:rPr>
          <w:rFonts w:ascii="仿宋_GB2312" w:eastAsia="仿宋_GB2312"/>
          <w:sz w:val="32"/>
          <w:szCs w:val="32"/>
        </w:rPr>
      </w:pPr>
      <w:r w:rsidRPr="004602D7">
        <w:rPr>
          <w:rFonts w:ascii="仿宋_GB2312" w:eastAsia="仿宋_GB2312" w:hint="eastAsia"/>
          <w:b/>
          <w:bCs/>
          <w:sz w:val="32"/>
          <w:szCs w:val="32"/>
        </w:rPr>
        <w:t>一、财政拨款收入：</w:t>
      </w:r>
      <w:r w:rsidRPr="004602D7">
        <w:rPr>
          <w:rFonts w:ascii="仿宋_GB2312" w:eastAsia="仿宋_GB2312" w:hint="eastAsia"/>
          <w:sz w:val="32"/>
          <w:szCs w:val="32"/>
        </w:rPr>
        <w:t>指同级财政当年拨付的资金。</w:t>
      </w:r>
    </w:p>
    <w:p w14:paraId="4BDCE94C" w14:textId="77777777" w:rsidR="005B3D61" w:rsidRPr="004602D7" w:rsidRDefault="00000000">
      <w:pPr>
        <w:autoSpaceDE w:val="0"/>
        <w:autoSpaceDN w:val="0"/>
        <w:ind w:firstLineChars="200" w:firstLine="643"/>
        <w:jc w:val="left"/>
        <w:rPr>
          <w:rFonts w:ascii="仿宋_GB2312" w:eastAsia="仿宋_GB2312"/>
          <w:sz w:val="32"/>
          <w:szCs w:val="32"/>
        </w:rPr>
      </w:pPr>
      <w:r w:rsidRPr="004602D7">
        <w:rPr>
          <w:rFonts w:ascii="仿宋_GB2312" w:eastAsia="仿宋_GB2312" w:hint="eastAsia"/>
          <w:b/>
          <w:bCs/>
          <w:sz w:val="32"/>
          <w:szCs w:val="32"/>
        </w:rPr>
        <w:t>二、上级补助收入：</w:t>
      </w:r>
      <w:r w:rsidRPr="004602D7">
        <w:rPr>
          <w:rFonts w:ascii="仿宋_GB2312" w:eastAsia="仿宋_GB2312" w:hint="eastAsia"/>
          <w:sz w:val="32"/>
          <w:szCs w:val="32"/>
        </w:rPr>
        <w:t>指事业单位从主管部门和上级单位取得的非财政补助收入。</w:t>
      </w:r>
    </w:p>
    <w:p w14:paraId="74EEEDC2" w14:textId="77777777" w:rsidR="005B3D61" w:rsidRPr="004602D7" w:rsidRDefault="00000000">
      <w:pPr>
        <w:autoSpaceDE w:val="0"/>
        <w:autoSpaceDN w:val="0"/>
        <w:ind w:firstLineChars="200" w:firstLine="643"/>
        <w:jc w:val="left"/>
        <w:rPr>
          <w:rFonts w:ascii="仿宋_GB2312" w:eastAsia="仿宋_GB2312"/>
          <w:sz w:val="32"/>
          <w:szCs w:val="32"/>
        </w:rPr>
      </w:pPr>
      <w:r w:rsidRPr="004602D7">
        <w:rPr>
          <w:rFonts w:ascii="仿宋_GB2312" w:eastAsia="仿宋_GB2312" w:hint="eastAsia"/>
          <w:b/>
          <w:bCs/>
          <w:sz w:val="32"/>
          <w:szCs w:val="32"/>
        </w:rPr>
        <w:t>三、事业收入：</w:t>
      </w:r>
      <w:r w:rsidRPr="004602D7">
        <w:rPr>
          <w:rFonts w:ascii="仿宋_GB2312" w:eastAsia="仿宋_GB2312" w:hint="eastAsia"/>
          <w:sz w:val="32"/>
          <w:szCs w:val="32"/>
        </w:rPr>
        <w:t>指事业单位开展专业业务活动及其辅助活动所取得的收入。</w:t>
      </w:r>
    </w:p>
    <w:p w14:paraId="0D2433ED" w14:textId="77777777" w:rsidR="005B3D61" w:rsidRPr="004602D7" w:rsidRDefault="00000000">
      <w:pPr>
        <w:autoSpaceDE w:val="0"/>
        <w:autoSpaceDN w:val="0"/>
        <w:ind w:firstLineChars="200" w:firstLine="643"/>
        <w:jc w:val="left"/>
        <w:rPr>
          <w:rFonts w:ascii="仿宋_GB2312" w:eastAsia="仿宋_GB2312"/>
          <w:sz w:val="32"/>
          <w:szCs w:val="32"/>
        </w:rPr>
      </w:pPr>
      <w:r w:rsidRPr="004602D7">
        <w:rPr>
          <w:rFonts w:ascii="仿宋_GB2312" w:eastAsia="仿宋_GB2312" w:hint="eastAsia"/>
          <w:b/>
          <w:bCs/>
          <w:sz w:val="32"/>
          <w:szCs w:val="32"/>
        </w:rPr>
        <w:t>四、经营收入：</w:t>
      </w:r>
      <w:r w:rsidRPr="004602D7">
        <w:rPr>
          <w:rFonts w:ascii="仿宋_GB2312" w:eastAsia="仿宋_GB2312" w:hint="eastAsia"/>
          <w:sz w:val="32"/>
          <w:szCs w:val="32"/>
        </w:rPr>
        <w:t>指事业单位在专业业务活动及其辅助活动之外开展非独立核算经营活动取得的收入。</w:t>
      </w:r>
    </w:p>
    <w:p w14:paraId="40E8B5BB" w14:textId="77777777" w:rsidR="005B3D61" w:rsidRPr="004602D7" w:rsidRDefault="00000000">
      <w:pPr>
        <w:autoSpaceDE w:val="0"/>
        <w:autoSpaceDN w:val="0"/>
        <w:ind w:firstLineChars="200" w:firstLine="643"/>
        <w:jc w:val="left"/>
        <w:rPr>
          <w:rFonts w:ascii="仿宋_GB2312" w:eastAsia="仿宋_GB2312"/>
          <w:sz w:val="32"/>
          <w:szCs w:val="32"/>
        </w:rPr>
      </w:pPr>
      <w:r w:rsidRPr="004602D7">
        <w:rPr>
          <w:rFonts w:ascii="仿宋_GB2312" w:eastAsia="仿宋_GB2312" w:hint="eastAsia"/>
          <w:b/>
          <w:bCs/>
          <w:sz w:val="32"/>
          <w:szCs w:val="32"/>
        </w:rPr>
        <w:t>五、附属单位上缴收入：</w:t>
      </w:r>
      <w:r w:rsidRPr="004602D7">
        <w:rPr>
          <w:rFonts w:ascii="仿宋_GB2312" w:eastAsia="仿宋_GB2312" w:hint="eastAsia"/>
          <w:sz w:val="32"/>
          <w:szCs w:val="32"/>
        </w:rPr>
        <w:t>指事业单位附属的独立核算单位按有关规定上缴的收入。</w:t>
      </w:r>
    </w:p>
    <w:p w14:paraId="3A90AE56" w14:textId="77777777" w:rsidR="005B3D61" w:rsidRPr="004602D7" w:rsidRDefault="00000000">
      <w:pPr>
        <w:autoSpaceDE w:val="0"/>
        <w:autoSpaceDN w:val="0"/>
        <w:ind w:firstLineChars="200" w:firstLine="643"/>
        <w:jc w:val="left"/>
        <w:rPr>
          <w:rFonts w:ascii="仿宋_GB2312" w:eastAsia="仿宋_GB2312"/>
          <w:sz w:val="32"/>
          <w:szCs w:val="32"/>
        </w:rPr>
      </w:pPr>
      <w:r w:rsidRPr="004602D7">
        <w:rPr>
          <w:rFonts w:ascii="仿宋_GB2312" w:eastAsia="仿宋_GB2312" w:hint="eastAsia"/>
          <w:b/>
          <w:bCs/>
          <w:sz w:val="32"/>
          <w:szCs w:val="32"/>
        </w:rPr>
        <w:t>六、其他收入：</w:t>
      </w:r>
      <w:r w:rsidRPr="004602D7">
        <w:rPr>
          <w:rFonts w:ascii="仿宋_GB2312" w:eastAsia="仿宋_GB2312" w:hint="eastAsia"/>
          <w:sz w:val="32"/>
          <w:szCs w:val="32"/>
        </w:rPr>
        <w:t>指除上述“财政拨款收入”、“事业收入”、“经营收入”、“附属单位上缴收入”等之外取得的收入。</w:t>
      </w:r>
    </w:p>
    <w:p w14:paraId="5B7CE631" w14:textId="77777777" w:rsidR="005B3D61" w:rsidRPr="004602D7" w:rsidRDefault="00000000">
      <w:pPr>
        <w:autoSpaceDE w:val="0"/>
        <w:autoSpaceDN w:val="0"/>
        <w:ind w:firstLineChars="200" w:firstLine="643"/>
        <w:jc w:val="left"/>
        <w:rPr>
          <w:rFonts w:ascii="仿宋_GB2312" w:eastAsia="仿宋_GB2312"/>
          <w:sz w:val="32"/>
          <w:szCs w:val="32"/>
        </w:rPr>
      </w:pPr>
      <w:r w:rsidRPr="004602D7">
        <w:rPr>
          <w:rFonts w:ascii="仿宋_GB2312" w:eastAsia="仿宋_GB2312" w:hint="eastAsia"/>
          <w:b/>
          <w:bCs/>
          <w:sz w:val="32"/>
          <w:szCs w:val="32"/>
        </w:rPr>
        <w:t>七、年初结转和结余：</w:t>
      </w:r>
      <w:r w:rsidRPr="004602D7">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197D48B" w14:textId="77777777" w:rsidR="005B3D61" w:rsidRPr="004602D7" w:rsidRDefault="00000000">
      <w:pPr>
        <w:autoSpaceDE w:val="0"/>
        <w:autoSpaceDN w:val="0"/>
        <w:ind w:firstLineChars="200" w:firstLine="643"/>
        <w:jc w:val="left"/>
        <w:rPr>
          <w:rFonts w:ascii="仿宋_GB2312" w:eastAsia="仿宋_GB2312"/>
          <w:sz w:val="32"/>
          <w:szCs w:val="32"/>
        </w:rPr>
      </w:pPr>
      <w:r w:rsidRPr="004602D7">
        <w:rPr>
          <w:rFonts w:ascii="仿宋_GB2312" w:eastAsia="仿宋_GB2312" w:hint="eastAsia"/>
          <w:b/>
          <w:bCs/>
          <w:sz w:val="32"/>
          <w:szCs w:val="32"/>
        </w:rPr>
        <w:t>八、年末结转和结余：</w:t>
      </w:r>
      <w:r w:rsidRPr="004602D7">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C1C42C" w14:textId="77777777" w:rsidR="005B3D61" w:rsidRPr="004602D7" w:rsidRDefault="00000000">
      <w:pPr>
        <w:autoSpaceDE w:val="0"/>
        <w:autoSpaceDN w:val="0"/>
        <w:ind w:firstLineChars="200" w:firstLine="643"/>
        <w:jc w:val="left"/>
        <w:rPr>
          <w:rFonts w:ascii="仿宋_GB2312" w:eastAsia="仿宋_GB2312"/>
          <w:sz w:val="32"/>
          <w:szCs w:val="32"/>
        </w:rPr>
      </w:pPr>
      <w:r w:rsidRPr="004602D7">
        <w:rPr>
          <w:rFonts w:ascii="仿宋_GB2312" w:eastAsia="仿宋_GB2312" w:hint="eastAsia"/>
          <w:b/>
          <w:bCs/>
          <w:sz w:val="32"/>
          <w:szCs w:val="32"/>
        </w:rPr>
        <w:t>九、基本支出：</w:t>
      </w:r>
      <w:r w:rsidRPr="004602D7">
        <w:rPr>
          <w:rFonts w:ascii="仿宋_GB2312" w:eastAsia="仿宋_GB2312" w:hint="eastAsia"/>
          <w:sz w:val="32"/>
          <w:szCs w:val="32"/>
        </w:rPr>
        <w:t>指为保障机构正常运转、完成日常工作</w:t>
      </w:r>
      <w:r w:rsidRPr="004602D7">
        <w:rPr>
          <w:rFonts w:ascii="仿宋_GB2312" w:eastAsia="仿宋_GB2312" w:hint="eastAsia"/>
          <w:sz w:val="32"/>
          <w:szCs w:val="32"/>
        </w:rPr>
        <w:lastRenderedPageBreak/>
        <w:t>任务而发生的人员支出和公用支出。</w:t>
      </w:r>
    </w:p>
    <w:p w14:paraId="5C8F8022" w14:textId="77777777" w:rsidR="005B3D61" w:rsidRPr="004602D7" w:rsidRDefault="00000000">
      <w:pPr>
        <w:autoSpaceDE w:val="0"/>
        <w:autoSpaceDN w:val="0"/>
        <w:ind w:firstLineChars="200" w:firstLine="643"/>
        <w:jc w:val="left"/>
        <w:rPr>
          <w:rFonts w:ascii="仿宋_GB2312" w:eastAsia="仿宋_GB2312"/>
          <w:sz w:val="32"/>
          <w:szCs w:val="32"/>
        </w:rPr>
      </w:pPr>
      <w:r w:rsidRPr="004602D7">
        <w:rPr>
          <w:rFonts w:ascii="仿宋_GB2312" w:eastAsia="仿宋_GB2312" w:hint="eastAsia"/>
          <w:b/>
          <w:bCs/>
          <w:sz w:val="32"/>
          <w:szCs w:val="32"/>
        </w:rPr>
        <w:t>十、项目支出：</w:t>
      </w:r>
      <w:r w:rsidRPr="004602D7">
        <w:rPr>
          <w:rFonts w:ascii="仿宋_GB2312" w:eastAsia="仿宋_GB2312" w:hint="eastAsia"/>
          <w:sz w:val="32"/>
          <w:szCs w:val="32"/>
        </w:rPr>
        <w:t>指在基本支出之外为完成特定行政任务和事业发展目标所发生的支出。</w:t>
      </w:r>
    </w:p>
    <w:p w14:paraId="08338261" w14:textId="77777777" w:rsidR="005B3D61" w:rsidRPr="004602D7" w:rsidRDefault="00000000">
      <w:pPr>
        <w:autoSpaceDE w:val="0"/>
        <w:autoSpaceDN w:val="0"/>
        <w:ind w:firstLineChars="200" w:firstLine="643"/>
        <w:rPr>
          <w:rFonts w:ascii="仿宋_GB2312" w:eastAsia="仿宋_GB2312"/>
          <w:sz w:val="32"/>
          <w:szCs w:val="32"/>
        </w:rPr>
      </w:pPr>
      <w:r w:rsidRPr="004602D7">
        <w:rPr>
          <w:rFonts w:ascii="仿宋_GB2312" w:eastAsia="仿宋_GB2312" w:hint="eastAsia"/>
          <w:b/>
          <w:bCs/>
          <w:sz w:val="32"/>
          <w:szCs w:val="32"/>
        </w:rPr>
        <w:t>十一、经营支出：</w:t>
      </w:r>
      <w:r w:rsidRPr="004602D7">
        <w:rPr>
          <w:rFonts w:ascii="仿宋_GB2312" w:eastAsia="仿宋_GB2312" w:hint="eastAsia"/>
          <w:sz w:val="32"/>
          <w:szCs w:val="32"/>
        </w:rPr>
        <w:t>指事业单位在专业业务活动及其辅助活动之外开展非独立核算经营活动发生的支出。</w:t>
      </w:r>
    </w:p>
    <w:p w14:paraId="3B1D778A" w14:textId="77777777" w:rsidR="005B3D61" w:rsidRPr="004602D7" w:rsidRDefault="00000000">
      <w:pPr>
        <w:autoSpaceDE w:val="0"/>
        <w:autoSpaceDN w:val="0"/>
        <w:ind w:firstLineChars="200" w:firstLine="643"/>
        <w:rPr>
          <w:rFonts w:ascii="仿宋_GB2312" w:eastAsia="仿宋_GB2312"/>
          <w:sz w:val="32"/>
          <w:szCs w:val="32"/>
        </w:rPr>
      </w:pPr>
      <w:r w:rsidRPr="004602D7">
        <w:rPr>
          <w:rFonts w:ascii="仿宋_GB2312" w:eastAsia="仿宋_GB2312" w:hint="eastAsia"/>
          <w:b/>
          <w:bCs/>
          <w:sz w:val="32"/>
          <w:szCs w:val="32"/>
        </w:rPr>
        <w:t>十二、对附属单位补助支出：</w:t>
      </w:r>
      <w:r w:rsidRPr="004602D7">
        <w:rPr>
          <w:rFonts w:ascii="仿宋_GB2312" w:eastAsia="仿宋_GB2312" w:hint="eastAsia"/>
          <w:sz w:val="32"/>
          <w:szCs w:val="32"/>
        </w:rPr>
        <w:t>指事业单位发生的用非财政预算资金对附属单位的补助支出。</w:t>
      </w:r>
    </w:p>
    <w:p w14:paraId="747FBABA" w14:textId="77777777" w:rsidR="005B3D61" w:rsidRPr="004602D7" w:rsidRDefault="00000000">
      <w:pPr>
        <w:autoSpaceDE w:val="0"/>
        <w:autoSpaceDN w:val="0"/>
        <w:ind w:firstLineChars="200" w:firstLine="643"/>
        <w:rPr>
          <w:rFonts w:ascii="仿宋_GB2312" w:eastAsia="仿宋_GB2312"/>
          <w:sz w:val="32"/>
          <w:szCs w:val="32"/>
        </w:rPr>
      </w:pPr>
      <w:r w:rsidRPr="004602D7">
        <w:rPr>
          <w:rFonts w:ascii="仿宋_GB2312" w:eastAsia="仿宋_GB2312" w:hint="eastAsia"/>
          <w:b/>
          <w:bCs/>
          <w:sz w:val="32"/>
          <w:szCs w:val="32"/>
        </w:rPr>
        <w:t>十三、“三公”经费：</w:t>
      </w:r>
      <w:r w:rsidRPr="004602D7">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32B6A5A" w14:textId="77777777" w:rsidR="005B3D61" w:rsidRPr="004602D7" w:rsidRDefault="00000000">
      <w:pPr>
        <w:ind w:firstLineChars="200" w:firstLine="643"/>
        <w:rPr>
          <w:rFonts w:ascii="仿宋_GB2312" w:eastAsia="仿宋_GB2312"/>
          <w:sz w:val="32"/>
          <w:szCs w:val="32"/>
        </w:rPr>
      </w:pPr>
      <w:r w:rsidRPr="004602D7">
        <w:rPr>
          <w:rFonts w:ascii="仿宋_GB2312" w:eastAsia="仿宋_GB2312" w:hint="eastAsia"/>
          <w:b/>
          <w:bCs/>
          <w:sz w:val="32"/>
          <w:szCs w:val="32"/>
        </w:rPr>
        <w:t>十四、机关运行经费：</w:t>
      </w:r>
      <w:r w:rsidRPr="004602D7">
        <w:rPr>
          <w:rFonts w:ascii="仿宋_GB2312" w:eastAsia="仿宋_GB2312" w:hint="eastAsia"/>
          <w:sz w:val="32"/>
          <w:szCs w:val="32"/>
        </w:rPr>
        <w:t>行政单位和参照公务员法管理的事业单位财政拨款基本支出中的公用经费支出。</w:t>
      </w:r>
    </w:p>
    <w:p w14:paraId="139BF768" w14:textId="77777777" w:rsidR="005B3D61" w:rsidRPr="004602D7" w:rsidRDefault="00000000">
      <w:pPr>
        <w:ind w:firstLineChars="200" w:firstLine="640"/>
        <w:jc w:val="center"/>
        <w:outlineLvl w:val="0"/>
        <w:rPr>
          <w:rFonts w:ascii="黑体" w:eastAsia="黑体" w:hAnsi="黑体" w:hint="eastAsia"/>
          <w:sz w:val="32"/>
          <w:szCs w:val="32"/>
        </w:rPr>
      </w:pPr>
      <w:r w:rsidRPr="004602D7">
        <w:rPr>
          <w:rFonts w:ascii="仿宋_GB2312" w:eastAsia="仿宋_GB2312" w:hint="eastAsia"/>
          <w:sz w:val="32"/>
          <w:szCs w:val="32"/>
        </w:rPr>
        <w:br w:type="page"/>
      </w:r>
      <w:r w:rsidRPr="004602D7">
        <w:rPr>
          <w:rFonts w:ascii="黑体" w:eastAsia="黑体" w:hAnsi="黑体" w:hint="eastAsia"/>
          <w:sz w:val="32"/>
          <w:szCs w:val="32"/>
        </w:rPr>
        <w:lastRenderedPageBreak/>
        <w:t>第四部分 部门决算报表（见附表）</w:t>
      </w:r>
    </w:p>
    <w:p w14:paraId="616F1C28" w14:textId="77777777" w:rsidR="005B3D61" w:rsidRPr="004602D7"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4602D7">
        <w:rPr>
          <w:rFonts w:ascii="黑体" w:eastAsia="仿宋_GB2312" w:hAnsi="黑体" w:cs="宋体" w:hint="eastAsia"/>
          <w:bCs/>
          <w:kern w:val="0"/>
          <w:sz w:val="32"/>
          <w:szCs w:val="32"/>
        </w:rPr>
        <w:t>一、《收入支出决算总表》</w:t>
      </w:r>
      <w:bookmarkEnd w:id="33"/>
      <w:bookmarkEnd w:id="34"/>
    </w:p>
    <w:p w14:paraId="7E982064" w14:textId="77777777" w:rsidR="005B3D61" w:rsidRPr="004602D7"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4602D7">
        <w:rPr>
          <w:rFonts w:ascii="黑体" w:eastAsia="仿宋_GB2312" w:hAnsi="黑体" w:cs="宋体" w:hint="eastAsia"/>
          <w:bCs/>
          <w:kern w:val="0"/>
          <w:sz w:val="32"/>
          <w:szCs w:val="32"/>
        </w:rPr>
        <w:t>二、《收入决算表》</w:t>
      </w:r>
      <w:bookmarkEnd w:id="35"/>
      <w:bookmarkEnd w:id="36"/>
    </w:p>
    <w:p w14:paraId="2D1F91D1" w14:textId="77777777" w:rsidR="005B3D61" w:rsidRPr="004602D7"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4602D7">
        <w:rPr>
          <w:rFonts w:ascii="黑体" w:eastAsia="仿宋_GB2312" w:hAnsi="黑体" w:cs="宋体" w:hint="eastAsia"/>
          <w:bCs/>
          <w:kern w:val="0"/>
          <w:sz w:val="32"/>
          <w:szCs w:val="32"/>
        </w:rPr>
        <w:t>三、《支出决算表》</w:t>
      </w:r>
      <w:bookmarkEnd w:id="37"/>
      <w:bookmarkEnd w:id="38"/>
    </w:p>
    <w:p w14:paraId="2F29D193" w14:textId="77777777" w:rsidR="005B3D61" w:rsidRPr="004602D7"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4602D7">
        <w:rPr>
          <w:rFonts w:ascii="黑体" w:eastAsia="仿宋_GB2312" w:hAnsi="黑体" w:cs="宋体" w:hint="eastAsia"/>
          <w:bCs/>
          <w:kern w:val="0"/>
          <w:sz w:val="32"/>
          <w:szCs w:val="32"/>
        </w:rPr>
        <w:t>四、《财政拨款收入支出决算总表》</w:t>
      </w:r>
      <w:bookmarkEnd w:id="39"/>
      <w:bookmarkEnd w:id="40"/>
    </w:p>
    <w:p w14:paraId="7259B54A" w14:textId="77777777" w:rsidR="005B3D61" w:rsidRPr="004602D7"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4602D7">
        <w:rPr>
          <w:rFonts w:ascii="黑体" w:eastAsia="仿宋_GB2312" w:hAnsi="黑体" w:cs="宋体" w:hint="eastAsia"/>
          <w:bCs/>
          <w:kern w:val="0"/>
          <w:sz w:val="32"/>
          <w:szCs w:val="32"/>
        </w:rPr>
        <w:t>五、《一般公共预算财政拨款支出决算表》</w:t>
      </w:r>
      <w:bookmarkEnd w:id="41"/>
      <w:bookmarkEnd w:id="42"/>
    </w:p>
    <w:p w14:paraId="768CBD42" w14:textId="77777777" w:rsidR="005B3D61" w:rsidRPr="004602D7"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4602D7">
        <w:rPr>
          <w:rFonts w:ascii="黑体" w:eastAsia="仿宋_GB2312" w:hAnsi="黑体" w:cs="宋体" w:hint="eastAsia"/>
          <w:bCs/>
          <w:kern w:val="0"/>
          <w:sz w:val="32"/>
          <w:szCs w:val="32"/>
        </w:rPr>
        <w:t>六、《一般公共预算财政拨款基本支出决算表》</w:t>
      </w:r>
      <w:bookmarkEnd w:id="43"/>
      <w:bookmarkEnd w:id="44"/>
    </w:p>
    <w:p w14:paraId="1045840A" w14:textId="77777777" w:rsidR="005B3D61" w:rsidRPr="004602D7" w:rsidRDefault="00000000">
      <w:pPr>
        <w:ind w:firstLineChars="200" w:firstLine="640"/>
        <w:outlineLvl w:val="1"/>
        <w:rPr>
          <w:rFonts w:ascii="黑体" w:eastAsia="仿宋_GB2312" w:hAnsi="黑体" w:cs="宋体" w:hint="eastAsia"/>
          <w:bCs/>
          <w:kern w:val="0"/>
          <w:sz w:val="32"/>
          <w:szCs w:val="32"/>
        </w:rPr>
      </w:pPr>
      <w:r w:rsidRPr="004602D7">
        <w:rPr>
          <w:rFonts w:ascii="黑体" w:eastAsia="仿宋_GB2312" w:hAnsi="黑体" w:cs="宋体" w:hint="eastAsia"/>
          <w:bCs/>
          <w:kern w:val="0"/>
          <w:sz w:val="32"/>
          <w:szCs w:val="32"/>
        </w:rPr>
        <w:t>七、</w:t>
      </w:r>
      <w:bookmarkStart w:id="45" w:name="_Toc32663"/>
      <w:bookmarkStart w:id="46" w:name="_Toc29106"/>
      <w:r w:rsidRPr="004602D7">
        <w:rPr>
          <w:rFonts w:ascii="黑体" w:eastAsia="仿宋_GB2312" w:hAnsi="黑体" w:cs="宋体" w:hint="eastAsia"/>
          <w:bCs/>
          <w:kern w:val="0"/>
          <w:sz w:val="32"/>
          <w:szCs w:val="32"/>
        </w:rPr>
        <w:t>《财政拨款“三公”经费支出决算表》</w:t>
      </w:r>
      <w:bookmarkEnd w:id="45"/>
      <w:bookmarkEnd w:id="46"/>
    </w:p>
    <w:p w14:paraId="55E73F3C" w14:textId="77777777" w:rsidR="005B3D61" w:rsidRPr="004602D7"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4602D7">
        <w:rPr>
          <w:rFonts w:ascii="黑体" w:eastAsia="仿宋_GB2312" w:hAnsi="黑体" w:cs="宋体" w:hint="eastAsia"/>
          <w:bCs/>
          <w:kern w:val="0"/>
          <w:sz w:val="32"/>
          <w:szCs w:val="32"/>
        </w:rPr>
        <w:t>八、《政府性基金预算财政拨款收入支出决算表》</w:t>
      </w:r>
      <w:bookmarkEnd w:id="47"/>
      <w:bookmarkEnd w:id="48"/>
    </w:p>
    <w:p w14:paraId="2371C534" w14:textId="77777777" w:rsidR="005B3D61" w:rsidRDefault="00000000">
      <w:pPr>
        <w:ind w:firstLineChars="200" w:firstLine="640"/>
        <w:outlineLvl w:val="1"/>
        <w:rPr>
          <w:rFonts w:ascii="黑体" w:eastAsia="仿宋_GB2312" w:hAnsi="黑体" w:cs="宋体" w:hint="eastAsia"/>
          <w:bCs/>
          <w:kern w:val="0"/>
          <w:sz w:val="32"/>
          <w:szCs w:val="32"/>
        </w:rPr>
      </w:pPr>
      <w:r w:rsidRPr="004602D7">
        <w:rPr>
          <w:rFonts w:ascii="黑体" w:eastAsia="仿宋_GB2312" w:hAnsi="黑体" w:cs="宋体" w:hint="eastAsia"/>
          <w:bCs/>
          <w:kern w:val="0"/>
          <w:sz w:val="32"/>
          <w:szCs w:val="32"/>
        </w:rPr>
        <w:t>九、《国有资本经营预算财政拨款收入支出决算表》</w:t>
      </w:r>
    </w:p>
    <w:p w14:paraId="5EA71EA6" w14:textId="77777777" w:rsidR="005B3D61" w:rsidRDefault="005B3D61">
      <w:pPr>
        <w:ind w:firstLineChars="200" w:firstLine="640"/>
        <w:rPr>
          <w:rFonts w:ascii="仿宋_GB2312" w:eastAsia="仿宋_GB2312"/>
          <w:sz w:val="32"/>
          <w:szCs w:val="32"/>
        </w:rPr>
      </w:pPr>
    </w:p>
    <w:p w14:paraId="4C4FC070" w14:textId="77777777" w:rsidR="005B3D61" w:rsidRDefault="005B3D61">
      <w:pPr>
        <w:ind w:firstLineChars="200" w:firstLine="640"/>
        <w:outlineLvl w:val="1"/>
        <w:rPr>
          <w:rFonts w:ascii="黑体" w:eastAsia="黑体" w:hAnsi="黑体" w:cs="宋体" w:hint="eastAsia"/>
          <w:bCs/>
          <w:kern w:val="0"/>
          <w:sz w:val="32"/>
          <w:szCs w:val="32"/>
        </w:rPr>
      </w:pPr>
    </w:p>
    <w:sectPr w:rsidR="005B3D6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FBE1C0" w14:textId="77777777" w:rsidR="00A33E50" w:rsidRDefault="00A33E50">
      <w:r>
        <w:separator/>
      </w:r>
    </w:p>
  </w:endnote>
  <w:endnote w:type="continuationSeparator" w:id="0">
    <w:p w14:paraId="6A0A7B09" w14:textId="77777777" w:rsidR="00A33E50" w:rsidRDefault="00A33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9F2A9" w14:textId="77777777" w:rsidR="005B3D61" w:rsidRDefault="00000000">
    <w:pPr>
      <w:pStyle w:val="a4"/>
    </w:pPr>
    <w:r>
      <w:rPr>
        <w:noProof/>
      </w:rPr>
      <mc:AlternateContent>
        <mc:Choice Requires="wps">
          <w:drawing>
            <wp:anchor distT="0" distB="0" distL="114300" distR="114300" simplePos="0" relativeHeight="251659264" behindDoc="0" locked="0" layoutInCell="1" allowOverlap="1" wp14:anchorId="120E125B" wp14:editId="40E2FAC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EBACC2D" w14:textId="77777777" w:rsidR="005B3D6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20E125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EBACC2D" w14:textId="77777777" w:rsidR="005B3D6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CA21B" w14:textId="77777777" w:rsidR="00A33E50" w:rsidRDefault="00A33E50">
      <w:r>
        <w:separator/>
      </w:r>
    </w:p>
  </w:footnote>
  <w:footnote w:type="continuationSeparator" w:id="0">
    <w:p w14:paraId="165C2FF0" w14:textId="77777777" w:rsidR="00A33E50" w:rsidRDefault="00A33E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89888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5B3D61"/>
    <w:rsid w:val="000272C8"/>
    <w:rsid w:val="00084F66"/>
    <w:rsid w:val="001A0E9F"/>
    <w:rsid w:val="001F2572"/>
    <w:rsid w:val="00213C59"/>
    <w:rsid w:val="00241141"/>
    <w:rsid w:val="00261EA6"/>
    <w:rsid w:val="002E762D"/>
    <w:rsid w:val="003210CE"/>
    <w:rsid w:val="00375033"/>
    <w:rsid w:val="003B7931"/>
    <w:rsid w:val="003E455D"/>
    <w:rsid w:val="004602D7"/>
    <w:rsid w:val="00461662"/>
    <w:rsid w:val="0046703F"/>
    <w:rsid w:val="00480BC9"/>
    <w:rsid w:val="004B23F9"/>
    <w:rsid w:val="004E2F28"/>
    <w:rsid w:val="005069E1"/>
    <w:rsid w:val="00521017"/>
    <w:rsid w:val="0052773C"/>
    <w:rsid w:val="005B3D61"/>
    <w:rsid w:val="005C1CD3"/>
    <w:rsid w:val="00624692"/>
    <w:rsid w:val="006406FC"/>
    <w:rsid w:val="00642B28"/>
    <w:rsid w:val="00661FDE"/>
    <w:rsid w:val="007334D1"/>
    <w:rsid w:val="007A4105"/>
    <w:rsid w:val="007D192A"/>
    <w:rsid w:val="007E2871"/>
    <w:rsid w:val="0085307F"/>
    <w:rsid w:val="008B5883"/>
    <w:rsid w:val="00901FBE"/>
    <w:rsid w:val="009071FC"/>
    <w:rsid w:val="0092254F"/>
    <w:rsid w:val="00950577"/>
    <w:rsid w:val="00973C44"/>
    <w:rsid w:val="009D29D0"/>
    <w:rsid w:val="009D65EB"/>
    <w:rsid w:val="009E6EC1"/>
    <w:rsid w:val="00A33E50"/>
    <w:rsid w:val="00A47AA9"/>
    <w:rsid w:val="00AA2F33"/>
    <w:rsid w:val="00AC7961"/>
    <w:rsid w:val="00B70D59"/>
    <w:rsid w:val="00BE5781"/>
    <w:rsid w:val="00C01F7F"/>
    <w:rsid w:val="00C629FE"/>
    <w:rsid w:val="00C83855"/>
    <w:rsid w:val="00C85A97"/>
    <w:rsid w:val="00DD4FEF"/>
    <w:rsid w:val="00E00111"/>
    <w:rsid w:val="00E45F5A"/>
    <w:rsid w:val="00F52A8D"/>
    <w:rsid w:val="00F57E1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37E917"/>
  <w15:docId w15:val="{1439FFA7-2DAC-4B0C-8847-9F562F6A4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5C1CD3"/>
    <w:rPr>
      <w:kern w:val="2"/>
      <w:sz w:val="18"/>
      <w:szCs w:val="24"/>
    </w:rPr>
  </w:style>
  <w:style w:type="character" w:customStyle="1" w:styleId="a5">
    <w:name w:val="页脚 字符"/>
    <w:basedOn w:val="a0"/>
    <w:link w:val="a4"/>
    <w:uiPriority w:val="99"/>
    <w:rsid w:val="005C1CD3"/>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23</Pages>
  <Words>1959</Words>
  <Characters>11167</Characters>
  <Application>Microsoft Office Word</Application>
  <DocSecurity>0</DocSecurity>
  <Lines>93</Lines>
  <Paragraphs>26</Paragraphs>
  <ScaleCrop>false</ScaleCrop>
  <Company/>
  <LinksUpToDate>false</LinksUpToDate>
  <CharactersWithSpaces>13100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14</cp:revision>
  <dcterms:created xsi:type="dcterms:W3CDTF">2014-10-29T12:08:00Z</dcterms:created>
  <dcterms:modified xsi:type="dcterms:W3CDTF">2024-12-27T07:48:00Z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