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4F6D7D" w14:textId="77777777" w:rsidR="0033361B" w:rsidRDefault="0033361B">
      <w:pPr>
        <w:rPr>
          <w:rFonts w:ascii="黑体" w:eastAsia="黑体" w:hAnsi="黑体" w:hint="eastAsia"/>
          <w:sz w:val="32"/>
          <w:szCs w:val="32"/>
        </w:rPr>
      </w:pPr>
    </w:p>
    <w:p w14:paraId="49284DB8" w14:textId="77777777" w:rsidR="0033361B" w:rsidRDefault="0033361B">
      <w:pPr>
        <w:jc w:val="center"/>
        <w:rPr>
          <w:rFonts w:ascii="方正小标宋_GBK" w:eastAsia="方正小标宋_GBK" w:hAnsi="宋体" w:hint="eastAsia"/>
          <w:sz w:val="44"/>
          <w:szCs w:val="44"/>
        </w:rPr>
      </w:pPr>
    </w:p>
    <w:p w14:paraId="1DCEB713" w14:textId="61CC4554" w:rsidR="0033361B" w:rsidRDefault="00000000" w:rsidP="00B35D8C">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昌吉市榆树沟镇卫生院2023年度部门决算</w:t>
      </w:r>
    </w:p>
    <w:p w14:paraId="1E5221E8" w14:textId="77777777" w:rsidR="0033361B"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4FEB7821" w14:textId="77777777" w:rsidR="0033361B"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176C6255" w14:textId="77777777" w:rsidR="0033361B"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34051046" w14:textId="77777777" w:rsidR="0033361B"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33361B">
          <w:rPr>
            <w:rFonts w:ascii="仿宋_GB2312" w:eastAsia="仿宋_GB2312" w:hAnsi="仿宋_GB2312" w:cs="仿宋_GB2312" w:hint="eastAsia"/>
            <w:b/>
            <w:bCs/>
            <w:sz w:val="32"/>
            <w:szCs w:val="32"/>
          </w:rPr>
          <w:t>第一部分 单位概况</w:t>
        </w:r>
      </w:hyperlink>
    </w:p>
    <w:p w14:paraId="414E2C84" w14:textId="77777777" w:rsidR="0033361B" w:rsidRDefault="0033361B">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6F0E8AAF" w14:textId="77777777" w:rsidR="0033361B" w:rsidRDefault="0033361B">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1BEB4766" w14:textId="77777777" w:rsidR="0033361B" w:rsidRDefault="0033361B">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2C1ED638" w14:textId="77777777" w:rsidR="0033361B" w:rsidRDefault="0033361B">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360CE4BB" w14:textId="77777777" w:rsidR="0033361B" w:rsidRDefault="0033361B">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27AFB13A" w14:textId="77777777" w:rsidR="0033361B" w:rsidRDefault="0033361B">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1A2EC900" w14:textId="77777777" w:rsidR="0033361B" w:rsidRDefault="0033361B">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0FE1D10E" w14:textId="77777777" w:rsidR="0033361B" w:rsidRDefault="0033361B">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651DC792" w14:textId="77777777" w:rsidR="0033361B" w:rsidRDefault="0033361B">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427E22CD" w14:textId="77777777" w:rsidR="0033361B" w:rsidRDefault="0033361B">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7C09E87D" w14:textId="77777777" w:rsidR="0033361B" w:rsidRDefault="0033361B">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2328F155" w14:textId="77777777" w:rsidR="0033361B" w:rsidRDefault="0033361B">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74BF0F56" w14:textId="77777777" w:rsidR="0033361B" w:rsidRDefault="0033361B">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60BC3EB1" w14:textId="77777777" w:rsidR="0033361B" w:rsidRDefault="0033361B">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30BDEE3C" w14:textId="77777777" w:rsidR="0033361B" w:rsidRDefault="0033361B">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016936C9" w14:textId="77777777" w:rsidR="0033361B" w:rsidRDefault="0033361B">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3C677F55" w14:textId="77777777" w:rsidR="0033361B" w:rsidRDefault="0033361B">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698CB033" w14:textId="77777777" w:rsidR="0033361B"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55509567" w14:textId="77777777" w:rsidR="0033361B" w:rsidRDefault="0033361B">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0F807A72" w14:textId="77777777" w:rsidR="0033361B" w:rsidRDefault="0033361B">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4EE61BB7" w14:textId="77777777" w:rsidR="0033361B" w:rsidRDefault="0033361B">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6CC20D13" w14:textId="77777777" w:rsidR="0033361B" w:rsidRDefault="0033361B">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6B7C8AAF" w14:textId="77777777" w:rsidR="0033361B" w:rsidRDefault="0033361B">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23E15449" w14:textId="77777777" w:rsidR="0033361B" w:rsidRDefault="0033361B">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166B3FFA" w14:textId="77777777" w:rsidR="0033361B" w:rsidRDefault="0033361B">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2B8209ED" w14:textId="77777777" w:rsidR="0033361B" w:rsidRDefault="0033361B">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36C3941A" w14:textId="77777777" w:rsidR="0033361B" w:rsidRDefault="0033361B">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08157C78" w14:textId="77777777" w:rsidR="0033361B" w:rsidRDefault="0033361B">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3B54C4F6" w14:textId="77777777" w:rsidR="0033361B"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3E14E224" w14:textId="77777777" w:rsidR="0033361B" w:rsidRDefault="00000000">
      <w:r>
        <w:rPr>
          <w:rFonts w:ascii="仿宋_GB2312" w:eastAsia="仿宋_GB2312" w:hAnsi="仿宋_GB2312" w:cs="仿宋_GB2312" w:hint="eastAsia"/>
          <w:sz w:val="32"/>
          <w:szCs w:val="32"/>
        </w:rPr>
        <w:fldChar w:fldCharType="end"/>
      </w:r>
    </w:p>
    <w:p w14:paraId="42345193" w14:textId="77777777" w:rsidR="0033361B" w:rsidRDefault="00000000">
      <w:pPr>
        <w:rPr>
          <w:rFonts w:ascii="仿宋_GB2312" w:eastAsia="仿宋_GB2312"/>
          <w:sz w:val="32"/>
          <w:szCs w:val="32"/>
        </w:rPr>
      </w:pPr>
      <w:r>
        <w:rPr>
          <w:rFonts w:ascii="仿宋_GB2312" w:eastAsia="仿宋_GB2312" w:hint="eastAsia"/>
          <w:sz w:val="32"/>
          <w:szCs w:val="32"/>
        </w:rPr>
        <w:br w:type="page"/>
      </w:r>
    </w:p>
    <w:p w14:paraId="6C2A4DB7" w14:textId="77777777" w:rsidR="0033361B"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2DF4531A" w14:textId="77777777" w:rsidR="0033361B"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03C70DA0" w14:textId="043CB352" w:rsidR="00EB70AB" w:rsidRDefault="00EB70AB" w:rsidP="00EB70AB">
      <w:pPr>
        <w:widowControl/>
        <w:ind w:firstLineChars="200" w:firstLine="640"/>
        <w:rPr>
          <w:rFonts w:ascii="仿宋_GB2312" w:eastAsia="仿宋_GB2312" w:hAnsi="宋体" w:cs="宋体" w:hint="eastAsia"/>
          <w:kern w:val="0"/>
          <w:sz w:val="32"/>
          <w:szCs w:val="32"/>
        </w:rPr>
      </w:pPr>
      <w:r>
        <w:rPr>
          <w:rFonts w:ascii="仿宋_GB2312" w:eastAsia="仿宋_GB2312" w:hAnsi="宋体" w:cs="宋体" w:hint="eastAsia"/>
          <w:kern w:val="0"/>
          <w:sz w:val="32"/>
          <w:szCs w:val="32"/>
        </w:rPr>
        <w:t>（1）负责乡镇卫生预防，乡镇卫生诊断，传染病疫情报告和检测，预防接种、结核病等重大传染病预防，常见传染病防治，健康档案管理、爱国卫生指导等；</w:t>
      </w:r>
    </w:p>
    <w:p w14:paraId="066260C3" w14:textId="77777777" w:rsidR="00EB70AB" w:rsidRDefault="00EB70AB" w:rsidP="00EB70AB">
      <w:pPr>
        <w:widowControl/>
        <w:ind w:firstLineChars="200" w:firstLine="640"/>
        <w:rPr>
          <w:rFonts w:ascii="仿宋_GB2312" w:eastAsia="仿宋_GB2312" w:hAnsi="宋体" w:cs="宋体" w:hint="eastAsia"/>
          <w:kern w:val="0"/>
          <w:sz w:val="32"/>
          <w:szCs w:val="32"/>
        </w:rPr>
      </w:pPr>
      <w:r>
        <w:rPr>
          <w:rFonts w:ascii="仿宋_GB2312" w:eastAsia="仿宋_GB2312" w:hAnsi="宋体" w:cs="宋体" w:hint="eastAsia"/>
          <w:kern w:val="0"/>
          <w:sz w:val="32"/>
          <w:szCs w:val="32"/>
        </w:rPr>
        <w:t>（2）负责乡镇卫生保健。妇女保健、儿童保健、老年保健等；</w:t>
      </w:r>
    </w:p>
    <w:p w14:paraId="0726BDB5" w14:textId="77777777" w:rsidR="00EB70AB" w:rsidRDefault="00EB70AB" w:rsidP="00EB70AB">
      <w:pPr>
        <w:widowControl/>
        <w:ind w:firstLineChars="200" w:firstLine="640"/>
        <w:rPr>
          <w:rFonts w:ascii="仿宋_GB2312" w:eastAsia="仿宋_GB2312" w:hAnsi="宋体" w:cs="宋体" w:hint="eastAsia"/>
          <w:kern w:val="0"/>
          <w:sz w:val="32"/>
          <w:szCs w:val="32"/>
        </w:rPr>
      </w:pPr>
      <w:r>
        <w:rPr>
          <w:rFonts w:ascii="仿宋_GB2312" w:eastAsia="仿宋_GB2312" w:hAnsi="宋体" w:cs="宋体" w:hint="eastAsia"/>
          <w:kern w:val="0"/>
          <w:sz w:val="32"/>
          <w:szCs w:val="32"/>
        </w:rPr>
        <w:t>（3）负责乡镇医疗诊治。一般常见病、多发病的诊治，乡镇现场救助。慢性病筛查和重点慢病病历管理，精神病患者管理，转诊服务等；</w:t>
      </w:r>
    </w:p>
    <w:p w14:paraId="74488A50" w14:textId="77777777" w:rsidR="00EB70AB" w:rsidRDefault="00EB70AB" w:rsidP="00EB70AB">
      <w:pPr>
        <w:widowControl/>
        <w:ind w:firstLineChars="200" w:firstLine="640"/>
        <w:rPr>
          <w:rFonts w:ascii="仿宋_GB2312" w:eastAsia="仿宋_GB2312" w:hAnsi="宋体" w:cs="宋体" w:hint="eastAsia"/>
          <w:kern w:val="0"/>
          <w:sz w:val="32"/>
          <w:szCs w:val="32"/>
        </w:rPr>
      </w:pPr>
      <w:r>
        <w:rPr>
          <w:rFonts w:ascii="仿宋_GB2312" w:eastAsia="仿宋_GB2312" w:hAnsi="宋体" w:cs="宋体" w:hint="eastAsia"/>
          <w:kern w:val="0"/>
          <w:sz w:val="32"/>
          <w:szCs w:val="32"/>
        </w:rPr>
        <w:t>（4）负责乡镇疾病康复；</w:t>
      </w:r>
    </w:p>
    <w:p w14:paraId="1DEF1CCB" w14:textId="77777777" w:rsidR="00EB70AB" w:rsidRDefault="00EB70AB" w:rsidP="00EB70AB">
      <w:pPr>
        <w:widowControl/>
        <w:ind w:firstLineChars="200" w:firstLine="640"/>
        <w:rPr>
          <w:rFonts w:ascii="仿宋_GB2312" w:eastAsia="仿宋_GB2312" w:hAnsi="宋体" w:cs="宋体" w:hint="eastAsia"/>
          <w:kern w:val="0"/>
          <w:sz w:val="32"/>
          <w:szCs w:val="32"/>
        </w:rPr>
      </w:pPr>
      <w:r>
        <w:rPr>
          <w:rFonts w:ascii="仿宋_GB2312" w:eastAsia="仿宋_GB2312" w:hAnsi="宋体" w:cs="宋体" w:hint="eastAsia"/>
          <w:kern w:val="0"/>
          <w:sz w:val="32"/>
          <w:szCs w:val="32"/>
        </w:rPr>
        <w:t>（5）负责乡镇健康教育、卫生知识普及，个体和群体的健康管理，重点人群与重点健康教育，宣传健康行为和生活方式等；</w:t>
      </w:r>
    </w:p>
    <w:p w14:paraId="1124DC66" w14:textId="51A363E9" w:rsidR="0033361B" w:rsidRPr="00EB70AB" w:rsidRDefault="00EB70AB" w:rsidP="00EB70AB">
      <w:pPr>
        <w:widowControl/>
        <w:ind w:firstLineChars="200" w:firstLine="640"/>
        <w:rPr>
          <w:rFonts w:ascii="仿宋_GB2312" w:eastAsia="仿宋_GB2312" w:hAnsi="宋体" w:cs="宋体" w:hint="eastAsia"/>
          <w:kern w:val="0"/>
          <w:sz w:val="32"/>
          <w:szCs w:val="32"/>
        </w:rPr>
      </w:pPr>
      <w:r>
        <w:rPr>
          <w:rFonts w:ascii="仿宋_GB2312" w:eastAsia="仿宋_GB2312" w:hAnsi="宋体" w:cs="宋体" w:hint="eastAsia"/>
          <w:kern w:val="0"/>
          <w:sz w:val="32"/>
          <w:szCs w:val="32"/>
        </w:rPr>
        <w:t>（6）负责乡镇生育服务与咨询指导，发放避孕药具等</w:t>
      </w:r>
      <w:r>
        <w:rPr>
          <w:rFonts w:ascii="仿宋_GB2312" w:eastAsia="仿宋_GB2312" w:hint="eastAsia"/>
          <w:sz w:val="32"/>
          <w:szCs w:val="32"/>
        </w:rPr>
        <w:t>。</w:t>
      </w:r>
    </w:p>
    <w:p w14:paraId="4E27E143" w14:textId="77777777" w:rsidR="0033361B"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6AF9A79F" w14:textId="77777777" w:rsidR="0033361B"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昌吉市榆树沟镇卫生院2023年度，实有人数</w:t>
      </w:r>
      <w:r>
        <w:rPr>
          <w:rFonts w:ascii="仿宋_GB2312" w:eastAsia="仿宋_GB2312" w:hint="eastAsia"/>
          <w:sz w:val="32"/>
          <w:szCs w:val="32"/>
          <w:lang w:val="zh-CN"/>
        </w:rPr>
        <w:t>32</w:t>
      </w:r>
      <w:r>
        <w:rPr>
          <w:rFonts w:ascii="仿宋_GB2312" w:eastAsia="仿宋_GB2312" w:hint="eastAsia"/>
          <w:sz w:val="32"/>
          <w:szCs w:val="32"/>
        </w:rPr>
        <w:t>人，其中：在职人员</w:t>
      </w:r>
      <w:r>
        <w:rPr>
          <w:rFonts w:ascii="仿宋_GB2312" w:eastAsia="仿宋_GB2312" w:hint="eastAsia"/>
          <w:sz w:val="32"/>
          <w:szCs w:val="32"/>
          <w:lang w:val="zh-CN"/>
        </w:rPr>
        <w:t>23</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9</w:t>
      </w:r>
      <w:r>
        <w:rPr>
          <w:rFonts w:ascii="仿宋_GB2312" w:eastAsia="仿宋_GB2312" w:hint="eastAsia"/>
          <w:sz w:val="32"/>
          <w:szCs w:val="32"/>
        </w:rPr>
        <w:t>人。</w:t>
      </w:r>
    </w:p>
    <w:p w14:paraId="1F3B24F8" w14:textId="4C236674" w:rsidR="0033361B" w:rsidRDefault="00000000">
      <w:pPr>
        <w:ind w:firstLineChars="200" w:firstLine="640"/>
        <w:rPr>
          <w:rFonts w:ascii="仿宋_GB2312" w:eastAsia="仿宋_GB2312" w:hAnsi="宋体" w:cs="宋体" w:hint="eastAsia"/>
          <w:kern w:val="0"/>
          <w:sz w:val="32"/>
          <w:szCs w:val="32"/>
        </w:rPr>
        <w:sectPr w:rsidR="0033361B">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EB70AB">
        <w:rPr>
          <w:rFonts w:ascii="仿宋_GB2312" w:eastAsia="仿宋_GB2312" w:hint="eastAsia"/>
          <w:sz w:val="32"/>
          <w:szCs w:val="32"/>
        </w:rPr>
        <w:t>17</w:t>
      </w:r>
      <w:r>
        <w:rPr>
          <w:rFonts w:ascii="仿宋_GB2312" w:eastAsia="仿宋_GB2312" w:hAnsi="黑体" w:cs="宋体" w:hint="eastAsia"/>
          <w:bCs/>
          <w:kern w:val="0"/>
          <w:sz w:val="32"/>
          <w:szCs w:val="32"/>
        </w:rPr>
        <w:t>个处室，分别是：</w:t>
      </w:r>
      <w:r w:rsidR="00EB70AB">
        <w:rPr>
          <w:rFonts w:ascii="仿宋_GB2312" w:eastAsia="仿宋_GB2312" w:hint="eastAsia"/>
          <w:sz w:val="32"/>
          <w:szCs w:val="32"/>
        </w:rPr>
        <w:t>办公室、全科诊室、中医诊室、康复治疗室、抢救室、计划免疫接种室、儿童保健室、妇幼保健室、健康教育、慢病管理室、信息管理室、检验室、B超室、心电图室、药房、护理部、</w:t>
      </w:r>
      <w:r w:rsidR="00EB70AB">
        <w:rPr>
          <w:rFonts w:ascii="仿宋_GB2312" w:eastAsia="仿宋_GB2312" w:hint="eastAsia"/>
          <w:sz w:val="32"/>
          <w:szCs w:val="32"/>
        </w:rPr>
        <w:lastRenderedPageBreak/>
        <w:t>放射科</w:t>
      </w:r>
      <w:r>
        <w:rPr>
          <w:rFonts w:ascii="仿宋_GB2312" w:eastAsia="仿宋_GB2312" w:hAnsi="宋体" w:cs="宋体" w:hint="eastAsia"/>
          <w:kern w:val="0"/>
          <w:sz w:val="32"/>
          <w:szCs w:val="32"/>
        </w:rPr>
        <w:t>。</w:t>
      </w:r>
    </w:p>
    <w:p w14:paraId="3B060906" w14:textId="77777777" w:rsidR="0033361B"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7194F73B" w14:textId="77777777" w:rsidR="0033361B"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7ADD7A48" w14:textId="77777777" w:rsidR="0033361B" w:rsidRDefault="00000000" w:rsidP="00EB70AB">
      <w:pPr>
        <w:ind w:firstLineChars="200" w:firstLine="640"/>
        <w:rPr>
          <w:rFonts w:ascii="仿宋_GB2312" w:eastAsia="仿宋_GB2312"/>
          <w:sz w:val="32"/>
          <w:szCs w:val="32"/>
        </w:rPr>
      </w:pPr>
      <w:r>
        <w:rPr>
          <w:rFonts w:ascii="仿宋_GB2312" w:eastAsia="仿宋_GB2312" w:hint="eastAsia"/>
          <w:sz w:val="32"/>
          <w:szCs w:val="32"/>
        </w:rPr>
        <w:t>2023年度收入总计1,150.09万元，其中：本年收入合计1,058.74万元，使用非财政拨款结余91.35万元，年初结转和结余0.00万元。</w:t>
      </w:r>
    </w:p>
    <w:p w14:paraId="1DA91312" w14:textId="77777777" w:rsidR="0033361B" w:rsidRDefault="00000000" w:rsidP="00EB70AB">
      <w:pPr>
        <w:ind w:firstLineChars="200" w:firstLine="640"/>
        <w:rPr>
          <w:rFonts w:ascii="仿宋_GB2312" w:eastAsia="仿宋_GB2312"/>
          <w:sz w:val="32"/>
          <w:szCs w:val="32"/>
        </w:rPr>
      </w:pPr>
      <w:r>
        <w:rPr>
          <w:rFonts w:ascii="仿宋_GB2312" w:eastAsia="仿宋_GB2312" w:hint="eastAsia"/>
          <w:sz w:val="32"/>
          <w:szCs w:val="32"/>
        </w:rPr>
        <w:t>2023年度支出总计1,150.09万元，其中：本年支出合计1,150.09万元，结余分配0.00万元，年末结转和结余0.00万元。</w:t>
      </w:r>
    </w:p>
    <w:p w14:paraId="7A4D5734" w14:textId="5C3B6861" w:rsidR="0033361B" w:rsidRDefault="00000000" w:rsidP="00EB70AB">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增加343.38万元</w:t>
      </w:r>
      <w:r>
        <w:rPr>
          <w:rFonts w:ascii="仿宋_GB2312" w:eastAsia="仿宋_GB2312" w:hint="eastAsia"/>
          <w:sz w:val="32"/>
          <w:szCs w:val="32"/>
        </w:rPr>
        <w:t>，增长42.57%，主要原因是：</w:t>
      </w:r>
      <w:r w:rsidR="00EB70AB">
        <w:rPr>
          <w:rFonts w:ascii="仿宋_GB2312" w:eastAsia="仿宋_GB2312" w:hAnsi="仿宋_GB2312" w:cs="仿宋_GB2312" w:hint="eastAsia"/>
          <w:sz w:val="32"/>
          <w:szCs w:val="32"/>
          <w:lang w:val="zh-CN"/>
        </w:rPr>
        <w:t>单位本</w:t>
      </w:r>
      <w:r w:rsidR="00EB70AB" w:rsidRPr="00F06D81">
        <w:rPr>
          <w:rFonts w:ascii="仿宋_GB2312" w:eastAsia="仿宋_GB2312" w:hAnsi="仿宋_GB2312" w:cs="仿宋_GB2312" w:hint="eastAsia"/>
          <w:sz w:val="32"/>
          <w:szCs w:val="32"/>
          <w:lang w:val="zh-CN"/>
        </w:rPr>
        <w:t>年自治区卫生健康人才培养培训补助</w:t>
      </w:r>
      <w:r w:rsidR="00EB70AB">
        <w:rPr>
          <w:rFonts w:ascii="仿宋_GB2312" w:eastAsia="仿宋_GB2312" w:hAnsi="仿宋_GB2312" w:cs="仿宋_GB2312" w:hint="eastAsia"/>
          <w:sz w:val="32"/>
          <w:szCs w:val="32"/>
          <w:lang w:val="zh-CN"/>
        </w:rPr>
        <w:t>项目</w:t>
      </w:r>
      <w:r w:rsidR="00EB70AB" w:rsidRPr="00F06D81">
        <w:rPr>
          <w:rFonts w:ascii="仿宋_GB2312" w:eastAsia="仿宋_GB2312" w:hAnsi="仿宋_GB2312" w:cs="仿宋_GB2312" w:hint="eastAsia"/>
          <w:sz w:val="32"/>
          <w:szCs w:val="32"/>
          <w:lang w:val="zh-CN"/>
        </w:rPr>
        <w:t>资金</w:t>
      </w:r>
      <w:r w:rsidR="00EB70AB">
        <w:rPr>
          <w:rFonts w:ascii="仿宋_GB2312" w:eastAsia="仿宋_GB2312" w:hAnsi="仿宋_GB2312" w:cs="仿宋_GB2312" w:hint="eastAsia"/>
          <w:sz w:val="32"/>
          <w:szCs w:val="32"/>
          <w:lang w:val="zh-CN"/>
        </w:rPr>
        <w:t>增加</w:t>
      </w:r>
      <w:r>
        <w:rPr>
          <w:rFonts w:ascii="仿宋_GB2312" w:eastAsia="仿宋_GB2312" w:hint="eastAsia"/>
          <w:sz w:val="32"/>
          <w:szCs w:val="32"/>
        </w:rPr>
        <w:t>。</w:t>
      </w:r>
    </w:p>
    <w:p w14:paraId="0417528A" w14:textId="77777777" w:rsidR="0033361B"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0DC63A4C" w14:textId="77777777" w:rsidR="0033361B"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本年收入1,058.74万元，其中：财政拨款收入</w:t>
      </w:r>
      <w:r>
        <w:rPr>
          <w:rFonts w:ascii="仿宋_GB2312" w:eastAsia="仿宋_GB2312" w:hint="eastAsia"/>
          <w:sz w:val="32"/>
          <w:szCs w:val="32"/>
          <w:lang w:val="zh-CN"/>
        </w:rPr>
        <w:t>725.72</w:t>
      </w:r>
      <w:r>
        <w:rPr>
          <w:rFonts w:ascii="仿宋_GB2312" w:eastAsia="仿宋_GB2312" w:hint="eastAsia"/>
          <w:sz w:val="32"/>
          <w:szCs w:val="32"/>
        </w:rPr>
        <w:t>万元，占</w:t>
      </w:r>
      <w:r>
        <w:rPr>
          <w:rFonts w:ascii="仿宋_GB2312" w:eastAsia="仿宋_GB2312" w:hint="eastAsia"/>
          <w:sz w:val="32"/>
          <w:szCs w:val="32"/>
          <w:lang w:val="zh-CN"/>
        </w:rPr>
        <w:t>68.55%</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315.73</w:t>
      </w:r>
      <w:r>
        <w:rPr>
          <w:rFonts w:ascii="仿宋_GB2312" w:eastAsia="仿宋_GB2312" w:hint="eastAsia"/>
          <w:sz w:val="32"/>
          <w:szCs w:val="32"/>
        </w:rPr>
        <w:t>万元，占</w:t>
      </w:r>
      <w:r>
        <w:rPr>
          <w:rFonts w:ascii="仿宋_GB2312" w:eastAsia="仿宋_GB2312" w:hint="eastAsia"/>
          <w:sz w:val="32"/>
          <w:szCs w:val="32"/>
          <w:lang w:val="zh-CN"/>
        </w:rPr>
        <w:t>29.82%</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17.30</w:t>
      </w:r>
      <w:r>
        <w:rPr>
          <w:rFonts w:ascii="仿宋_GB2312" w:eastAsia="仿宋_GB2312" w:hint="eastAsia"/>
          <w:sz w:val="32"/>
          <w:szCs w:val="32"/>
        </w:rPr>
        <w:t>万元，占</w:t>
      </w:r>
      <w:r>
        <w:rPr>
          <w:rFonts w:ascii="仿宋_GB2312" w:eastAsia="仿宋_GB2312" w:hint="eastAsia"/>
          <w:sz w:val="32"/>
          <w:szCs w:val="32"/>
          <w:lang w:val="zh-CN"/>
        </w:rPr>
        <w:t>1.63%</w:t>
      </w:r>
      <w:r>
        <w:rPr>
          <w:rFonts w:ascii="仿宋_GB2312" w:eastAsia="仿宋_GB2312" w:hint="eastAsia"/>
          <w:sz w:val="32"/>
          <w:szCs w:val="32"/>
        </w:rPr>
        <w:t>。</w:t>
      </w:r>
    </w:p>
    <w:p w14:paraId="08B73800" w14:textId="77777777" w:rsidR="0033361B"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77EC08ED" w14:textId="77777777" w:rsidR="0033361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本年支出1,150.09万元，其中：基本支出762.29万元，占66.28%；项目支出387.81万元，占33.72%；上缴上级支出0.00万元，占0.00%；经营支出0.00万元，占0.00%；对附属单位补助支出0.00万元，占0.00%。</w:t>
      </w:r>
    </w:p>
    <w:p w14:paraId="351F5D64" w14:textId="77777777" w:rsidR="0033361B"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0F4E9162" w14:textId="77777777" w:rsidR="0033361B" w:rsidRDefault="00000000" w:rsidP="001972D1">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725.72</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725.72</w:t>
      </w:r>
      <w:r>
        <w:rPr>
          <w:rFonts w:ascii="仿宋_GB2312" w:eastAsia="仿宋_GB2312" w:hint="eastAsia"/>
          <w:sz w:val="32"/>
          <w:szCs w:val="32"/>
        </w:rPr>
        <w:t>万元。财政拨款支出总计</w:t>
      </w:r>
      <w:r>
        <w:rPr>
          <w:rFonts w:ascii="仿宋_GB2312" w:eastAsia="仿宋_GB2312" w:hint="eastAsia"/>
          <w:sz w:val="32"/>
          <w:szCs w:val="32"/>
          <w:lang w:val="zh-CN"/>
        </w:rPr>
        <w:t>725.72</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725.72</w:t>
      </w:r>
      <w:r>
        <w:rPr>
          <w:rFonts w:ascii="仿宋_GB2312" w:eastAsia="仿宋_GB2312" w:hint="eastAsia"/>
          <w:sz w:val="32"/>
          <w:szCs w:val="32"/>
        </w:rPr>
        <w:t>万元。</w:t>
      </w:r>
    </w:p>
    <w:p w14:paraId="542C1E17" w14:textId="629AC211" w:rsidR="0033361B" w:rsidRDefault="00000000" w:rsidP="001972D1">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增加125.58万元</w:t>
      </w:r>
      <w:r>
        <w:rPr>
          <w:rFonts w:ascii="仿宋_GB2312" w:eastAsia="仿宋_GB2312" w:hint="eastAsia"/>
          <w:sz w:val="32"/>
          <w:szCs w:val="32"/>
        </w:rPr>
        <w:t>，增长20.93%,主要原因是：</w:t>
      </w:r>
      <w:r w:rsidR="00EB70AB">
        <w:rPr>
          <w:rFonts w:ascii="仿宋_GB2312" w:eastAsia="仿宋_GB2312" w:hAnsi="仿宋_GB2312" w:cs="仿宋_GB2312" w:hint="eastAsia"/>
          <w:sz w:val="32"/>
          <w:szCs w:val="32"/>
          <w:lang w:val="zh-CN"/>
        </w:rPr>
        <w:t>单位本</w:t>
      </w:r>
      <w:r w:rsidR="00EB70AB" w:rsidRPr="00F06D81">
        <w:rPr>
          <w:rFonts w:ascii="仿宋_GB2312" w:eastAsia="仿宋_GB2312" w:hAnsi="仿宋_GB2312" w:cs="仿宋_GB2312" w:hint="eastAsia"/>
          <w:sz w:val="32"/>
          <w:szCs w:val="32"/>
          <w:lang w:val="zh-CN"/>
        </w:rPr>
        <w:t>年自治区卫生健康人才培养培训补助</w:t>
      </w:r>
      <w:r w:rsidR="00EB70AB">
        <w:rPr>
          <w:rFonts w:ascii="仿宋_GB2312" w:eastAsia="仿宋_GB2312" w:hAnsi="仿宋_GB2312" w:cs="仿宋_GB2312" w:hint="eastAsia"/>
          <w:sz w:val="32"/>
          <w:szCs w:val="32"/>
          <w:lang w:val="zh-CN"/>
        </w:rPr>
        <w:t>项目</w:t>
      </w:r>
      <w:r w:rsidR="00EB70AB" w:rsidRPr="00F06D81">
        <w:rPr>
          <w:rFonts w:ascii="仿宋_GB2312" w:eastAsia="仿宋_GB2312" w:hAnsi="仿宋_GB2312" w:cs="仿宋_GB2312" w:hint="eastAsia"/>
          <w:sz w:val="32"/>
          <w:szCs w:val="32"/>
          <w:lang w:val="zh-CN"/>
        </w:rPr>
        <w:t>资金</w:t>
      </w:r>
      <w:r w:rsidR="00EB70AB">
        <w:rPr>
          <w:rFonts w:ascii="仿宋_GB2312" w:eastAsia="仿宋_GB2312" w:hAnsi="仿宋_GB2312" w:cs="仿宋_GB2312" w:hint="eastAsia"/>
          <w:sz w:val="32"/>
          <w:szCs w:val="32"/>
          <w:lang w:val="zh-CN"/>
        </w:rPr>
        <w:t>增加</w:t>
      </w:r>
      <w:r>
        <w:rPr>
          <w:rFonts w:ascii="仿宋_GB2312" w:eastAsia="仿宋_GB2312" w:hint="eastAsia"/>
          <w:sz w:val="32"/>
          <w:szCs w:val="32"/>
        </w:rPr>
        <w:t>。与年初预算相比，年初预算数</w:t>
      </w:r>
      <w:r>
        <w:rPr>
          <w:rFonts w:ascii="仿宋_GB2312" w:eastAsia="仿宋_GB2312" w:hint="eastAsia"/>
          <w:sz w:val="32"/>
          <w:szCs w:val="32"/>
          <w:lang w:val="zh-CN"/>
        </w:rPr>
        <w:t>397.92</w:t>
      </w:r>
      <w:r>
        <w:rPr>
          <w:rFonts w:ascii="仿宋_GB2312" w:eastAsia="仿宋_GB2312" w:hint="eastAsia"/>
          <w:sz w:val="32"/>
          <w:szCs w:val="32"/>
        </w:rPr>
        <w:t>万元，决算数</w:t>
      </w:r>
      <w:r>
        <w:rPr>
          <w:rFonts w:ascii="仿宋_GB2312" w:eastAsia="仿宋_GB2312" w:hint="eastAsia"/>
          <w:sz w:val="32"/>
          <w:szCs w:val="32"/>
          <w:lang w:val="zh-CN"/>
        </w:rPr>
        <w:t>725.72</w:t>
      </w:r>
      <w:r>
        <w:rPr>
          <w:rFonts w:ascii="仿宋_GB2312" w:eastAsia="仿宋_GB2312" w:hint="eastAsia"/>
          <w:sz w:val="32"/>
          <w:szCs w:val="32"/>
        </w:rPr>
        <w:t>万元，预决算差异率82.38%，主要原因是：</w:t>
      </w:r>
      <w:r w:rsidR="00EB70AB">
        <w:rPr>
          <w:rFonts w:ascii="仿宋_GB2312" w:eastAsia="仿宋_GB2312" w:hint="eastAsia"/>
          <w:sz w:val="32"/>
          <w:szCs w:val="32"/>
        </w:rPr>
        <w:t>年中追加</w:t>
      </w:r>
      <w:r w:rsidR="00EB70AB" w:rsidRPr="00EB70AB">
        <w:rPr>
          <w:rFonts w:ascii="仿宋_GB2312" w:eastAsia="仿宋_GB2312" w:hAnsi="仿宋_GB2312" w:cs="仿宋_GB2312" w:hint="eastAsia"/>
          <w:sz w:val="32"/>
          <w:szCs w:val="32"/>
          <w:lang w:val="zh-CN"/>
        </w:rPr>
        <w:t>乡村医生</w:t>
      </w:r>
      <w:r w:rsidR="00EB70AB">
        <w:rPr>
          <w:rFonts w:ascii="仿宋_GB2312" w:eastAsia="仿宋_GB2312" w:hAnsi="仿宋_GB2312" w:cs="仿宋_GB2312" w:hint="eastAsia"/>
          <w:sz w:val="32"/>
          <w:szCs w:val="32"/>
          <w:lang w:val="zh-CN"/>
        </w:rPr>
        <w:t>生活</w:t>
      </w:r>
      <w:r w:rsidR="00EB70AB" w:rsidRPr="00EB70AB">
        <w:rPr>
          <w:rFonts w:ascii="仿宋_GB2312" w:eastAsia="仿宋_GB2312" w:hAnsi="仿宋_GB2312" w:cs="仿宋_GB2312" w:hint="eastAsia"/>
          <w:sz w:val="32"/>
          <w:szCs w:val="32"/>
          <w:lang w:val="zh-CN"/>
        </w:rPr>
        <w:t>补助</w:t>
      </w:r>
      <w:r w:rsidR="00EB70AB">
        <w:rPr>
          <w:rFonts w:ascii="仿宋_GB2312" w:eastAsia="仿宋_GB2312" w:hAnsi="仿宋_GB2312" w:cs="仿宋_GB2312" w:hint="eastAsia"/>
          <w:sz w:val="32"/>
          <w:szCs w:val="32"/>
          <w:lang w:val="zh-CN"/>
        </w:rPr>
        <w:t>项目经费、</w:t>
      </w:r>
      <w:r w:rsidR="00EB70AB" w:rsidRPr="00EB70AB">
        <w:rPr>
          <w:rFonts w:ascii="仿宋_GB2312" w:eastAsia="仿宋_GB2312" w:hAnsi="仿宋_GB2312" w:cs="仿宋_GB2312" w:hint="eastAsia"/>
          <w:sz w:val="32"/>
          <w:szCs w:val="32"/>
          <w:lang w:val="zh-CN"/>
        </w:rPr>
        <w:t>中央医疗服务与保障能力提升（医疗卫生机构能力建设）补助</w:t>
      </w:r>
      <w:r w:rsidR="00EB70AB">
        <w:rPr>
          <w:rFonts w:ascii="仿宋_GB2312" w:eastAsia="仿宋_GB2312" w:hAnsi="仿宋_GB2312" w:cs="仿宋_GB2312" w:hint="eastAsia"/>
          <w:sz w:val="32"/>
          <w:szCs w:val="32"/>
          <w:lang w:val="zh-CN"/>
        </w:rPr>
        <w:t>项目</w:t>
      </w:r>
      <w:r w:rsidR="00EB70AB" w:rsidRPr="00EB70AB">
        <w:rPr>
          <w:rFonts w:ascii="仿宋_GB2312" w:eastAsia="仿宋_GB2312" w:hAnsi="仿宋_GB2312" w:cs="仿宋_GB2312" w:hint="eastAsia"/>
          <w:sz w:val="32"/>
          <w:szCs w:val="32"/>
          <w:lang w:val="zh-CN"/>
        </w:rPr>
        <w:t>资金</w:t>
      </w:r>
      <w:r>
        <w:rPr>
          <w:rFonts w:ascii="仿宋_GB2312" w:eastAsia="仿宋_GB2312" w:hint="eastAsia"/>
          <w:sz w:val="32"/>
          <w:szCs w:val="32"/>
        </w:rPr>
        <w:t>。</w:t>
      </w:r>
    </w:p>
    <w:p w14:paraId="3B8B28C1" w14:textId="77777777" w:rsidR="0033361B"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64A74A21" w14:textId="77777777" w:rsidR="0033361B"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00D3C1EA" w14:textId="4D48C478" w:rsidR="0033361B" w:rsidRDefault="00000000" w:rsidP="001972D1">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2023年度一般公共预算财政拨款支出725.72万元，占本年支出合计的</w:t>
      </w:r>
      <w:r>
        <w:rPr>
          <w:rFonts w:ascii="仿宋_GB2312" w:eastAsia="仿宋_GB2312" w:hint="eastAsia"/>
          <w:sz w:val="32"/>
          <w:szCs w:val="32"/>
          <w:lang w:val="zh-CN"/>
        </w:rPr>
        <w:t>63.10%</w:t>
      </w:r>
      <w:r>
        <w:rPr>
          <w:rFonts w:ascii="仿宋_GB2312" w:eastAsia="仿宋_GB2312" w:hint="eastAsia"/>
          <w:sz w:val="32"/>
          <w:szCs w:val="32"/>
        </w:rPr>
        <w:t>。与上年相比，</w:t>
      </w:r>
      <w:r>
        <w:rPr>
          <w:rFonts w:ascii="仿宋_GB2312" w:eastAsia="仿宋_GB2312" w:hint="eastAsia"/>
          <w:sz w:val="32"/>
          <w:szCs w:val="32"/>
          <w:lang w:val="zh-CN"/>
        </w:rPr>
        <w:t>增加125.58万元</w:t>
      </w:r>
      <w:r>
        <w:rPr>
          <w:rFonts w:ascii="仿宋_GB2312" w:eastAsia="仿宋_GB2312" w:hint="eastAsia"/>
          <w:sz w:val="32"/>
          <w:szCs w:val="32"/>
        </w:rPr>
        <w:t>，增长20.93%,主要原因是：</w:t>
      </w:r>
      <w:r w:rsidR="00EB70AB">
        <w:rPr>
          <w:rFonts w:ascii="仿宋_GB2312" w:eastAsia="仿宋_GB2312" w:hAnsi="仿宋_GB2312" w:cs="仿宋_GB2312" w:hint="eastAsia"/>
          <w:sz w:val="32"/>
          <w:szCs w:val="32"/>
          <w:lang w:val="zh-CN"/>
        </w:rPr>
        <w:t>单位本</w:t>
      </w:r>
      <w:r w:rsidR="00EB70AB" w:rsidRPr="00F06D81">
        <w:rPr>
          <w:rFonts w:ascii="仿宋_GB2312" w:eastAsia="仿宋_GB2312" w:hAnsi="仿宋_GB2312" w:cs="仿宋_GB2312" w:hint="eastAsia"/>
          <w:sz w:val="32"/>
          <w:szCs w:val="32"/>
          <w:lang w:val="zh-CN"/>
        </w:rPr>
        <w:t>年自治区卫生健康人才培养培训补助</w:t>
      </w:r>
      <w:r w:rsidR="00EB70AB">
        <w:rPr>
          <w:rFonts w:ascii="仿宋_GB2312" w:eastAsia="仿宋_GB2312" w:hAnsi="仿宋_GB2312" w:cs="仿宋_GB2312" w:hint="eastAsia"/>
          <w:sz w:val="32"/>
          <w:szCs w:val="32"/>
          <w:lang w:val="zh-CN"/>
        </w:rPr>
        <w:t>项目</w:t>
      </w:r>
      <w:r w:rsidR="00EB70AB" w:rsidRPr="00F06D81">
        <w:rPr>
          <w:rFonts w:ascii="仿宋_GB2312" w:eastAsia="仿宋_GB2312" w:hAnsi="仿宋_GB2312" w:cs="仿宋_GB2312" w:hint="eastAsia"/>
          <w:sz w:val="32"/>
          <w:szCs w:val="32"/>
          <w:lang w:val="zh-CN"/>
        </w:rPr>
        <w:t>资金</w:t>
      </w:r>
      <w:r w:rsidR="00EB70AB">
        <w:rPr>
          <w:rFonts w:ascii="仿宋_GB2312" w:eastAsia="仿宋_GB2312" w:hAnsi="仿宋_GB2312" w:cs="仿宋_GB2312" w:hint="eastAsia"/>
          <w:sz w:val="32"/>
          <w:szCs w:val="32"/>
          <w:lang w:val="zh-CN"/>
        </w:rPr>
        <w:t>增加</w:t>
      </w:r>
      <w:r>
        <w:rPr>
          <w:rFonts w:ascii="仿宋_GB2312" w:eastAsia="仿宋_GB2312" w:hint="eastAsia"/>
          <w:sz w:val="32"/>
          <w:szCs w:val="32"/>
        </w:rPr>
        <w:t>。与年初预算相比，年初预算数</w:t>
      </w:r>
      <w:r>
        <w:rPr>
          <w:rFonts w:ascii="仿宋_GB2312" w:eastAsia="仿宋_GB2312" w:hint="eastAsia"/>
          <w:sz w:val="32"/>
          <w:szCs w:val="32"/>
          <w:lang w:val="zh-CN"/>
        </w:rPr>
        <w:t>397.92</w:t>
      </w:r>
      <w:r>
        <w:rPr>
          <w:rFonts w:ascii="仿宋_GB2312" w:eastAsia="仿宋_GB2312" w:hint="eastAsia"/>
          <w:sz w:val="32"/>
          <w:szCs w:val="32"/>
        </w:rPr>
        <w:t>万元，决算数</w:t>
      </w:r>
      <w:r>
        <w:rPr>
          <w:rFonts w:ascii="仿宋_GB2312" w:eastAsia="仿宋_GB2312" w:hint="eastAsia"/>
          <w:sz w:val="32"/>
          <w:szCs w:val="32"/>
          <w:lang w:val="zh-CN"/>
        </w:rPr>
        <w:t>725.72</w:t>
      </w:r>
      <w:r>
        <w:rPr>
          <w:rFonts w:ascii="仿宋_GB2312" w:eastAsia="仿宋_GB2312" w:hint="eastAsia"/>
          <w:sz w:val="32"/>
          <w:szCs w:val="32"/>
        </w:rPr>
        <w:t>万元，预决算差异率</w:t>
      </w:r>
      <w:r>
        <w:rPr>
          <w:rFonts w:ascii="仿宋_GB2312" w:eastAsia="仿宋_GB2312" w:hint="eastAsia"/>
          <w:sz w:val="32"/>
          <w:szCs w:val="32"/>
          <w:lang w:val="zh-CN"/>
        </w:rPr>
        <w:t>82.38%</w:t>
      </w:r>
      <w:r>
        <w:rPr>
          <w:rFonts w:ascii="仿宋_GB2312" w:eastAsia="仿宋_GB2312" w:hint="eastAsia"/>
          <w:sz w:val="32"/>
          <w:szCs w:val="32"/>
        </w:rPr>
        <w:t>，主要原因是：</w:t>
      </w:r>
      <w:r w:rsidR="00EB70AB">
        <w:rPr>
          <w:rFonts w:ascii="仿宋_GB2312" w:eastAsia="仿宋_GB2312" w:hint="eastAsia"/>
          <w:sz w:val="32"/>
          <w:szCs w:val="32"/>
        </w:rPr>
        <w:t>年中追加</w:t>
      </w:r>
      <w:r w:rsidR="00EB70AB" w:rsidRPr="00EB70AB">
        <w:rPr>
          <w:rFonts w:ascii="仿宋_GB2312" w:eastAsia="仿宋_GB2312" w:hAnsi="仿宋_GB2312" w:cs="仿宋_GB2312" w:hint="eastAsia"/>
          <w:sz w:val="32"/>
          <w:szCs w:val="32"/>
          <w:lang w:val="zh-CN"/>
        </w:rPr>
        <w:t>乡村医生</w:t>
      </w:r>
      <w:r w:rsidR="00EB70AB">
        <w:rPr>
          <w:rFonts w:ascii="仿宋_GB2312" w:eastAsia="仿宋_GB2312" w:hAnsi="仿宋_GB2312" w:cs="仿宋_GB2312" w:hint="eastAsia"/>
          <w:sz w:val="32"/>
          <w:szCs w:val="32"/>
          <w:lang w:val="zh-CN"/>
        </w:rPr>
        <w:t>生活</w:t>
      </w:r>
      <w:r w:rsidR="00EB70AB" w:rsidRPr="00EB70AB">
        <w:rPr>
          <w:rFonts w:ascii="仿宋_GB2312" w:eastAsia="仿宋_GB2312" w:hAnsi="仿宋_GB2312" w:cs="仿宋_GB2312" w:hint="eastAsia"/>
          <w:sz w:val="32"/>
          <w:szCs w:val="32"/>
          <w:lang w:val="zh-CN"/>
        </w:rPr>
        <w:t>补助</w:t>
      </w:r>
      <w:r w:rsidR="00EB70AB">
        <w:rPr>
          <w:rFonts w:ascii="仿宋_GB2312" w:eastAsia="仿宋_GB2312" w:hAnsi="仿宋_GB2312" w:cs="仿宋_GB2312" w:hint="eastAsia"/>
          <w:sz w:val="32"/>
          <w:szCs w:val="32"/>
          <w:lang w:val="zh-CN"/>
        </w:rPr>
        <w:t>项目经费、</w:t>
      </w:r>
      <w:r w:rsidR="00EB70AB" w:rsidRPr="00EB70AB">
        <w:rPr>
          <w:rFonts w:ascii="仿宋_GB2312" w:eastAsia="仿宋_GB2312" w:hAnsi="仿宋_GB2312" w:cs="仿宋_GB2312" w:hint="eastAsia"/>
          <w:sz w:val="32"/>
          <w:szCs w:val="32"/>
          <w:lang w:val="zh-CN"/>
        </w:rPr>
        <w:t>中央医疗服务与保障能力提升（医疗卫生机构能力建设）补助</w:t>
      </w:r>
      <w:r w:rsidR="00EB70AB">
        <w:rPr>
          <w:rFonts w:ascii="仿宋_GB2312" w:eastAsia="仿宋_GB2312" w:hAnsi="仿宋_GB2312" w:cs="仿宋_GB2312" w:hint="eastAsia"/>
          <w:sz w:val="32"/>
          <w:szCs w:val="32"/>
          <w:lang w:val="zh-CN"/>
        </w:rPr>
        <w:t>项目</w:t>
      </w:r>
      <w:r w:rsidR="00EB70AB" w:rsidRPr="00EB70AB">
        <w:rPr>
          <w:rFonts w:ascii="仿宋_GB2312" w:eastAsia="仿宋_GB2312" w:hAnsi="仿宋_GB2312" w:cs="仿宋_GB2312" w:hint="eastAsia"/>
          <w:sz w:val="32"/>
          <w:szCs w:val="32"/>
          <w:lang w:val="zh-CN"/>
        </w:rPr>
        <w:t>资金</w:t>
      </w:r>
      <w:r>
        <w:rPr>
          <w:rFonts w:ascii="仿宋_GB2312" w:eastAsia="仿宋_GB2312" w:hint="eastAsia"/>
          <w:sz w:val="32"/>
          <w:szCs w:val="32"/>
        </w:rPr>
        <w:t>。</w:t>
      </w:r>
    </w:p>
    <w:p w14:paraId="56C2CD07" w14:textId="77777777" w:rsidR="0033361B"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lastRenderedPageBreak/>
        <w:t>一般公共预算财政拨款支出决算结构情况</w:t>
      </w:r>
    </w:p>
    <w:p w14:paraId="6C994C6F" w14:textId="6A0DA0A2" w:rsidR="0033361B" w:rsidRDefault="00000000" w:rsidP="00793D9F">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1.社会保障和就业支出（类）</w:t>
      </w:r>
      <w:r>
        <w:rPr>
          <w:rFonts w:ascii="仿宋_GB2312" w:eastAsia="仿宋_GB2312" w:hint="eastAsia"/>
          <w:kern w:val="2"/>
          <w:sz w:val="32"/>
          <w:szCs w:val="32"/>
          <w:lang w:val="zh-CN"/>
        </w:rPr>
        <w:t>48.02</w:t>
      </w:r>
      <w:r>
        <w:rPr>
          <w:rFonts w:ascii="仿宋_GB2312" w:eastAsia="仿宋_GB2312"/>
          <w:kern w:val="2"/>
          <w:sz w:val="32"/>
          <w:szCs w:val="32"/>
          <w:lang w:val="zh-CN"/>
        </w:rPr>
        <w:t>万元，占</w:t>
      </w:r>
      <w:r>
        <w:rPr>
          <w:rFonts w:ascii="仿宋_GB2312" w:eastAsia="仿宋_GB2312" w:hint="eastAsia"/>
          <w:kern w:val="2"/>
          <w:sz w:val="32"/>
          <w:szCs w:val="32"/>
          <w:lang w:val="zh-CN"/>
        </w:rPr>
        <w:t>6.62%</w:t>
      </w:r>
      <w:r>
        <w:rPr>
          <w:rFonts w:ascii="仿宋_GB2312" w:eastAsia="仿宋_GB2312"/>
          <w:kern w:val="2"/>
          <w:sz w:val="32"/>
          <w:szCs w:val="32"/>
          <w:lang w:val="zh-CN"/>
        </w:rPr>
        <w:t>；</w:t>
      </w:r>
    </w:p>
    <w:p w14:paraId="5016310A" w14:textId="33B9F87A" w:rsidR="0033361B" w:rsidRDefault="00793D9F">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646.83</w:t>
      </w:r>
      <w:r>
        <w:rPr>
          <w:rFonts w:ascii="仿宋_GB2312" w:eastAsia="仿宋_GB2312"/>
          <w:kern w:val="2"/>
          <w:sz w:val="32"/>
          <w:szCs w:val="32"/>
          <w:lang w:val="zh-CN"/>
        </w:rPr>
        <w:t>万元，占</w:t>
      </w:r>
      <w:r>
        <w:rPr>
          <w:rFonts w:ascii="仿宋_GB2312" w:eastAsia="仿宋_GB2312" w:hint="eastAsia"/>
          <w:kern w:val="2"/>
          <w:sz w:val="32"/>
          <w:szCs w:val="32"/>
          <w:lang w:val="zh-CN"/>
        </w:rPr>
        <w:t>89.13%</w:t>
      </w:r>
      <w:r>
        <w:rPr>
          <w:rFonts w:ascii="仿宋_GB2312" w:eastAsia="仿宋_GB2312"/>
          <w:kern w:val="2"/>
          <w:sz w:val="32"/>
          <w:szCs w:val="32"/>
          <w:lang w:val="zh-CN"/>
        </w:rPr>
        <w:t>；</w:t>
      </w:r>
    </w:p>
    <w:p w14:paraId="1E2B662B" w14:textId="7EFBDA8C" w:rsidR="0033361B" w:rsidRDefault="00793D9F">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30.87</w:t>
      </w:r>
      <w:r>
        <w:rPr>
          <w:rFonts w:ascii="仿宋_GB2312" w:eastAsia="仿宋_GB2312"/>
          <w:kern w:val="2"/>
          <w:sz w:val="32"/>
          <w:szCs w:val="32"/>
          <w:lang w:val="zh-CN"/>
        </w:rPr>
        <w:t>万元，占</w:t>
      </w:r>
      <w:r>
        <w:rPr>
          <w:rFonts w:ascii="仿宋_GB2312" w:eastAsia="仿宋_GB2312" w:hint="eastAsia"/>
          <w:kern w:val="2"/>
          <w:sz w:val="32"/>
          <w:szCs w:val="32"/>
          <w:lang w:val="zh-CN"/>
        </w:rPr>
        <w:t>4.25%。</w:t>
      </w:r>
    </w:p>
    <w:p w14:paraId="2ED04FEE" w14:textId="77777777" w:rsidR="0033361B"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08972FF6" w14:textId="71348A9F" w:rsidR="0033361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1.卫生健康支出（类）行政事业单位医疗（款）其他行政事业单位医疗支出（项）:支出决算数为0.14万元，比上年决算减少0.0</w:t>
      </w:r>
      <w:r w:rsidR="002C3772">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万元，下降</w:t>
      </w:r>
      <w:r w:rsidR="002C3772">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%，主要原因是：</w:t>
      </w:r>
      <w:r w:rsidR="00710BCD">
        <w:rPr>
          <w:rFonts w:ascii="仿宋_GB2312" w:eastAsia="仿宋_GB2312" w:hAnsi="仿宋_GB2312" w:cs="仿宋_GB2312" w:hint="eastAsia"/>
          <w:sz w:val="32"/>
          <w:szCs w:val="32"/>
          <w:lang w:val="zh-CN"/>
        </w:rPr>
        <w:t>与上年对比无差异</w:t>
      </w:r>
      <w:r>
        <w:rPr>
          <w:rFonts w:ascii="仿宋_GB2312" w:eastAsia="仿宋_GB2312" w:hAnsi="仿宋_GB2312" w:cs="仿宋_GB2312" w:hint="eastAsia"/>
          <w:sz w:val="32"/>
          <w:szCs w:val="32"/>
          <w:lang w:val="zh-CN"/>
        </w:rPr>
        <w:t>。</w:t>
      </w:r>
    </w:p>
    <w:p w14:paraId="2B17A352" w14:textId="7F4996C3" w:rsidR="0033361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2.卫生健康支出（类）卫生健康管理事务（款）其他卫生健康管理事务支出（项）:支出决算数为12.00万元，比上年决算增加12.00万元，增长100%，主要原因是：</w:t>
      </w:r>
      <w:r w:rsidR="00F06D81">
        <w:rPr>
          <w:rFonts w:ascii="仿宋_GB2312" w:eastAsia="仿宋_GB2312" w:hAnsi="仿宋_GB2312" w:cs="仿宋_GB2312" w:hint="eastAsia"/>
          <w:sz w:val="32"/>
          <w:szCs w:val="32"/>
          <w:lang w:val="zh-CN"/>
        </w:rPr>
        <w:t>单位本</w:t>
      </w:r>
      <w:r w:rsidR="00F06D81" w:rsidRPr="00F06D81">
        <w:rPr>
          <w:rFonts w:ascii="仿宋_GB2312" w:eastAsia="仿宋_GB2312" w:hAnsi="仿宋_GB2312" w:cs="仿宋_GB2312" w:hint="eastAsia"/>
          <w:sz w:val="32"/>
          <w:szCs w:val="32"/>
          <w:lang w:val="zh-CN"/>
        </w:rPr>
        <w:t>年自治区卫生健康人才培养培训补助</w:t>
      </w:r>
      <w:r w:rsidR="00EB70AB">
        <w:rPr>
          <w:rFonts w:ascii="仿宋_GB2312" w:eastAsia="仿宋_GB2312" w:hAnsi="仿宋_GB2312" w:cs="仿宋_GB2312" w:hint="eastAsia"/>
          <w:sz w:val="32"/>
          <w:szCs w:val="32"/>
          <w:lang w:val="zh-CN"/>
        </w:rPr>
        <w:t>项目</w:t>
      </w:r>
      <w:r w:rsidR="00F06D81" w:rsidRPr="00F06D81">
        <w:rPr>
          <w:rFonts w:ascii="仿宋_GB2312" w:eastAsia="仿宋_GB2312" w:hAnsi="仿宋_GB2312" w:cs="仿宋_GB2312" w:hint="eastAsia"/>
          <w:sz w:val="32"/>
          <w:szCs w:val="32"/>
          <w:lang w:val="zh-CN"/>
        </w:rPr>
        <w:t>资金</w:t>
      </w:r>
      <w:r w:rsidR="00EB70AB">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44E1480C" w14:textId="2C9A7C31" w:rsidR="0033361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3.卫生健康支出（类）公立医院（款）其他公立医院支出（项）:支出决算数为7.74万元，比上年决算增加5.4</w:t>
      </w:r>
      <w:r w:rsidR="002C3772">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万元，增长24</w:t>
      </w:r>
      <w:r w:rsidR="002C3772">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w:t>
      </w:r>
      <w:r w:rsidR="002C3772">
        <w:rPr>
          <w:rFonts w:ascii="仿宋_GB2312" w:eastAsia="仿宋_GB2312" w:hAnsi="仿宋_GB2312" w:cs="仿宋_GB2312" w:hint="eastAsia"/>
          <w:sz w:val="32"/>
          <w:szCs w:val="32"/>
        </w:rPr>
        <w:t>48</w:t>
      </w:r>
      <w:r>
        <w:rPr>
          <w:rFonts w:ascii="仿宋_GB2312" w:eastAsia="仿宋_GB2312" w:hAnsi="仿宋_GB2312" w:cs="仿宋_GB2312" w:hint="eastAsia"/>
          <w:sz w:val="32"/>
          <w:szCs w:val="32"/>
        </w:rPr>
        <w:t>%，主要原因是：</w:t>
      </w:r>
      <w:r w:rsidR="00EB70AB">
        <w:rPr>
          <w:rFonts w:ascii="仿宋_GB2312" w:eastAsia="仿宋_GB2312" w:hAnsi="仿宋_GB2312" w:cs="仿宋_GB2312" w:hint="eastAsia"/>
          <w:sz w:val="32"/>
          <w:szCs w:val="32"/>
          <w:lang w:val="zh-CN"/>
        </w:rPr>
        <w:t>单位本</w:t>
      </w:r>
      <w:r w:rsidR="00EB70AB" w:rsidRPr="00EB70AB">
        <w:rPr>
          <w:rFonts w:ascii="仿宋_GB2312" w:eastAsia="仿宋_GB2312" w:hAnsi="仿宋_GB2312" w:cs="仿宋_GB2312" w:hint="eastAsia"/>
          <w:sz w:val="32"/>
          <w:szCs w:val="32"/>
          <w:lang w:val="zh-CN"/>
        </w:rPr>
        <w:t>年中央医疗服务与保障能力提升（医疗卫生机构能力建设）补助</w:t>
      </w:r>
      <w:r w:rsidR="00EB70AB">
        <w:rPr>
          <w:rFonts w:ascii="仿宋_GB2312" w:eastAsia="仿宋_GB2312" w:hAnsi="仿宋_GB2312" w:cs="仿宋_GB2312" w:hint="eastAsia"/>
          <w:sz w:val="32"/>
          <w:szCs w:val="32"/>
          <w:lang w:val="zh-CN"/>
        </w:rPr>
        <w:t>项目</w:t>
      </w:r>
      <w:r w:rsidR="00EB70AB" w:rsidRPr="00EB70AB">
        <w:rPr>
          <w:rFonts w:ascii="仿宋_GB2312" w:eastAsia="仿宋_GB2312" w:hAnsi="仿宋_GB2312" w:cs="仿宋_GB2312" w:hint="eastAsia"/>
          <w:sz w:val="32"/>
          <w:szCs w:val="32"/>
          <w:lang w:val="zh-CN"/>
        </w:rPr>
        <w:t>资金</w:t>
      </w:r>
      <w:r w:rsidR="00EB70AB">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1195C43C" w14:textId="22B39E4C" w:rsidR="0033361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4.卫生健康支出（类）行政事业单位医疗（款）事业单位医疗（项）:支出决算数为24.22万元，比上年决算增加4.8</w:t>
      </w:r>
      <w:r w:rsidR="002C3772">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万元，增长24.9</w:t>
      </w:r>
      <w:r w:rsidR="002C3772">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%，主要原因是：</w:t>
      </w:r>
      <w:r w:rsidR="00F06D81" w:rsidRPr="00F06D81">
        <w:rPr>
          <w:rFonts w:ascii="仿宋_GB2312" w:eastAsia="仿宋_GB2312" w:hAnsi="仿宋_GB2312" w:cs="仿宋_GB2312" w:hint="eastAsia"/>
          <w:sz w:val="32"/>
          <w:szCs w:val="32"/>
          <w:lang w:val="zh-CN"/>
        </w:rPr>
        <w:t>单位本年事业医疗基数上调，相应医疗缴费增加</w:t>
      </w:r>
      <w:r>
        <w:rPr>
          <w:rFonts w:ascii="仿宋_GB2312" w:eastAsia="仿宋_GB2312" w:hAnsi="仿宋_GB2312" w:cs="仿宋_GB2312" w:hint="eastAsia"/>
          <w:sz w:val="32"/>
          <w:szCs w:val="32"/>
          <w:lang w:val="zh-CN"/>
        </w:rPr>
        <w:t>。</w:t>
      </w:r>
    </w:p>
    <w:p w14:paraId="3995FD66" w14:textId="7B987B04" w:rsidR="0033361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5.卫生健康支出（类）基层医疗卫生机构（款）其他基层医疗卫生机构支出（项）:支出决算数为58.17万元，比上年决算增加8.4</w:t>
      </w:r>
      <w:r w:rsidR="002C3772">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万元，增长17.0</w:t>
      </w:r>
      <w:r w:rsidR="002C3772">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%，主要原因是：</w:t>
      </w:r>
      <w:r w:rsidR="00EB70AB">
        <w:rPr>
          <w:rFonts w:ascii="仿宋_GB2312" w:eastAsia="仿宋_GB2312" w:hAnsi="仿宋_GB2312" w:cs="仿宋_GB2312" w:hint="eastAsia"/>
          <w:sz w:val="32"/>
          <w:szCs w:val="32"/>
        </w:rPr>
        <w:t>单位本年</w:t>
      </w:r>
      <w:r w:rsidR="00EB70AB" w:rsidRPr="00EB70AB">
        <w:rPr>
          <w:rFonts w:ascii="仿宋_GB2312" w:eastAsia="仿宋_GB2312" w:hAnsi="仿宋_GB2312" w:cs="仿宋_GB2312" w:hint="eastAsia"/>
          <w:sz w:val="32"/>
          <w:szCs w:val="32"/>
          <w:lang w:val="zh-CN"/>
        </w:rPr>
        <w:t>乡村医生</w:t>
      </w:r>
      <w:r w:rsidR="00EB70AB">
        <w:rPr>
          <w:rFonts w:ascii="仿宋_GB2312" w:eastAsia="仿宋_GB2312" w:hAnsi="仿宋_GB2312" w:cs="仿宋_GB2312" w:hint="eastAsia"/>
          <w:sz w:val="32"/>
          <w:szCs w:val="32"/>
          <w:lang w:val="zh-CN"/>
        </w:rPr>
        <w:t>生活</w:t>
      </w:r>
      <w:r w:rsidR="00EB70AB" w:rsidRPr="00EB70AB">
        <w:rPr>
          <w:rFonts w:ascii="仿宋_GB2312" w:eastAsia="仿宋_GB2312" w:hAnsi="仿宋_GB2312" w:cs="仿宋_GB2312" w:hint="eastAsia"/>
          <w:sz w:val="32"/>
          <w:szCs w:val="32"/>
          <w:lang w:val="zh-CN"/>
        </w:rPr>
        <w:t>补助</w:t>
      </w:r>
      <w:r w:rsidR="00EB70AB">
        <w:rPr>
          <w:rFonts w:ascii="仿宋_GB2312" w:eastAsia="仿宋_GB2312" w:hAnsi="仿宋_GB2312" w:cs="仿宋_GB2312" w:hint="eastAsia"/>
          <w:sz w:val="32"/>
          <w:szCs w:val="32"/>
          <w:lang w:val="zh-CN"/>
        </w:rPr>
        <w:t>项目经费增加</w:t>
      </w:r>
      <w:r>
        <w:rPr>
          <w:rFonts w:ascii="仿宋_GB2312" w:eastAsia="仿宋_GB2312" w:hAnsi="仿宋_GB2312" w:cs="仿宋_GB2312" w:hint="eastAsia"/>
          <w:sz w:val="32"/>
          <w:szCs w:val="32"/>
          <w:lang w:val="zh-CN"/>
        </w:rPr>
        <w:t>。</w:t>
      </w:r>
    </w:p>
    <w:p w14:paraId="4A271675" w14:textId="6D33C707" w:rsidR="0033361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6.卫生健康支出（类）行政事业单位医疗（款）公务员医疗补助（项）:支出决算数为2.55万元，比上年决算减少3.57万元，下降58.3</w:t>
      </w:r>
      <w:r w:rsidR="002C3772">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%，主要原因是：</w:t>
      </w:r>
      <w:r w:rsidR="00EA3343" w:rsidRPr="00EA3343">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58956FA1" w14:textId="188E1C12" w:rsidR="0033361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7.卫生健康支出（类）公共卫生（款）其他公共卫生支出（项）:支出决算数为54.85万元，比上年决算增加20.77万元，增长60.9</w:t>
      </w:r>
      <w:r w:rsidR="002C3772">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%，主要原因是：</w:t>
      </w:r>
      <w:r w:rsidR="00EB70AB">
        <w:rPr>
          <w:rFonts w:ascii="仿宋_GB2312" w:eastAsia="仿宋_GB2312" w:hAnsi="仿宋_GB2312" w:cs="仿宋_GB2312" w:hint="eastAsia"/>
          <w:sz w:val="32"/>
          <w:szCs w:val="32"/>
          <w:lang w:val="zh-CN"/>
        </w:rPr>
        <w:t>单位本</w:t>
      </w:r>
      <w:r w:rsidR="00EB70AB" w:rsidRPr="00EB70AB">
        <w:rPr>
          <w:rFonts w:ascii="仿宋_GB2312" w:eastAsia="仿宋_GB2312" w:hAnsi="仿宋_GB2312" w:cs="仿宋_GB2312" w:hint="eastAsia"/>
          <w:sz w:val="32"/>
          <w:szCs w:val="32"/>
          <w:lang w:val="zh-CN"/>
        </w:rPr>
        <w:t>年15-64岁城乡居民全民健康体检</w:t>
      </w:r>
      <w:r w:rsidR="00EB70AB">
        <w:rPr>
          <w:rFonts w:ascii="仿宋_GB2312" w:eastAsia="仿宋_GB2312" w:hAnsi="仿宋_GB2312" w:cs="仿宋_GB2312" w:hint="eastAsia"/>
          <w:sz w:val="32"/>
          <w:szCs w:val="32"/>
          <w:lang w:val="zh-CN"/>
        </w:rPr>
        <w:t>项目</w:t>
      </w:r>
      <w:r w:rsidR="00EB70AB" w:rsidRPr="00EB70AB">
        <w:rPr>
          <w:rFonts w:ascii="仿宋_GB2312" w:eastAsia="仿宋_GB2312" w:hAnsi="仿宋_GB2312" w:cs="仿宋_GB2312" w:hint="eastAsia"/>
          <w:sz w:val="32"/>
          <w:szCs w:val="32"/>
          <w:lang w:val="zh-CN"/>
        </w:rPr>
        <w:t>经费</w:t>
      </w:r>
      <w:r w:rsidR="00EB70AB">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77E84741" w14:textId="2E45557B" w:rsidR="0033361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8.卫生健康支出（类）基层医疗卫生机构（款）乡镇卫生院（项）:支出决算数为340.77万元，比上年决算增加11.83万元，增长3.60%，主要原因是：</w:t>
      </w:r>
      <w:r w:rsidR="00F06D81" w:rsidRPr="00F06D81">
        <w:rPr>
          <w:rFonts w:ascii="仿宋_GB2312" w:eastAsia="仿宋_GB2312" w:hAnsi="仿宋_GB2312" w:cs="仿宋_GB2312" w:hint="eastAsia"/>
          <w:sz w:val="32"/>
          <w:szCs w:val="32"/>
          <w:lang w:val="zh-CN"/>
        </w:rPr>
        <w:t>单位本年人员正常晋升，相应人员工资、津贴补贴、奖金等人员经费增加</w:t>
      </w:r>
      <w:r>
        <w:rPr>
          <w:rFonts w:ascii="仿宋_GB2312" w:eastAsia="仿宋_GB2312" w:hAnsi="仿宋_GB2312" w:cs="仿宋_GB2312" w:hint="eastAsia"/>
          <w:sz w:val="32"/>
          <w:szCs w:val="32"/>
          <w:lang w:val="zh-CN"/>
        </w:rPr>
        <w:t>。</w:t>
      </w:r>
    </w:p>
    <w:p w14:paraId="25028BAA" w14:textId="618B1CA0" w:rsidR="0033361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9.住房保障支出（类）住房改革支出（款）住房公积金（项）:支出决算数为30.87万元，比上年决算增加6.1</w:t>
      </w:r>
      <w:r w:rsidR="002C3772">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万元，增长24.7</w:t>
      </w:r>
      <w:r w:rsidR="002C3772">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%，主要原因是：</w:t>
      </w:r>
      <w:r w:rsidR="00F06D81" w:rsidRPr="00F06D81">
        <w:rPr>
          <w:rFonts w:ascii="仿宋_GB2312" w:eastAsia="仿宋_GB2312" w:hAnsi="仿宋_GB2312" w:cs="仿宋_GB2312" w:hint="eastAsia"/>
          <w:sz w:val="32"/>
          <w:szCs w:val="32"/>
          <w:lang w:val="zh-CN"/>
        </w:rPr>
        <w:t>单位本年人员</w:t>
      </w:r>
      <w:r w:rsidR="00F06D81">
        <w:rPr>
          <w:rFonts w:ascii="仿宋_GB2312" w:eastAsia="仿宋_GB2312" w:hAnsi="仿宋_GB2312" w:cs="仿宋_GB2312" w:hint="eastAsia"/>
          <w:sz w:val="32"/>
          <w:szCs w:val="32"/>
          <w:lang w:val="zh-CN"/>
        </w:rPr>
        <w:t>经费增加，相应公积金缴费增加</w:t>
      </w:r>
      <w:r>
        <w:rPr>
          <w:rFonts w:ascii="仿宋_GB2312" w:eastAsia="仿宋_GB2312" w:hAnsi="仿宋_GB2312" w:cs="仿宋_GB2312" w:hint="eastAsia"/>
          <w:sz w:val="32"/>
          <w:szCs w:val="32"/>
          <w:lang w:val="zh-CN"/>
        </w:rPr>
        <w:t>。</w:t>
      </w:r>
    </w:p>
    <w:p w14:paraId="6DB4C6C1" w14:textId="2124C63A" w:rsidR="0033361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10.卫生健康支出（类）公共卫生（款）基本公共卫生服务（项）:支出决算数为142.88万元，比上年决算增加53.67</w:t>
      </w:r>
      <w:r>
        <w:rPr>
          <w:rFonts w:ascii="仿宋_GB2312" w:eastAsia="仿宋_GB2312" w:hAnsi="仿宋_GB2312" w:cs="仿宋_GB2312" w:hint="eastAsia"/>
          <w:sz w:val="32"/>
          <w:szCs w:val="32"/>
        </w:rPr>
        <w:lastRenderedPageBreak/>
        <w:t>万元，增长60.1</w:t>
      </w:r>
      <w:r w:rsidR="002C3772">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%，主要原因是：</w:t>
      </w:r>
      <w:r w:rsidR="00EB70AB">
        <w:rPr>
          <w:rFonts w:ascii="仿宋_GB2312" w:eastAsia="仿宋_GB2312" w:hAnsi="仿宋_GB2312" w:cs="仿宋_GB2312" w:hint="eastAsia"/>
          <w:sz w:val="32"/>
          <w:szCs w:val="32"/>
          <w:lang w:val="zh-CN"/>
        </w:rPr>
        <w:t>单位本</w:t>
      </w:r>
      <w:r w:rsidR="00EB70AB" w:rsidRPr="00EB70AB">
        <w:rPr>
          <w:rFonts w:ascii="仿宋_GB2312" w:eastAsia="仿宋_GB2312" w:hAnsi="仿宋_GB2312" w:cs="仿宋_GB2312" w:hint="eastAsia"/>
          <w:sz w:val="32"/>
          <w:szCs w:val="32"/>
          <w:lang w:val="zh-CN"/>
        </w:rPr>
        <w:t>年中央财政第二批基本卫生服务补助</w:t>
      </w:r>
      <w:r w:rsidR="00EB70AB">
        <w:rPr>
          <w:rFonts w:ascii="仿宋_GB2312" w:eastAsia="仿宋_GB2312" w:hAnsi="仿宋_GB2312" w:cs="仿宋_GB2312" w:hint="eastAsia"/>
          <w:sz w:val="32"/>
          <w:szCs w:val="32"/>
          <w:lang w:val="zh-CN"/>
        </w:rPr>
        <w:t>项目</w:t>
      </w:r>
      <w:r w:rsidR="00EB70AB" w:rsidRPr="00EB70AB">
        <w:rPr>
          <w:rFonts w:ascii="仿宋_GB2312" w:eastAsia="仿宋_GB2312" w:hAnsi="仿宋_GB2312" w:cs="仿宋_GB2312" w:hint="eastAsia"/>
          <w:sz w:val="32"/>
          <w:szCs w:val="32"/>
          <w:lang w:val="zh-CN"/>
        </w:rPr>
        <w:t>资金</w:t>
      </w:r>
      <w:r w:rsidR="00EB70AB">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4B39DDB0" w14:textId="5BCC029D" w:rsidR="0033361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11.社会保障和就业支出（类）行政事业单位养老支出（款）机关事业单位职业年金缴费支出（项）:支出决算数为7.24万元，比上年决算增加7.24万元，增长100%，主要原因是：</w:t>
      </w:r>
      <w:r w:rsidR="00F06D81" w:rsidRPr="00F06D81">
        <w:rPr>
          <w:rFonts w:ascii="仿宋_GB2312" w:eastAsia="仿宋_GB2312" w:hAnsi="仿宋_GB2312" w:cs="仿宋_GB2312" w:hint="eastAsia"/>
          <w:sz w:val="32"/>
          <w:szCs w:val="32"/>
          <w:lang w:val="zh-CN"/>
        </w:rPr>
        <w:t>单位本年补缴以前年度职业年金费用</w:t>
      </w:r>
      <w:r>
        <w:rPr>
          <w:rFonts w:ascii="仿宋_GB2312" w:eastAsia="仿宋_GB2312" w:hAnsi="仿宋_GB2312" w:cs="仿宋_GB2312" w:hint="eastAsia"/>
          <w:sz w:val="32"/>
          <w:szCs w:val="32"/>
          <w:lang w:val="zh-CN"/>
        </w:rPr>
        <w:t>。</w:t>
      </w:r>
    </w:p>
    <w:p w14:paraId="05FA8148" w14:textId="472D1385" w:rsidR="0033361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12.卫生健康支出（类）公共卫生（款）重大公共卫生服务（项）:支出决算数为3.52万元，比上年决算增加1.62万元，增长85.</w:t>
      </w:r>
      <w:r w:rsidR="002C3772">
        <w:rPr>
          <w:rFonts w:ascii="仿宋_GB2312" w:eastAsia="仿宋_GB2312" w:hAnsi="仿宋_GB2312" w:cs="仿宋_GB2312" w:hint="eastAsia"/>
          <w:sz w:val="32"/>
          <w:szCs w:val="32"/>
        </w:rPr>
        <w:t>26</w:t>
      </w:r>
      <w:r>
        <w:rPr>
          <w:rFonts w:ascii="仿宋_GB2312" w:eastAsia="仿宋_GB2312" w:hAnsi="仿宋_GB2312" w:cs="仿宋_GB2312" w:hint="eastAsia"/>
          <w:sz w:val="32"/>
          <w:szCs w:val="32"/>
        </w:rPr>
        <w:t>%，主要原因是：</w:t>
      </w:r>
      <w:r w:rsidR="00EB70AB">
        <w:rPr>
          <w:rFonts w:ascii="仿宋_GB2312" w:eastAsia="仿宋_GB2312" w:hAnsi="仿宋_GB2312" w:cs="仿宋_GB2312" w:hint="eastAsia"/>
          <w:sz w:val="32"/>
          <w:szCs w:val="32"/>
          <w:lang w:val="zh-CN"/>
        </w:rPr>
        <w:t>单位本</w:t>
      </w:r>
      <w:r w:rsidR="00EB70AB" w:rsidRPr="00EB70AB">
        <w:rPr>
          <w:rFonts w:ascii="仿宋_GB2312" w:eastAsia="仿宋_GB2312" w:hAnsi="仿宋_GB2312" w:cs="仿宋_GB2312" w:hint="eastAsia"/>
          <w:sz w:val="32"/>
          <w:szCs w:val="32"/>
          <w:lang w:val="zh-CN"/>
        </w:rPr>
        <w:t>年中央重大传染病补助</w:t>
      </w:r>
      <w:r w:rsidR="00EB70AB">
        <w:rPr>
          <w:rFonts w:ascii="仿宋_GB2312" w:eastAsia="仿宋_GB2312" w:hAnsi="仿宋_GB2312" w:cs="仿宋_GB2312" w:hint="eastAsia"/>
          <w:sz w:val="32"/>
          <w:szCs w:val="32"/>
          <w:lang w:val="zh-CN"/>
        </w:rPr>
        <w:t>项目</w:t>
      </w:r>
      <w:r w:rsidR="00EB70AB" w:rsidRPr="00EB70AB">
        <w:rPr>
          <w:rFonts w:ascii="仿宋_GB2312" w:eastAsia="仿宋_GB2312" w:hAnsi="仿宋_GB2312" w:cs="仿宋_GB2312" w:hint="eastAsia"/>
          <w:sz w:val="32"/>
          <w:szCs w:val="32"/>
          <w:lang w:val="zh-CN"/>
        </w:rPr>
        <w:t>资金</w:t>
      </w:r>
      <w:r w:rsidR="00EB70AB">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763E608C" w14:textId="07447053" w:rsidR="0033361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13.社会保障和就业支出（类）行政事业单位养老支出（款）机关事业单位基本养老保险缴费支出（项）:支出决算数为40.78万元，比上年决算增加8.1</w:t>
      </w:r>
      <w:r w:rsidR="002C3772">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万元，增长24.9</w:t>
      </w:r>
      <w:r w:rsidR="002C3772">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%，主要原因是：</w:t>
      </w:r>
      <w:r w:rsidR="00F06D81" w:rsidRPr="00F06D81">
        <w:rPr>
          <w:rFonts w:ascii="仿宋_GB2312" w:eastAsia="仿宋_GB2312" w:hAnsi="仿宋_GB2312" w:cs="仿宋_GB2312" w:hint="eastAsia"/>
          <w:sz w:val="32"/>
          <w:szCs w:val="32"/>
          <w:lang w:val="zh-CN"/>
        </w:rPr>
        <w:t>单位本年人员</w:t>
      </w:r>
      <w:r w:rsidR="00F06D81">
        <w:rPr>
          <w:rFonts w:ascii="仿宋_GB2312" w:eastAsia="仿宋_GB2312" w:hAnsi="仿宋_GB2312" w:cs="仿宋_GB2312" w:hint="eastAsia"/>
          <w:sz w:val="32"/>
          <w:szCs w:val="32"/>
          <w:lang w:val="zh-CN"/>
        </w:rPr>
        <w:t>经费增加，相应养老保险缴费增加</w:t>
      </w:r>
      <w:r>
        <w:rPr>
          <w:rFonts w:ascii="仿宋_GB2312" w:eastAsia="仿宋_GB2312" w:hAnsi="仿宋_GB2312" w:cs="仿宋_GB2312" w:hint="eastAsia"/>
          <w:sz w:val="32"/>
          <w:szCs w:val="32"/>
          <w:lang w:val="zh-CN"/>
        </w:rPr>
        <w:t>。</w:t>
      </w:r>
    </w:p>
    <w:p w14:paraId="520AE04E" w14:textId="2F824ED2" w:rsidR="0033361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14.社会保障和就业支出（类）行政事业单位养老支出（款）事业单位离退休（项）:支出决算数为0.00万元，比上年决算减少0.88万元，下降100%，主要原因是：</w:t>
      </w:r>
      <w:r w:rsidR="00EA3343" w:rsidRPr="00EA3343">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14:paraId="064BFD83" w14:textId="71757801" w:rsidR="0033361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15.卫生健康支出（类）公共卫生（款）突发公共卫生事件应急处理（项）:支出决算数为0.00万元，比上年决算</w:t>
      </w:r>
      <w:r>
        <w:rPr>
          <w:rFonts w:ascii="仿宋_GB2312" w:eastAsia="仿宋_GB2312" w:hAnsi="仿宋_GB2312" w:cs="仿宋_GB2312" w:hint="eastAsia"/>
          <w:sz w:val="32"/>
          <w:szCs w:val="32"/>
        </w:rPr>
        <w:lastRenderedPageBreak/>
        <w:t>减少0.12万元，下降100%，主要原因是：</w:t>
      </w:r>
      <w:r w:rsidR="00EA3343" w:rsidRPr="00EA3343">
        <w:rPr>
          <w:rFonts w:ascii="仿宋_GB2312" w:eastAsia="仿宋_GB2312" w:hAnsi="仿宋_GB2312" w:cs="仿宋_GB2312" w:hint="eastAsia"/>
          <w:sz w:val="32"/>
          <w:szCs w:val="32"/>
          <w:lang w:val="zh-CN"/>
        </w:rPr>
        <w:t>本年单位医疗物资材料防疫经费减少</w:t>
      </w:r>
      <w:r>
        <w:rPr>
          <w:rFonts w:ascii="仿宋_GB2312" w:eastAsia="仿宋_GB2312" w:hAnsi="仿宋_GB2312" w:cs="仿宋_GB2312" w:hint="eastAsia"/>
          <w:sz w:val="32"/>
          <w:szCs w:val="32"/>
          <w:lang w:val="zh-CN"/>
        </w:rPr>
        <w:t>。</w:t>
      </w:r>
    </w:p>
    <w:p w14:paraId="2C4930A8" w14:textId="4B7FAC4C" w:rsidR="0033361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16.卫生健康支出（类）中医药（款）中医（民族医）药专项（项）:支出决算数为0.00万元，比上年决算减少10.00万元，下降100%，主要原因是：</w:t>
      </w:r>
      <w:r w:rsidR="00F06D81" w:rsidRPr="00F06D81">
        <w:rPr>
          <w:rFonts w:ascii="仿宋_GB2312" w:eastAsia="仿宋_GB2312" w:hAnsi="仿宋_GB2312" w:cs="仿宋_GB2312" w:hint="eastAsia"/>
          <w:sz w:val="32"/>
          <w:szCs w:val="32"/>
          <w:lang w:val="zh-CN"/>
        </w:rPr>
        <w:t>单位本年</w:t>
      </w:r>
      <w:r w:rsidR="00B35D8C" w:rsidRPr="00B35D8C">
        <w:rPr>
          <w:rFonts w:ascii="仿宋_GB2312" w:eastAsia="仿宋_GB2312" w:hAnsi="仿宋_GB2312" w:cs="仿宋_GB2312" w:hint="eastAsia"/>
          <w:sz w:val="32"/>
          <w:szCs w:val="32"/>
          <w:lang w:val="zh-CN"/>
        </w:rPr>
        <w:t>中央医疗服务和保障能力提升补助资金</w:t>
      </w:r>
      <w:r w:rsidR="00EA3343">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0EDC5B00" w14:textId="77777777" w:rsidR="0033361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369BCACB" w14:textId="1EFC3A07" w:rsidR="0033361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446.56万元，其中：人员经费428.59万元，包括：基本工资、津贴补贴、奖金、机关事业单位基本养老保险缴费、职业年金缴费、职工基本医疗保险缴费、公务员医疗补助缴费、其他社会保障缴费、住房公积金、医疗费、退休费、奖励金。</w:t>
      </w:r>
    </w:p>
    <w:p w14:paraId="00423A88" w14:textId="41FFE696" w:rsidR="0033361B" w:rsidRDefault="00000000" w:rsidP="00793D9F">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公用经费17.97万元，包括：办公费、印刷费、咨询费、手续费、水费、电费、邮电</w:t>
      </w:r>
      <w:r w:rsidRPr="00793D9F">
        <w:rPr>
          <w:rFonts w:ascii="仿宋_GB2312" w:eastAsia="仿宋_GB2312" w:hint="eastAsia"/>
          <w:sz w:val="32"/>
          <w:szCs w:val="32"/>
          <w:lang w:val="zh-CN"/>
        </w:rPr>
        <w:t>费、取暖费、物业管理费、差旅费、公务用车运行维护费、其他交通费用。</w:t>
      </w:r>
    </w:p>
    <w:p w14:paraId="07CC1E7E" w14:textId="77777777" w:rsidR="0033361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3CBA8C43" w14:textId="5ECDFDC3" w:rsidR="0033361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“三公”经费支出2.01万元，</w:t>
      </w:r>
      <w:r>
        <w:rPr>
          <w:rFonts w:ascii="仿宋_GB2312" w:eastAsia="仿宋_GB2312" w:hint="eastAsia"/>
          <w:sz w:val="32"/>
          <w:szCs w:val="32"/>
        </w:rPr>
        <w:t>比上年</w:t>
      </w:r>
      <w:r>
        <w:rPr>
          <w:rFonts w:ascii="仿宋_GB2312" w:eastAsia="仿宋_GB2312" w:hint="eastAsia"/>
          <w:sz w:val="32"/>
          <w:szCs w:val="32"/>
          <w:lang w:val="zh-CN"/>
        </w:rPr>
        <w:t>增加0.42万元，</w:t>
      </w:r>
      <w:r>
        <w:rPr>
          <w:rFonts w:ascii="仿宋_GB2312" w:eastAsia="仿宋_GB2312" w:hint="eastAsia"/>
          <w:sz w:val="32"/>
          <w:szCs w:val="32"/>
        </w:rPr>
        <w:t>增长26.42%,</w:t>
      </w:r>
      <w:r>
        <w:rPr>
          <w:rFonts w:ascii="仿宋_GB2312" w:eastAsia="仿宋_GB2312" w:hint="eastAsia"/>
          <w:sz w:val="32"/>
          <w:szCs w:val="32"/>
          <w:lang w:val="zh-CN"/>
        </w:rPr>
        <w:t>主要原因是：</w:t>
      </w:r>
      <w:r w:rsidR="00F06D81" w:rsidRPr="00F06D81">
        <w:rPr>
          <w:rFonts w:ascii="仿宋_GB2312" w:eastAsia="仿宋_GB2312" w:hint="eastAsia"/>
          <w:sz w:val="32"/>
          <w:szCs w:val="32"/>
          <w:lang w:val="zh-CN"/>
        </w:rPr>
        <w:t>车辆出行次数增加，车辆维修维护费、燃油费等增加</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F06D81" w:rsidRPr="00F06D81">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；公务用车购置及运行维护费支出2.01万元，占100.00%，比上年增加0.42</w:t>
      </w:r>
      <w:r>
        <w:rPr>
          <w:rFonts w:ascii="仿宋_GB2312" w:eastAsia="仿宋_GB2312" w:hint="eastAsia"/>
          <w:sz w:val="32"/>
          <w:szCs w:val="32"/>
          <w:lang w:val="zh-CN"/>
        </w:rPr>
        <w:lastRenderedPageBreak/>
        <w:t>万元，</w:t>
      </w:r>
      <w:r>
        <w:rPr>
          <w:rFonts w:ascii="仿宋_GB2312" w:eastAsia="仿宋_GB2312" w:hint="eastAsia"/>
          <w:sz w:val="32"/>
          <w:szCs w:val="32"/>
        </w:rPr>
        <w:t>增长26.42%,</w:t>
      </w:r>
      <w:r>
        <w:rPr>
          <w:rFonts w:ascii="仿宋_GB2312" w:eastAsia="仿宋_GB2312" w:hint="eastAsia"/>
          <w:sz w:val="32"/>
          <w:szCs w:val="32"/>
          <w:lang w:val="zh-CN"/>
        </w:rPr>
        <w:t>主要原因是：</w:t>
      </w:r>
      <w:r w:rsidR="00F06D81" w:rsidRPr="00F06D81">
        <w:rPr>
          <w:rFonts w:ascii="仿宋_GB2312" w:eastAsia="仿宋_GB2312" w:hint="eastAsia"/>
          <w:sz w:val="32"/>
          <w:szCs w:val="32"/>
          <w:lang w:val="zh-CN"/>
        </w:rPr>
        <w:t>车辆出行次数增加，车辆维修维护费、燃油费等增加</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F06D81" w:rsidRPr="00F06D81">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5BA3A8F1" w14:textId="77777777" w:rsidR="0033361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30950277" w14:textId="44CAB0CD" w:rsidR="0033361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F06D81" w:rsidRPr="00F06D81">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5F8C4BB2" w14:textId="6BC1C812" w:rsidR="0033361B"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公务用车购置及运行维护费2.01万元，其中：公务用车购置费0.00万元，公务用车运行维护费2.01万元。公务用车运行维护费开支内容包括</w:t>
      </w:r>
      <w:r w:rsidR="00F06D81" w:rsidRPr="00F06D81">
        <w:rPr>
          <w:rFonts w:ascii="仿宋_GB2312" w:eastAsia="仿宋_GB2312" w:hint="eastAsia"/>
          <w:sz w:val="32"/>
          <w:szCs w:val="32"/>
          <w:lang w:val="zh-CN"/>
        </w:rPr>
        <w:t>公务用车燃油费、车辆维修维护费、保险费、过路费等</w:t>
      </w:r>
      <w:r>
        <w:rPr>
          <w:rFonts w:ascii="仿宋_GB2312" w:eastAsia="仿宋_GB2312" w:hint="eastAsia"/>
          <w:sz w:val="32"/>
          <w:szCs w:val="32"/>
          <w:lang w:val="zh-CN"/>
        </w:rPr>
        <w:t>。公务用车购置数0辆，公务用车保有量1辆。国有资产占用情况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B35D8C" w:rsidRPr="00B35D8C">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2440DBE9" w14:textId="548A86D7" w:rsidR="0033361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F06D81" w:rsidRPr="00F06D81">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674130DD" w14:textId="20BD2F4A" w:rsidR="0033361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预算数2.01万元，决算数2.01万元，预决算差异率0.00%，主要原因是：</w:t>
      </w:r>
      <w:r w:rsidR="00F06D81" w:rsidRPr="00F06D81">
        <w:rPr>
          <w:rFonts w:ascii="仿宋_GB2312" w:eastAsia="仿宋_GB2312" w:hint="eastAsia"/>
          <w:sz w:val="32"/>
          <w:szCs w:val="32"/>
          <w:lang w:val="zh-CN"/>
        </w:rPr>
        <w:t>严格按预算执行，预决算对比无差异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F06D81" w:rsidRPr="00F06D81">
        <w:rPr>
          <w:rFonts w:ascii="仿宋_GB2312" w:eastAsia="仿宋_GB2312" w:hint="eastAsia"/>
          <w:sz w:val="32"/>
          <w:szCs w:val="32"/>
          <w:lang w:val="zh-CN"/>
        </w:rPr>
        <w:t>单位本年无此项经费</w:t>
      </w:r>
      <w:r>
        <w:rPr>
          <w:rFonts w:ascii="仿宋_GB2312" w:eastAsia="仿宋_GB2312" w:hint="eastAsia"/>
          <w:sz w:val="32"/>
          <w:szCs w:val="32"/>
          <w:lang w:val="zh-CN"/>
        </w:rPr>
        <w:t>；</w:t>
      </w:r>
      <w:r>
        <w:rPr>
          <w:rFonts w:ascii="仿宋_GB2312" w:eastAsia="仿宋_GB2312" w:hint="eastAsia"/>
          <w:sz w:val="32"/>
          <w:szCs w:val="32"/>
          <w:lang w:val="zh-CN"/>
        </w:rPr>
        <w:lastRenderedPageBreak/>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F06D81" w:rsidRPr="00F06D81">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预算数2.01万元，决算数2.01万元，预决算差异率0.00%，主要原因是：</w:t>
      </w:r>
      <w:r w:rsidR="00F06D81" w:rsidRPr="00F06D81">
        <w:rPr>
          <w:rFonts w:ascii="仿宋_GB2312" w:eastAsia="仿宋_GB2312" w:hint="eastAsia"/>
          <w:sz w:val="32"/>
          <w:szCs w:val="32"/>
          <w:lang w:val="zh-CN"/>
        </w:rPr>
        <w:t>严格按预算执行，预决算对比无差异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F06D81" w:rsidRPr="00F06D81">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4AFC8978" w14:textId="77777777" w:rsidR="0033361B"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0F27FF59" w14:textId="77777777" w:rsidR="0033361B"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69851E79" w14:textId="77777777" w:rsidR="0033361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12E2EF11" w14:textId="77777777" w:rsidR="0033361B"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7C9A31C0" w14:textId="77777777" w:rsidR="0033361B"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42739FD7" w14:textId="77777777" w:rsidR="0033361B"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556F1784" w14:textId="319ADD44" w:rsidR="0033361B" w:rsidRPr="00793D9F" w:rsidRDefault="00000000" w:rsidP="00793D9F">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昌吉市榆树沟镇卫生院（事业单位）公用经费支出17.97万元，</w:t>
      </w:r>
      <w:r>
        <w:rPr>
          <w:rFonts w:ascii="仿宋_GB2312" w:eastAsia="仿宋_GB2312" w:hAnsi="仿宋_GB2312" w:cs="仿宋_GB2312" w:hint="eastAsia"/>
          <w:sz w:val="32"/>
          <w:szCs w:val="32"/>
          <w:lang w:val="zh-CN"/>
        </w:rPr>
        <w:t>比上年减少3.30万元，下降15.51%，主要原因是：</w:t>
      </w:r>
      <w:r w:rsidR="00F06D81">
        <w:rPr>
          <w:rFonts w:ascii="仿宋_GB2312" w:eastAsia="仿宋_GB2312" w:hAnsi="仿宋_GB2312" w:cs="仿宋_GB2312" w:hint="eastAsia"/>
          <w:sz w:val="32"/>
          <w:szCs w:val="32"/>
          <w:lang w:val="zh-CN"/>
        </w:rPr>
        <w:t>单位本年</w:t>
      </w:r>
      <w:r w:rsidR="00F06D81">
        <w:rPr>
          <w:rFonts w:ascii="仿宋_GB2312" w:eastAsia="仿宋_GB2312" w:hint="eastAsia"/>
          <w:sz w:val="32"/>
          <w:szCs w:val="32"/>
        </w:rPr>
        <w:t>办公费、咨询费、取暖费、物业管理费较上年减少</w:t>
      </w:r>
      <w:r>
        <w:rPr>
          <w:rFonts w:ascii="仿宋_GB2312" w:eastAsia="仿宋_GB2312" w:hAnsi="仿宋_GB2312" w:cs="仿宋_GB2312" w:hint="eastAsia"/>
          <w:sz w:val="32"/>
          <w:szCs w:val="32"/>
          <w:lang w:val="zh-CN"/>
        </w:rPr>
        <w:t>。</w:t>
      </w:r>
    </w:p>
    <w:p w14:paraId="21E60722" w14:textId="77777777" w:rsidR="0033361B"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10AC7793" w14:textId="77777777" w:rsidR="0033361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lastRenderedPageBreak/>
        <w:t>2023年度政府采购支出总额41.58万元，其中：政府采购货物支出17.16万元、政府采购工程支出2.84万元、政府采购服务支出21.57万元。</w:t>
      </w:r>
    </w:p>
    <w:p w14:paraId="4373FC2C" w14:textId="77777777" w:rsidR="0033361B"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授予中小企业合同金额40.81万元，占政府采购支出总额的98.15%，其中：授予小微企业合同金额40.47万元，占政府采购支出总额的97.33%</w:t>
      </w:r>
      <w:r>
        <w:rPr>
          <w:rFonts w:ascii="仿宋_GB2312" w:eastAsia="仿宋_GB2312" w:hAnsi="仿宋_GB2312" w:cs="仿宋_GB2312" w:hint="eastAsia"/>
          <w:sz w:val="32"/>
          <w:szCs w:val="32"/>
        </w:rPr>
        <w:t>。</w:t>
      </w:r>
    </w:p>
    <w:p w14:paraId="539DFF8C" w14:textId="77777777" w:rsidR="0033361B" w:rsidRPr="00793D9F" w:rsidRDefault="00000000">
      <w:pPr>
        <w:ind w:firstLineChars="200" w:firstLine="640"/>
        <w:jc w:val="left"/>
        <w:rPr>
          <w:rFonts w:eastAsia="黑体"/>
          <w:sz w:val="32"/>
          <w:szCs w:val="30"/>
          <w:lang w:val="zh-CN"/>
        </w:rPr>
      </w:pPr>
      <w:bookmarkStart w:id="26" w:name="_Toc4591"/>
      <w:bookmarkStart w:id="27" w:name="_Toc8391"/>
      <w:r w:rsidRPr="00793D9F">
        <w:rPr>
          <w:rFonts w:eastAsia="黑体" w:hint="eastAsia"/>
          <w:sz w:val="32"/>
          <w:szCs w:val="30"/>
          <w:lang w:val="zh-CN"/>
        </w:rPr>
        <w:t>（三）国有资产占用情况说明</w:t>
      </w:r>
      <w:bookmarkEnd w:id="26"/>
      <w:bookmarkEnd w:id="27"/>
    </w:p>
    <w:p w14:paraId="6F617659" w14:textId="3153F634" w:rsidR="0033361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749.77</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屋2,783.80平方米，价值424.12万元。车辆1辆，价值9.80万元，其中：副部（省）级及以上领导用车0辆、主要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w:t>
      </w:r>
      <w:r w:rsidR="00F06D81">
        <w:rPr>
          <w:rFonts w:ascii="仿宋_GB2312" w:eastAsia="仿宋_GB2312" w:hAnsi="仿宋_GB2312" w:cs="仿宋_GB2312" w:hint="eastAsia"/>
          <w:sz w:val="32"/>
          <w:szCs w:val="32"/>
          <w:lang w:val="zh-CN"/>
        </w:rPr>
        <w:t>救护车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09062208" w14:textId="77777777" w:rsidR="0033361B"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4B543D62" w14:textId="0CA0092D" w:rsidR="0033361B" w:rsidRDefault="00000000" w:rsidP="00F06D81">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sidRPr="00852916">
        <w:rPr>
          <w:rFonts w:ascii="仿宋_GB2312" w:eastAsia="仿宋_GB2312" w:hint="eastAsia"/>
          <w:sz w:val="32"/>
          <w:szCs w:val="32"/>
        </w:rPr>
        <w:t>个，全年</w:t>
      </w:r>
      <w:r>
        <w:rPr>
          <w:rFonts w:ascii="仿宋_GB2312" w:eastAsia="仿宋_GB2312" w:hint="eastAsia"/>
          <w:sz w:val="32"/>
          <w:szCs w:val="32"/>
        </w:rPr>
        <w:t>预算总额</w:t>
      </w:r>
      <w:r w:rsidR="006358DD" w:rsidRPr="00852916">
        <w:rPr>
          <w:rFonts w:ascii="仿宋_GB2312" w:eastAsia="仿宋_GB2312" w:hint="eastAsia"/>
          <w:sz w:val="32"/>
          <w:szCs w:val="32"/>
        </w:rPr>
        <w:t>1,150.09</w:t>
      </w:r>
      <w:r>
        <w:rPr>
          <w:rFonts w:ascii="仿宋_GB2312" w:eastAsia="仿宋_GB2312" w:hint="eastAsia"/>
          <w:sz w:val="32"/>
          <w:szCs w:val="32"/>
        </w:rPr>
        <w:t>万元，实际执行总额</w:t>
      </w:r>
      <w:r w:rsidR="006358DD" w:rsidRPr="00852916">
        <w:rPr>
          <w:rFonts w:ascii="仿宋_GB2312" w:eastAsia="仿宋_GB2312" w:hint="eastAsia"/>
          <w:sz w:val="32"/>
          <w:szCs w:val="32"/>
        </w:rPr>
        <w:t>1,150.09</w:t>
      </w:r>
      <w:r>
        <w:rPr>
          <w:rFonts w:ascii="仿宋_GB2312" w:eastAsia="仿宋_GB2312" w:hint="eastAsia"/>
          <w:sz w:val="32"/>
          <w:szCs w:val="32"/>
        </w:rPr>
        <w:t>万元</w:t>
      </w:r>
      <w:r w:rsidRPr="00852916">
        <w:rPr>
          <w:rFonts w:ascii="仿宋_GB2312" w:eastAsia="仿宋_GB2312" w:hint="eastAsia"/>
          <w:sz w:val="32"/>
          <w:szCs w:val="32"/>
        </w:rPr>
        <w:t>；</w:t>
      </w:r>
      <w:r>
        <w:rPr>
          <w:rFonts w:ascii="仿宋_GB2312" w:eastAsia="仿宋_GB2312" w:hint="eastAsia"/>
          <w:sz w:val="32"/>
          <w:szCs w:val="32"/>
        </w:rPr>
        <w:t>预算绩效评价项目</w:t>
      </w:r>
      <w:r w:rsidR="00852916">
        <w:rPr>
          <w:rFonts w:ascii="仿宋_GB2312" w:eastAsia="仿宋_GB2312" w:hint="eastAsia"/>
          <w:sz w:val="32"/>
          <w:szCs w:val="32"/>
        </w:rPr>
        <w:t>18</w:t>
      </w:r>
      <w:r>
        <w:rPr>
          <w:rFonts w:ascii="仿宋_GB2312" w:eastAsia="仿宋_GB2312" w:hint="eastAsia"/>
          <w:sz w:val="32"/>
          <w:szCs w:val="32"/>
        </w:rPr>
        <w:t>个，全年预算数</w:t>
      </w:r>
      <w:r w:rsidR="00852916">
        <w:rPr>
          <w:rFonts w:ascii="仿宋_GB2312" w:eastAsia="仿宋_GB2312" w:hint="eastAsia"/>
          <w:sz w:val="32"/>
          <w:szCs w:val="32"/>
        </w:rPr>
        <w:t>28</w:t>
      </w:r>
      <w:r w:rsidR="00710BCD">
        <w:rPr>
          <w:rFonts w:ascii="仿宋_GB2312" w:eastAsia="仿宋_GB2312" w:hint="eastAsia"/>
          <w:sz w:val="32"/>
          <w:szCs w:val="32"/>
        </w:rPr>
        <w:t>6</w:t>
      </w:r>
      <w:r w:rsidR="00852916">
        <w:rPr>
          <w:rFonts w:ascii="仿宋_GB2312" w:eastAsia="仿宋_GB2312" w:hint="eastAsia"/>
          <w:sz w:val="32"/>
          <w:szCs w:val="32"/>
        </w:rPr>
        <w:t>.36</w:t>
      </w:r>
      <w:r>
        <w:rPr>
          <w:rFonts w:ascii="仿宋_GB2312" w:eastAsia="仿宋_GB2312" w:hint="eastAsia"/>
          <w:sz w:val="32"/>
          <w:szCs w:val="32"/>
        </w:rPr>
        <w:t>万元，全年执行数</w:t>
      </w:r>
      <w:r w:rsidR="00852916">
        <w:rPr>
          <w:rFonts w:ascii="仿宋_GB2312" w:eastAsia="仿宋_GB2312" w:hint="eastAsia"/>
          <w:sz w:val="32"/>
          <w:szCs w:val="32"/>
        </w:rPr>
        <w:t>279.14</w:t>
      </w:r>
      <w:r>
        <w:rPr>
          <w:rFonts w:ascii="仿宋_GB2312" w:eastAsia="仿宋_GB2312" w:hint="eastAsia"/>
          <w:sz w:val="32"/>
          <w:szCs w:val="32"/>
        </w:rPr>
        <w:t>万元。预算绩效管理取得的成效：</w:t>
      </w:r>
      <w:r w:rsidR="00F06D81">
        <w:rPr>
          <w:rFonts w:ascii="仿宋_GB2312" w:eastAsia="仿宋_GB2312" w:hint="eastAsia"/>
          <w:sz w:val="32"/>
          <w:szCs w:val="32"/>
        </w:rPr>
        <w:t>一是</w:t>
      </w:r>
      <w:r w:rsidR="00F06D81">
        <w:rPr>
          <w:rFonts w:ascii="仿宋_GB2312" w:eastAsia="仿宋_GB2312" w:hAnsi="宋体" w:cs="仿宋_GB2312"/>
          <w:bCs/>
          <w:sz w:val="32"/>
          <w:szCs w:val="32"/>
          <w:lang w:bidi="ar"/>
        </w:rPr>
        <w:t>聚焦重点任务，推动项目工作落地落实。为有效推进项目工作开展，提高财政资金使用效益，项目领导小组进一步强化项目意识，对照计划全面梳理重点任</w:t>
      </w:r>
      <w:r w:rsidR="00F06D81">
        <w:rPr>
          <w:rFonts w:ascii="仿宋_GB2312" w:eastAsia="仿宋_GB2312" w:hAnsi="宋体" w:cs="仿宋_GB2312"/>
          <w:bCs/>
          <w:sz w:val="32"/>
          <w:szCs w:val="32"/>
          <w:lang w:bidi="ar"/>
        </w:rPr>
        <w:lastRenderedPageBreak/>
        <w:t>务，仔细谋划、紧抓落实，理顺内部分工和工作流程，明确责任和时间节点，一项一项抓好具体落实，确保了项目按时保质完成，保障了项目效益发挥</w:t>
      </w:r>
      <w:r w:rsidR="00F06D81">
        <w:rPr>
          <w:rFonts w:ascii="仿宋_GB2312" w:eastAsia="仿宋_GB2312" w:hint="eastAsia"/>
          <w:sz w:val="32"/>
          <w:szCs w:val="32"/>
        </w:rPr>
        <w:t>；二是</w:t>
      </w:r>
      <w:r w:rsidR="00F06D81">
        <w:rPr>
          <w:rFonts w:ascii="仿宋_GB2312" w:eastAsia="仿宋_GB2312" w:hAnsi="宋体" w:cs="仿宋_GB2312"/>
          <w:bCs/>
          <w:sz w:val="32"/>
          <w:szCs w:val="32"/>
          <w:lang w:bidi="ar"/>
        </w:rPr>
        <w:t>坚持问题导向，加强执行监控，提高资金效益。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Fonts w:ascii="仿宋_GB2312" w:eastAsia="仿宋_GB2312" w:hint="eastAsia"/>
          <w:sz w:val="32"/>
          <w:szCs w:val="32"/>
        </w:rPr>
        <w:t>。发现的问题及原因：</w:t>
      </w:r>
      <w:r w:rsidR="00F06D81">
        <w:rPr>
          <w:rFonts w:ascii="仿宋_GB2312" w:eastAsia="仿宋_GB2312" w:hint="eastAsia"/>
          <w:sz w:val="32"/>
          <w:szCs w:val="32"/>
        </w:rPr>
        <w:t>一是</w:t>
      </w:r>
      <w:r w:rsidR="00F06D81">
        <w:rPr>
          <w:rFonts w:ascii="仿宋_GB2312" w:eastAsia="仿宋_GB2312" w:hAnsi="宋体" w:cs="仿宋_GB2312"/>
          <w:bCs/>
          <w:sz w:val="32"/>
          <w:szCs w:val="32"/>
          <w:lang w:bidi="ar"/>
        </w:rPr>
        <w:t>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sidR="00F06D81">
        <w:rPr>
          <w:rFonts w:ascii="仿宋_GB2312" w:eastAsia="仿宋_GB2312" w:hint="eastAsia"/>
          <w:sz w:val="32"/>
          <w:szCs w:val="32"/>
        </w:rPr>
        <w:t>；二是</w:t>
      </w:r>
      <w:r w:rsidR="00F06D81">
        <w:rPr>
          <w:rFonts w:ascii="仿宋_GB2312" w:eastAsia="仿宋_GB2312" w:hAnsi="宋体" w:cs="仿宋_GB2312"/>
          <w:bCs/>
          <w:sz w:val="32"/>
          <w:szCs w:val="32"/>
          <w:lang w:bidi="ar"/>
        </w:rPr>
        <w:t>绩效档案归档工作有待提高。对档案工作重视程度不高，意识淡薄。单位人员对绩效档案管理工作重视程度不够，不注重关键时间节点材料的鉴定归档，造成绩效管理工作档案缺失</w:t>
      </w:r>
      <w:r>
        <w:rPr>
          <w:rFonts w:ascii="仿宋_GB2312" w:eastAsia="仿宋_GB2312" w:hint="eastAsia"/>
          <w:sz w:val="32"/>
          <w:szCs w:val="32"/>
        </w:rPr>
        <w:t>。下一步改进措施：</w:t>
      </w:r>
      <w:r w:rsidR="00F06D81">
        <w:rPr>
          <w:rFonts w:ascii="仿宋_GB2312" w:eastAsia="仿宋_GB2312" w:hint="eastAsia"/>
          <w:sz w:val="32"/>
          <w:szCs w:val="32"/>
        </w:rPr>
        <w:t>一是</w:t>
      </w:r>
      <w:r w:rsidR="00F06D81">
        <w:rPr>
          <w:rFonts w:ascii="仿宋_GB2312" w:eastAsia="仿宋_GB2312" w:hAnsi="宋体" w:cs="仿宋_GB2312"/>
          <w:bCs/>
          <w:sz w:val="32"/>
          <w:szCs w:val="32"/>
          <w:lang w:bidi="ar"/>
        </w:rPr>
        <w:t>加强培训，提高相关人员工作水平。采取多种培训形式对单位财务人员、业务科室人员进行集中培训，进一步树牢绩效观念，提高本单位工作人员的绩效管理能力和工作水平，为预算绩效管理相关工作的顺利开展提供保障</w:t>
      </w:r>
      <w:r w:rsidR="00F06D81">
        <w:rPr>
          <w:rFonts w:ascii="仿宋_GB2312" w:eastAsia="仿宋_GB2312" w:hint="eastAsia"/>
          <w:sz w:val="32"/>
          <w:szCs w:val="32"/>
        </w:rPr>
        <w:t>；二是</w:t>
      </w:r>
      <w:r w:rsidR="00F06D81">
        <w:rPr>
          <w:rFonts w:ascii="仿宋_GB2312" w:eastAsia="仿宋_GB2312" w:hAnsi="宋体" w:cs="仿宋_GB2312"/>
          <w:bCs/>
          <w:sz w:val="32"/>
          <w:szCs w:val="32"/>
          <w:lang w:bidi="ar"/>
        </w:rPr>
        <w:t>扎实推进档案规范化建设，提升档案管理水平。进</w:t>
      </w:r>
      <w:r w:rsidR="00F06D81">
        <w:rPr>
          <w:rFonts w:ascii="仿宋_GB2312" w:eastAsia="仿宋_GB2312" w:hAnsi="宋体" w:cs="仿宋_GB2312"/>
          <w:bCs/>
          <w:sz w:val="32"/>
          <w:szCs w:val="32"/>
          <w:lang w:bidi="ar"/>
        </w:rPr>
        <w:lastRenderedPageBreak/>
        <w:t>一步完善项目评价资料。项目启动时同步做好档案的归纳与整理，及时整理、收集、汇总，健全档案资料。严格落实昌吉市关于绩效管理工作档案资料归档的相关要求，强化收集力度，确保归档资料的完整齐全</w:t>
      </w:r>
      <w:r>
        <w:rPr>
          <w:rFonts w:ascii="仿宋_GB2312" w:eastAsia="仿宋_GB2312" w:hint="eastAsia"/>
          <w:sz w:val="32"/>
          <w:szCs w:val="32"/>
        </w:rPr>
        <w:t>。具体项目自评情况附绩效自评表及自评报告。</w:t>
      </w:r>
    </w:p>
    <w:tbl>
      <w:tblPr>
        <w:tblW w:w="5000" w:type="pct"/>
        <w:tblLook w:val="04A0" w:firstRow="1" w:lastRow="0" w:firstColumn="1" w:lastColumn="0" w:noHBand="0" w:noVBand="1"/>
      </w:tblPr>
      <w:tblGrid>
        <w:gridCol w:w="1816"/>
        <w:gridCol w:w="1064"/>
        <w:gridCol w:w="1416"/>
        <w:gridCol w:w="1066"/>
        <w:gridCol w:w="1016"/>
        <w:gridCol w:w="622"/>
        <w:gridCol w:w="866"/>
        <w:gridCol w:w="656"/>
      </w:tblGrid>
      <w:tr w:rsidR="00B42338" w:rsidRPr="006358DD" w14:paraId="2824B086" w14:textId="77777777" w:rsidTr="006358DD">
        <w:trPr>
          <w:trHeight w:val="523"/>
        </w:trPr>
        <w:tc>
          <w:tcPr>
            <w:tcW w:w="5000" w:type="pct"/>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C7D434"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部门（单位）整体支出绩效目标自评表</w:t>
            </w:r>
          </w:p>
        </w:tc>
      </w:tr>
      <w:tr w:rsidR="00B42338" w:rsidRPr="006358DD" w14:paraId="424F1B54" w14:textId="77777777" w:rsidTr="006358DD">
        <w:trPr>
          <w:trHeight w:val="36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94D228"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（2023年度）</w:t>
            </w:r>
          </w:p>
        </w:tc>
      </w:tr>
      <w:tr w:rsidR="00B42338" w:rsidRPr="006358DD" w14:paraId="06DAAC79" w14:textId="77777777" w:rsidTr="006358DD">
        <w:trPr>
          <w:trHeight w:val="660"/>
        </w:trPr>
        <w:tc>
          <w:tcPr>
            <w:tcW w:w="9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D83456"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部门（单位）名称</w:t>
            </w:r>
          </w:p>
        </w:tc>
        <w:tc>
          <w:tcPr>
            <w:tcW w:w="4059" w:type="pct"/>
            <w:gridSpan w:val="7"/>
            <w:tcBorders>
              <w:top w:val="single" w:sz="4" w:space="0" w:color="auto"/>
              <w:left w:val="nil"/>
              <w:bottom w:val="single" w:sz="4" w:space="0" w:color="auto"/>
              <w:right w:val="single" w:sz="4" w:space="0" w:color="auto"/>
            </w:tcBorders>
            <w:shd w:val="clear" w:color="auto" w:fill="auto"/>
            <w:noWrap/>
            <w:vAlign w:val="center"/>
            <w:hideMark/>
          </w:tcPr>
          <w:p w14:paraId="545CCABE"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昌吉市榆树沟镇卫生院</w:t>
            </w:r>
          </w:p>
        </w:tc>
      </w:tr>
      <w:tr w:rsidR="00B42338" w:rsidRPr="006358DD" w14:paraId="52616757" w14:textId="77777777" w:rsidTr="006358DD">
        <w:trPr>
          <w:trHeight w:val="570"/>
        </w:trPr>
        <w:tc>
          <w:tcPr>
            <w:tcW w:w="94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176272"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部门资金（万元）</w:t>
            </w:r>
          </w:p>
        </w:tc>
        <w:tc>
          <w:tcPr>
            <w:tcW w:w="709" w:type="pct"/>
            <w:tcBorders>
              <w:top w:val="nil"/>
              <w:left w:val="nil"/>
              <w:bottom w:val="single" w:sz="4" w:space="0" w:color="auto"/>
              <w:right w:val="single" w:sz="4" w:space="0" w:color="auto"/>
            </w:tcBorders>
            <w:shd w:val="clear" w:color="auto" w:fill="auto"/>
            <w:vAlign w:val="center"/>
            <w:hideMark/>
          </w:tcPr>
          <w:p w14:paraId="322863A4"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资金来源</w:t>
            </w:r>
          </w:p>
        </w:tc>
        <w:tc>
          <w:tcPr>
            <w:tcW w:w="695" w:type="pct"/>
            <w:tcBorders>
              <w:top w:val="nil"/>
              <w:left w:val="nil"/>
              <w:bottom w:val="single" w:sz="4" w:space="0" w:color="auto"/>
              <w:right w:val="single" w:sz="4" w:space="0" w:color="auto"/>
            </w:tcBorders>
            <w:shd w:val="clear" w:color="auto" w:fill="auto"/>
            <w:vAlign w:val="center"/>
            <w:hideMark/>
          </w:tcPr>
          <w:p w14:paraId="52835535"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年初预算数</w:t>
            </w:r>
          </w:p>
        </w:tc>
        <w:tc>
          <w:tcPr>
            <w:tcW w:w="562" w:type="pct"/>
            <w:tcBorders>
              <w:top w:val="nil"/>
              <w:left w:val="nil"/>
              <w:bottom w:val="single" w:sz="4" w:space="0" w:color="auto"/>
              <w:right w:val="single" w:sz="4" w:space="0" w:color="auto"/>
            </w:tcBorders>
            <w:shd w:val="clear" w:color="auto" w:fill="auto"/>
            <w:vAlign w:val="center"/>
            <w:hideMark/>
          </w:tcPr>
          <w:p w14:paraId="1368A8CD"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全年预算数</w:t>
            </w:r>
          </w:p>
        </w:tc>
        <w:tc>
          <w:tcPr>
            <w:tcW w:w="583" w:type="pct"/>
            <w:tcBorders>
              <w:top w:val="nil"/>
              <w:left w:val="nil"/>
              <w:bottom w:val="single" w:sz="4" w:space="0" w:color="auto"/>
              <w:right w:val="single" w:sz="4" w:space="0" w:color="auto"/>
            </w:tcBorders>
            <w:shd w:val="clear" w:color="auto" w:fill="auto"/>
            <w:vAlign w:val="center"/>
            <w:hideMark/>
          </w:tcPr>
          <w:p w14:paraId="31206C15"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全年执行数</w:t>
            </w:r>
          </w:p>
        </w:tc>
        <w:tc>
          <w:tcPr>
            <w:tcW w:w="449" w:type="pct"/>
            <w:tcBorders>
              <w:top w:val="nil"/>
              <w:left w:val="nil"/>
              <w:bottom w:val="single" w:sz="4" w:space="0" w:color="auto"/>
              <w:right w:val="single" w:sz="4" w:space="0" w:color="auto"/>
            </w:tcBorders>
            <w:shd w:val="clear" w:color="auto" w:fill="auto"/>
            <w:vAlign w:val="center"/>
            <w:hideMark/>
          </w:tcPr>
          <w:p w14:paraId="43DF3087"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分值权重</w:t>
            </w:r>
          </w:p>
        </w:tc>
        <w:tc>
          <w:tcPr>
            <w:tcW w:w="527" w:type="pct"/>
            <w:tcBorders>
              <w:top w:val="nil"/>
              <w:left w:val="nil"/>
              <w:bottom w:val="single" w:sz="4" w:space="0" w:color="auto"/>
              <w:right w:val="single" w:sz="4" w:space="0" w:color="auto"/>
            </w:tcBorders>
            <w:shd w:val="clear" w:color="auto" w:fill="auto"/>
            <w:vAlign w:val="center"/>
            <w:hideMark/>
          </w:tcPr>
          <w:p w14:paraId="64558F25"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执行率</w:t>
            </w:r>
          </w:p>
        </w:tc>
        <w:tc>
          <w:tcPr>
            <w:tcW w:w="534" w:type="pct"/>
            <w:tcBorders>
              <w:top w:val="nil"/>
              <w:left w:val="nil"/>
              <w:bottom w:val="single" w:sz="4" w:space="0" w:color="auto"/>
              <w:right w:val="single" w:sz="4" w:space="0" w:color="auto"/>
            </w:tcBorders>
            <w:shd w:val="clear" w:color="auto" w:fill="auto"/>
            <w:vAlign w:val="center"/>
            <w:hideMark/>
          </w:tcPr>
          <w:p w14:paraId="4161720E"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得分</w:t>
            </w:r>
          </w:p>
        </w:tc>
      </w:tr>
      <w:tr w:rsidR="00B42338" w:rsidRPr="006358DD" w14:paraId="235101E9" w14:textId="77777777" w:rsidTr="006358DD">
        <w:trPr>
          <w:trHeight w:val="880"/>
        </w:trPr>
        <w:tc>
          <w:tcPr>
            <w:tcW w:w="941" w:type="pct"/>
            <w:vMerge/>
            <w:tcBorders>
              <w:top w:val="single" w:sz="4" w:space="0" w:color="auto"/>
              <w:left w:val="single" w:sz="4" w:space="0" w:color="auto"/>
              <w:bottom w:val="single" w:sz="4" w:space="0" w:color="auto"/>
              <w:right w:val="single" w:sz="4" w:space="0" w:color="auto"/>
            </w:tcBorders>
            <w:vAlign w:val="center"/>
            <w:hideMark/>
          </w:tcPr>
          <w:p w14:paraId="7DC64FCA" w14:textId="77777777" w:rsidR="00B42338" w:rsidRPr="006358DD" w:rsidRDefault="00B42338" w:rsidP="00B42338">
            <w:pPr>
              <w:widowControl/>
              <w:jc w:val="left"/>
              <w:rPr>
                <w:rFonts w:asciiTheme="minorEastAsia" w:eastAsiaTheme="minorEastAsia" w:hAnsiTheme="minorEastAsia" w:cs="宋体" w:hint="eastAsia"/>
                <w:kern w:val="0"/>
                <w:sz w:val="20"/>
                <w:szCs w:val="20"/>
              </w:rPr>
            </w:pPr>
          </w:p>
        </w:tc>
        <w:tc>
          <w:tcPr>
            <w:tcW w:w="709" w:type="pct"/>
            <w:tcBorders>
              <w:top w:val="nil"/>
              <w:left w:val="nil"/>
              <w:bottom w:val="single" w:sz="4" w:space="0" w:color="auto"/>
              <w:right w:val="single" w:sz="4" w:space="0" w:color="auto"/>
            </w:tcBorders>
            <w:shd w:val="clear" w:color="auto" w:fill="auto"/>
            <w:noWrap/>
            <w:vAlign w:val="center"/>
            <w:hideMark/>
          </w:tcPr>
          <w:p w14:paraId="3BEFFAC2"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中央安排</w:t>
            </w:r>
          </w:p>
        </w:tc>
        <w:tc>
          <w:tcPr>
            <w:tcW w:w="695" w:type="pct"/>
            <w:tcBorders>
              <w:top w:val="nil"/>
              <w:left w:val="nil"/>
              <w:bottom w:val="single" w:sz="4" w:space="0" w:color="auto"/>
              <w:right w:val="single" w:sz="4" w:space="0" w:color="auto"/>
            </w:tcBorders>
            <w:shd w:val="clear" w:color="auto" w:fill="auto"/>
            <w:vAlign w:val="center"/>
            <w:hideMark/>
          </w:tcPr>
          <w:p w14:paraId="0073C06B" w14:textId="5FFF12EA"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7.74</w:t>
            </w:r>
          </w:p>
        </w:tc>
        <w:tc>
          <w:tcPr>
            <w:tcW w:w="562" w:type="pct"/>
            <w:tcBorders>
              <w:top w:val="nil"/>
              <w:left w:val="nil"/>
              <w:bottom w:val="single" w:sz="4" w:space="0" w:color="auto"/>
              <w:right w:val="single" w:sz="4" w:space="0" w:color="auto"/>
            </w:tcBorders>
            <w:shd w:val="clear" w:color="auto" w:fill="auto"/>
            <w:vAlign w:val="center"/>
            <w:hideMark/>
          </w:tcPr>
          <w:p w14:paraId="73A97779" w14:textId="5785888E"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7.74</w:t>
            </w:r>
          </w:p>
        </w:tc>
        <w:tc>
          <w:tcPr>
            <w:tcW w:w="583" w:type="pct"/>
            <w:tcBorders>
              <w:top w:val="nil"/>
              <w:left w:val="nil"/>
              <w:bottom w:val="single" w:sz="4" w:space="0" w:color="auto"/>
              <w:right w:val="single" w:sz="4" w:space="0" w:color="auto"/>
            </w:tcBorders>
            <w:shd w:val="clear" w:color="auto" w:fill="auto"/>
            <w:vAlign w:val="center"/>
            <w:hideMark/>
          </w:tcPr>
          <w:p w14:paraId="47595C69" w14:textId="38D48F7F"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7.74</w:t>
            </w:r>
          </w:p>
        </w:tc>
        <w:tc>
          <w:tcPr>
            <w:tcW w:w="449" w:type="pct"/>
            <w:tcBorders>
              <w:top w:val="nil"/>
              <w:left w:val="nil"/>
              <w:bottom w:val="single" w:sz="4" w:space="0" w:color="auto"/>
              <w:right w:val="single" w:sz="4" w:space="0" w:color="auto"/>
            </w:tcBorders>
            <w:shd w:val="clear" w:color="auto" w:fill="auto"/>
            <w:vAlign w:val="center"/>
            <w:hideMark/>
          </w:tcPr>
          <w:p w14:paraId="4A3B0C79"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10</w:t>
            </w:r>
          </w:p>
        </w:tc>
        <w:tc>
          <w:tcPr>
            <w:tcW w:w="527" w:type="pct"/>
            <w:tcBorders>
              <w:top w:val="nil"/>
              <w:left w:val="nil"/>
              <w:bottom w:val="single" w:sz="4" w:space="0" w:color="auto"/>
              <w:right w:val="single" w:sz="4" w:space="0" w:color="auto"/>
            </w:tcBorders>
            <w:shd w:val="clear" w:color="auto" w:fill="auto"/>
            <w:vAlign w:val="center"/>
            <w:hideMark/>
          </w:tcPr>
          <w:p w14:paraId="565A601D"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100%</w:t>
            </w:r>
          </w:p>
        </w:tc>
        <w:tc>
          <w:tcPr>
            <w:tcW w:w="534" w:type="pct"/>
            <w:tcBorders>
              <w:top w:val="nil"/>
              <w:left w:val="nil"/>
              <w:bottom w:val="single" w:sz="4" w:space="0" w:color="auto"/>
              <w:right w:val="single" w:sz="4" w:space="0" w:color="auto"/>
            </w:tcBorders>
            <w:shd w:val="clear" w:color="auto" w:fill="auto"/>
            <w:vAlign w:val="center"/>
            <w:hideMark/>
          </w:tcPr>
          <w:p w14:paraId="6426106D"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10</w:t>
            </w:r>
          </w:p>
        </w:tc>
      </w:tr>
      <w:tr w:rsidR="00B42338" w:rsidRPr="006358DD" w14:paraId="17A46A5D" w14:textId="77777777" w:rsidTr="006358DD">
        <w:trPr>
          <w:trHeight w:val="880"/>
        </w:trPr>
        <w:tc>
          <w:tcPr>
            <w:tcW w:w="941" w:type="pct"/>
            <w:vMerge/>
            <w:tcBorders>
              <w:top w:val="single" w:sz="4" w:space="0" w:color="auto"/>
              <w:left w:val="single" w:sz="4" w:space="0" w:color="auto"/>
              <w:bottom w:val="single" w:sz="4" w:space="0" w:color="auto"/>
              <w:right w:val="single" w:sz="4" w:space="0" w:color="auto"/>
            </w:tcBorders>
            <w:vAlign w:val="center"/>
            <w:hideMark/>
          </w:tcPr>
          <w:p w14:paraId="75C31917" w14:textId="77777777" w:rsidR="00B42338" w:rsidRPr="006358DD" w:rsidRDefault="00B42338" w:rsidP="00B42338">
            <w:pPr>
              <w:widowControl/>
              <w:jc w:val="left"/>
              <w:rPr>
                <w:rFonts w:asciiTheme="minorEastAsia" w:eastAsiaTheme="minorEastAsia" w:hAnsiTheme="minorEastAsia" w:cs="宋体" w:hint="eastAsia"/>
                <w:kern w:val="0"/>
                <w:sz w:val="20"/>
                <w:szCs w:val="20"/>
              </w:rPr>
            </w:pPr>
          </w:p>
        </w:tc>
        <w:tc>
          <w:tcPr>
            <w:tcW w:w="709" w:type="pct"/>
            <w:tcBorders>
              <w:top w:val="nil"/>
              <w:left w:val="nil"/>
              <w:bottom w:val="single" w:sz="4" w:space="0" w:color="auto"/>
              <w:right w:val="single" w:sz="4" w:space="0" w:color="auto"/>
            </w:tcBorders>
            <w:shd w:val="clear" w:color="auto" w:fill="auto"/>
            <w:vAlign w:val="center"/>
            <w:hideMark/>
          </w:tcPr>
          <w:p w14:paraId="58A67234"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自治区安排</w:t>
            </w:r>
          </w:p>
        </w:tc>
        <w:tc>
          <w:tcPr>
            <w:tcW w:w="695" w:type="pct"/>
            <w:tcBorders>
              <w:top w:val="nil"/>
              <w:left w:val="nil"/>
              <w:bottom w:val="single" w:sz="4" w:space="0" w:color="auto"/>
              <w:right w:val="single" w:sz="4" w:space="0" w:color="auto"/>
            </w:tcBorders>
            <w:shd w:val="clear" w:color="auto" w:fill="auto"/>
            <w:vAlign w:val="center"/>
            <w:hideMark/>
          </w:tcPr>
          <w:p w14:paraId="04780FA2" w14:textId="69AD732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0.00</w:t>
            </w:r>
          </w:p>
        </w:tc>
        <w:tc>
          <w:tcPr>
            <w:tcW w:w="562" w:type="pct"/>
            <w:tcBorders>
              <w:top w:val="nil"/>
              <w:left w:val="nil"/>
              <w:bottom w:val="single" w:sz="4" w:space="0" w:color="auto"/>
              <w:right w:val="single" w:sz="4" w:space="0" w:color="auto"/>
            </w:tcBorders>
            <w:shd w:val="clear" w:color="auto" w:fill="auto"/>
            <w:vAlign w:val="center"/>
            <w:hideMark/>
          </w:tcPr>
          <w:p w14:paraId="0CFC6C0F" w14:textId="6BC46D99"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0.00</w:t>
            </w:r>
          </w:p>
        </w:tc>
        <w:tc>
          <w:tcPr>
            <w:tcW w:w="583" w:type="pct"/>
            <w:tcBorders>
              <w:top w:val="nil"/>
              <w:left w:val="nil"/>
              <w:bottom w:val="single" w:sz="4" w:space="0" w:color="auto"/>
              <w:right w:val="single" w:sz="4" w:space="0" w:color="auto"/>
            </w:tcBorders>
            <w:shd w:val="clear" w:color="auto" w:fill="auto"/>
            <w:vAlign w:val="center"/>
            <w:hideMark/>
          </w:tcPr>
          <w:p w14:paraId="4ACA2363" w14:textId="4D91C1CB"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0.00</w:t>
            </w:r>
          </w:p>
        </w:tc>
        <w:tc>
          <w:tcPr>
            <w:tcW w:w="449" w:type="pct"/>
            <w:tcBorders>
              <w:top w:val="nil"/>
              <w:left w:val="nil"/>
              <w:bottom w:val="single" w:sz="4" w:space="0" w:color="auto"/>
              <w:right w:val="single" w:sz="4" w:space="0" w:color="auto"/>
            </w:tcBorders>
            <w:shd w:val="clear" w:color="auto" w:fill="auto"/>
            <w:vAlign w:val="center"/>
            <w:hideMark/>
          </w:tcPr>
          <w:p w14:paraId="47BC5FAF"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w:t>
            </w:r>
          </w:p>
        </w:tc>
        <w:tc>
          <w:tcPr>
            <w:tcW w:w="527" w:type="pct"/>
            <w:tcBorders>
              <w:top w:val="nil"/>
              <w:left w:val="nil"/>
              <w:bottom w:val="single" w:sz="4" w:space="0" w:color="auto"/>
              <w:right w:val="single" w:sz="4" w:space="0" w:color="auto"/>
            </w:tcBorders>
            <w:shd w:val="clear" w:color="auto" w:fill="auto"/>
            <w:vAlign w:val="center"/>
            <w:hideMark/>
          </w:tcPr>
          <w:p w14:paraId="20AFAACC"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w:t>
            </w:r>
          </w:p>
        </w:tc>
        <w:tc>
          <w:tcPr>
            <w:tcW w:w="534" w:type="pct"/>
            <w:tcBorders>
              <w:top w:val="nil"/>
              <w:left w:val="nil"/>
              <w:bottom w:val="single" w:sz="4" w:space="0" w:color="auto"/>
              <w:right w:val="single" w:sz="4" w:space="0" w:color="auto"/>
            </w:tcBorders>
            <w:shd w:val="clear" w:color="auto" w:fill="auto"/>
            <w:vAlign w:val="center"/>
            <w:hideMark/>
          </w:tcPr>
          <w:p w14:paraId="0E380F02"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w:t>
            </w:r>
          </w:p>
        </w:tc>
      </w:tr>
      <w:tr w:rsidR="00B42338" w:rsidRPr="006358DD" w14:paraId="5589BAC8" w14:textId="77777777" w:rsidTr="006358DD">
        <w:trPr>
          <w:trHeight w:val="880"/>
        </w:trPr>
        <w:tc>
          <w:tcPr>
            <w:tcW w:w="941" w:type="pct"/>
            <w:vMerge/>
            <w:tcBorders>
              <w:top w:val="single" w:sz="4" w:space="0" w:color="auto"/>
              <w:left w:val="single" w:sz="4" w:space="0" w:color="auto"/>
              <w:bottom w:val="single" w:sz="4" w:space="0" w:color="auto"/>
              <w:right w:val="single" w:sz="4" w:space="0" w:color="auto"/>
            </w:tcBorders>
            <w:vAlign w:val="center"/>
            <w:hideMark/>
          </w:tcPr>
          <w:p w14:paraId="199132D3" w14:textId="77777777" w:rsidR="00B42338" w:rsidRPr="006358DD" w:rsidRDefault="00B42338" w:rsidP="00B42338">
            <w:pPr>
              <w:widowControl/>
              <w:jc w:val="left"/>
              <w:rPr>
                <w:rFonts w:asciiTheme="minorEastAsia" w:eastAsiaTheme="minorEastAsia" w:hAnsiTheme="minorEastAsia" w:cs="宋体" w:hint="eastAsia"/>
                <w:kern w:val="0"/>
                <w:sz w:val="20"/>
                <w:szCs w:val="20"/>
              </w:rPr>
            </w:pPr>
          </w:p>
        </w:tc>
        <w:tc>
          <w:tcPr>
            <w:tcW w:w="709" w:type="pct"/>
            <w:tcBorders>
              <w:top w:val="nil"/>
              <w:left w:val="nil"/>
              <w:bottom w:val="single" w:sz="4" w:space="0" w:color="auto"/>
              <w:right w:val="single" w:sz="4" w:space="0" w:color="auto"/>
            </w:tcBorders>
            <w:shd w:val="clear" w:color="auto" w:fill="auto"/>
            <w:vAlign w:val="center"/>
            <w:hideMark/>
          </w:tcPr>
          <w:p w14:paraId="7257959A"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地（州、市）安排</w:t>
            </w:r>
          </w:p>
        </w:tc>
        <w:tc>
          <w:tcPr>
            <w:tcW w:w="695" w:type="pct"/>
            <w:tcBorders>
              <w:top w:val="nil"/>
              <w:left w:val="nil"/>
              <w:bottom w:val="single" w:sz="4" w:space="0" w:color="auto"/>
              <w:right w:val="single" w:sz="4" w:space="0" w:color="auto"/>
            </w:tcBorders>
            <w:shd w:val="clear" w:color="auto" w:fill="auto"/>
            <w:vAlign w:val="center"/>
            <w:hideMark/>
          </w:tcPr>
          <w:p w14:paraId="251323B1" w14:textId="3E2780A6"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0.00</w:t>
            </w:r>
          </w:p>
        </w:tc>
        <w:tc>
          <w:tcPr>
            <w:tcW w:w="562" w:type="pct"/>
            <w:tcBorders>
              <w:top w:val="nil"/>
              <w:left w:val="nil"/>
              <w:bottom w:val="single" w:sz="4" w:space="0" w:color="auto"/>
              <w:right w:val="single" w:sz="4" w:space="0" w:color="auto"/>
            </w:tcBorders>
            <w:shd w:val="clear" w:color="auto" w:fill="auto"/>
            <w:vAlign w:val="center"/>
            <w:hideMark/>
          </w:tcPr>
          <w:p w14:paraId="6A4D02C2" w14:textId="0C7F4636"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0.00</w:t>
            </w:r>
          </w:p>
        </w:tc>
        <w:tc>
          <w:tcPr>
            <w:tcW w:w="583" w:type="pct"/>
            <w:tcBorders>
              <w:top w:val="nil"/>
              <w:left w:val="nil"/>
              <w:bottom w:val="single" w:sz="4" w:space="0" w:color="auto"/>
              <w:right w:val="single" w:sz="4" w:space="0" w:color="auto"/>
            </w:tcBorders>
            <w:shd w:val="clear" w:color="auto" w:fill="auto"/>
            <w:vAlign w:val="center"/>
            <w:hideMark/>
          </w:tcPr>
          <w:p w14:paraId="276FB4EE" w14:textId="09B53A4C"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0.00</w:t>
            </w:r>
          </w:p>
        </w:tc>
        <w:tc>
          <w:tcPr>
            <w:tcW w:w="449" w:type="pct"/>
            <w:tcBorders>
              <w:top w:val="nil"/>
              <w:left w:val="nil"/>
              <w:bottom w:val="single" w:sz="4" w:space="0" w:color="auto"/>
              <w:right w:val="single" w:sz="4" w:space="0" w:color="auto"/>
            </w:tcBorders>
            <w:shd w:val="clear" w:color="auto" w:fill="auto"/>
            <w:vAlign w:val="center"/>
            <w:hideMark/>
          </w:tcPr>
          <w:p w14:paraId="037CC9E2"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w:t>
            </w:r>
          </w:p>
        </w:tc>
        <w:tc>
          <w:tcPr>
            <w:tcW w:w="527" w:type="pct"/>
            <w:tcBorders>
              <w:top w:val="nil"/>
              <w:left w:val="nil"/>
              <w:bottom w:val="single" w:sz="4" w:space="0" w:color="auto"/>
              <w:right w:val="single" w:sz="4" w:space="0" w:color="auto"/>
            </w:tcBorders>
            <w:shd w:val="clear" w:color="auto" w:fill="auto"/>
            <w:vAlign w:val="center"/>
            <w:hideMark/>
          </w:tcPr>
          <w:p w14:paraId="65599826"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w:t>
            </w:r>
          </w:p>
        </w:tc>
        <w:tc>
          <w:tcPr>
            <w:tcW w:w="534" w:type="pct"/>
            <w:tcBorders>
              <w:top w:val="nil"/>
              <w:left w:val="nil"/>
              <w:bottom w:val="single" w:sz="4" w:space="0" w:color="auto"/>
              <w:right w:val="single" w:sz="4" w:space="0" w:color="auto"/>
            </w:tcBorders>
            <w:shd w:val="clear" w:color="auto" w:fill="auto"/>
            <w:vAlign w:val="center"/>
            <w:hideMark/>
          </w:tcPr>
          <w:p w14:paraId="392EDAB9"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w:t>
            </w:r>
          </w:p>
        </w:tc>
      </w:tr>
      <w:tr w:rsidR="00B42338" w:rsidRPr="006358DD" w14:paraId="31F5CB13" w14:textId="77777777" w:rsidTr="006358DD">
        <w:trPr>
          <w:trHeight w:val="880"/>
        </w:trPr>
        <w:tc>
          <w:tcPr>
            <w:tcW w:w="941" w:type="pct"/>
            <w:vMerge/>
            <w:tcBorders>
              <w:top w:val="single" w:sz="4" w:space="0" w:color="auto"/>
              <w:left w:val="single" w:sz="4" w:space="0" w:color="auto"/>
              <w:bottom w:val="single" w:sz="4" w:space="0" w:color="auto"/>
              <w:right w:val="single" w:sz="4" w:space="0" w:color="auto"/>
            </w:tcBorders>
            <w:vAlign w:val="center"/>
            <w:hideMark/>
          </w:tcPr>
          <w:p w14:paraId="1FCF60C0" w14:textId="77777777" w:rsidR="00B42338" w:rsidRPr="006358DD" w:rsidRDefault="00B42338" w:rsidP="00B42338">
            <w:pPr>
              <w:widowControl/>
              <w:jc w:val="left"/>
              <w:rPr>
                <w:rFonts w:asciiTheme="minorEastAsia" w:eastAsiaTheme="minorEastAsia" w:hAnsiTheme="minorEastAsia" w:cs="宋体" w:hint="eastAsia"/>
                <w:kern w:val="0"/>
                <w:sz w:val="20"/>
                <w:szCs w:val="20"/>
              </w:rPr>
            </w:pPr>
          </w:p>
        </w:tc>
        <w:tc>
          <w:tcPr>
            <w:tcW w:w="709" w:type="pct"/>
            <w:tcBorders>
              <w:top w:val="nil"/>
              <w:left w:val="nil"/>
              <w:bottom w:val="single" w:sz="4" w:space="0" w:color="auto"/>
              <w:right w:val="single" w:sz="4" w:space="0" w:color="auto"/>
            </w:tcBorders>
            <w:shd w:val="clear" w:color="auto" w:fill="auto"/>
            <w:vAlign w:val="center"/>
            <w:hideMark/>
          </w:tcPr>
          <w:p w14:paraId="71BF7446"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县（市、区）安排</w:t>
            </w:r>
          </w:p>
        </w:tc>
        <w:tc>
          <w:tcPr>
            <w:tcW w:w="695" w:type="pct"/>
            <w:tcBorders>
              <w:top w:val="nil"/>
              <w:left w:val="nil"/>
              <w:bottom w:val="single" w:sz="4" w:space="0" w:color="auto"/>
              <w:right w:val="single" w:sz="4" w:space="0" w:color="auto"/>
            </w:tcBorders>
            <w:shd w:val="clear" w:color="auto" w:fill="auto"/>
            <w:vAlign w:val="center"/>
            <w:hideMark/>
          </w:tcPr>
          <w:p w14:paraId="58DC890E" w14:textId="7EDF1C4F"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870.18</w:t>
            </w:r>
          </w:p>
        </w:tc>
        <w:tc>
          <w:tcPr>
            <w:tcW w:w="562" w:type="pct"/>
            <w:tcBorders>
              <w:top w:val="nil"/>
              <w:left w:val="nil"/>
              <w:bottom w:val="single" w:sz="4" w:space="0" w:color="auto"/>
              <w:right w:val="single" w:sz="4" w:space="0" w:color="auto"/>
            </w:tcBorders>
            <w:shd w:val="clear" w:color="auto" w:fill="auto"/>
            <w:vAlign w:val="center"/>
            <w:hideMark/>
          </w:tcPr>
          <w:p w14:paraId="1F82C005" w14:textId="3593B6F8"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826.62</w:t>
            </w:r>
          </w:p>
        </w:tc>
        <w:tc>
          <w:tcPr>
            <w:tcW w:w="583" w:type="pct"/>
            <w:tcBorders>
              <w:top w:val="nil"/>
              <w:left w:val="nil"/>
              <w:bottom w:val="single" w:sz="4" w:space="0" w:color="auto"/>
              <w:right w:val="single" w:sz="4" w:space="0" w:color="auto"/>
            </w:tcBorders>
            <w:shd w:val="clear" w:color="auto" w:fill="auto"/>
            <w:vAlign w:val="center"/>
            <w:hideMark/>
          </w:tcPr>
          <w:p w14:paraId="760D42CD" w14:textId="088A1D53"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826.62</w:t>
            </w:r>
          </w:p>
        </w:tc>
        <w:tc>
          <w:tcPr>
            <w:tcW w:w="449" w:type="pct"/>
            <w:tcBorders>
              <w:top w:val="nil"/>
              <w:left w:val="nil"/>
              <w:bottom w:val="single" w:sz="4" w:space="0" w:color="auto"/>
              <w:right w:val="single" w:sz="4" w:space="0" w:color="auto"/>
            </w:tcBorders>
            <w:shd w:val="clear" w:color="auto" w:fill="auto"/>
            <w:vAlign w:val="center"/>
            <w:hideMark/>
          </w:tcPr>
          <w:p w14:paraId="75C89B25"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w:t>
            </w:r>
          </w:p>
        </w:tc>
        <w:tc>
          <w:tcPr>
            <w:tcW w:w="527" w:type="pct"/>
            <w:tcBorders>
              <w:top w:val="nil"/>
              <w:left w:val="nil"/>
              <w:bottom w:val="single" w:sz="4" w:space="0" w:color="auto"/>
              <w:right w:val="single" w:sz="4" w:space="0" w:color="auto"/>
            </w:tcBorders>
            <w:shd w:val="clear" w:color="auto" w:fill="auto"/>
            <w:vAlign w:val="center"/>
            <w:hideMark/>
          </w:tcPr>
          <w:p w14:paraId="2BF4D134"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w:t>
            </w:r>
          </w:p>
        </w:tc>
        <w:tc>
          <w:tcPr>
            <w:tcW w:w="534" w:type="pct"/>
            <w:tcBorders>
              <w:top w:val="nil"/>
              <w:left w:val="nil"/>
              <w:bottom w:val="single" w:sz="4" w:space="0" w:color="auto"/>
              <w:right w:val="single" w:sz="4" w:space="0" w:color="auto"/>
            </w:tcBorders>
            <w:shd w:val="clear" w:color="auto" w:fill="auto"/>
            <w:vAlign w:val="center"/>
            <w:hideMark/>
          </w:tcPr>
          <w:p w14:paraId="6A0A8DFB"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w:t>
            </w:r>
          </w:p>
        </w:tc>
      </w:tr>
      <w:tr w:rsidR="00B42338" w:rsidRPr="006358DD" w14:paraId="6F510F19" w14:textId="77777777" w:rsidTr="006358DD">
        <w:trPr>
          <w:trHeight w:val="880"/>
        </w:trPr>
        <w:tc>
          <w:tcPr>
            <w:tcW w:w="941" w:type="pct"/>
            <w:vMerge/>
            <w:tcBorders>
              <w:top w:val="single" w:sz="4" w:space="0" w:color="auto"/>
              <w:left w:val="single" w:sz="4" w:space="0" w:color="auto"/>
              <w:bottom w:val="single" w:sz="4" w:space="0" w:color="auto"/>
              <w:right w:val="single" w:sz="4" w:space="0" w:color="auto"/>
            </w:tcBorders>
            <w:vAlign w:val="center"/>
            <w:hideMark/>
          </w:tcPr>
          <w:p w14:paraId="3D7C592A" w14:textId="77777777" w:rsidR="00B42338" w:rsidRPr="006358DD" w:rsidRDefault="00B42338" w:rsidP="00B42338">
            <w:pPr>
              <w:widowControl/>
              <w:jc w:val="left"/>
              <w:rPr>
                <w:rFonts w:asciiTheme="minorEastAsia" w:eastAsiaTheme="minorEastAsia" w:hAnsiTheme="minorEastAsia" w:cs="宋体" w:hint="eastAsia"/>
                <w:kern w:val="0"/>
                <w:sz w:val="20"/>
                <w:szCs w:val="20"/>
              </w:rPr>
            </w:pPr>
          </w:p>
        </w:tc>
        <w:tc>
          <w:tcPr>
            <w:tcW w:w="709" w:type="pct"/>
            <w:tcBorders>
              <w:top w:val="nil"/>
              <w:left w:val="nil"/>
              <w:bottom w:val="single" w:sz="4" w:space="0" w:color="auto"/>
              <w:right w:val="single" w:sz="4" w:space="0" w:color="auto"/>
            </w:tcBorders>
            <w:shd w:val="clear" w:color="auto" w:fill="auto"/>
            <w:vAlign w:val="center"/>
            <w:hideMark/>
          </w:tcPr>
          <w:p w14:paraId="6675821D"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其他资金</w:t>
            </w:r>
          </w:p>
        </w:tc>
        <w:tc>
          <w:tcPr>
            <w:tcW w:w="695" w:type="pct"/>
            <w:tcBorders>
              <w:top w:val="nil"/>
              <w:left w:val="nil"/>
              <w:bottom w:val="single" w:sz="4" w:space="0" w:color="auto"/>
              <w:right w:val="single" w:sz="4" w:space="0" w:color="auto"/>
            </w:tcBorders>
            <w:shd w:val="clear" w:color="auto" w:fill="auto"/>
            <w:vAlign w:val="center"/>
            <w:hideMark/>
          </w:tcPr>
          <w:p w14:paraId="450D74EB" w14:textId="504E0932"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0.00</w:t>
            </w:r>
          </w:p>
        </w:tc>
        <w:tc>
          <w:tcPr>
            <w:tcW w:w="562" w:type="pct"/>
            <w:tcBorders>
              <w:top w:val="nil"/>
              <w:left w:val="nil"/>
              <w:bottom w:val="single" w:sz="4" w:space="0" w:color="auto"/>
              <w:right w:val="single" w:sz="4" w:space="0" w:color="auto"/>
            </w:tcBorders>
            <w:shd w:val="clear" w:color="auto" w:fill="auto"/>
            <w:vAlign w:val="center"/>
            <w:hideMark/>
          </w:tcPr>
          <w:p w14:paraId="304B21CE" w14:textId="5CC39ECD"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315.73</w:t>
            </w:r>
          </w:p>
        </w:tc>
        <w:tc>
          <w:tcPr>
            <w:tcW w:w="583" w:type="pct"/>
            <w:tcBorders>
              <w:top w:val="nil"/>
              <w:left w:val="nil"/>
              <w:bottom w:val="single" w:sz="4" w:space="0" w:color="auto"/>
              <w:right w:val="single" w:sz="4" w:space="0" w:color="auto"/>
            </w:tcBorders>
            <w:shd w:val="clear" w:color="auto" w:fill="auto"/>
            <w:vAlign w:val="center"/>
            <w:hideMark/>
          </w:tcPr>
          <w:p w14:paraId="4D5CABC9" w14:textId="57AFFDEE"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315.73</w:t>
            </w:r>
          </w:p>
        </w:tc>
        <w:tc>
          <w:tcPr>
            <w:tcW w:w="449" w:type="pct"/>
            <w:tcBorders>
              <w:top w:val="nil"/>
              <w:left w:val="nil"/>
              <w:bottom w:val="single" w:sz="4" w:space="0" w:color="auto"/>
              <w:right w:val="single" w:sz="4" w:space="0" w:color="auto"/>
            </w:tcBorders>
            <w:shd w:val="clear" w:color="auto" w:fill="auto"/>
            <w:vAlign w:val="center"/>
            <w:hideMark/>
          </w:tcPr>
          <w:p w14:paraId="77371096"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w:t>
            </w:r>
          </w:p>
        </w:tc>
        <w:tc>
          <w:tcPr>
            <w:tcW w:w="527" w:type="pct"/>
            <w:tcBorders>
              <w:top w:val="nil"/>
              <w:left w:val="nil"/>
              <w:bottom w:val="single" w:sz="4" w:space="0" w:color="auto"/>
              <w:right w:val="single" w:sz="4" w:space="0" w:color="auto"/>
            </w:tcBorders>
            <w:shd w:val="clear" w:color="auto" w:fill="auto"/>
            <w:vAlign w:val="center"/>
            <w:hideMark/>
          </w:tcPr>
          <w:p w14:paraId="16845124"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w:t>
            </w:r>
          </w:p>
        </w:tc>
        <w:tc>
          <w:tcPr>
            <w:tcW w:w="534" w:type="pct"/>
            <w:tcBorders>
              <w:top w:val="nil"/>
              <w:left w:val="nil"/>
              <w:bottom w:val="single" w:sz="4" w:space="0" w:color="auto"/>
              <w:right w:val="single" w:sz="4" w:space="0" w:color="auto"/>
            </w:tcBorders>
            <w:shd w:val="clear" w:color="auto" w:fill="auto"/>
            <w:vAlign w:val="center"/>
            <w:hideMark/>
          </w:tcPr>
          <w:p w14:paraId="6D299549"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w:t>
            </w:r>
          </w:p>
        </w:tc>
      </w:tr>
      <w:tr w:rsidR="00B42338" w:rsidRPr="006358DD" w14:paraId="4DEF8C4B" w14:textId="77777777" w:rsidTr="006358DD">
        <w:trPr>
          <w:trHeight w:val="880"/>
        </w:trPr>
        <w:tc>
          <w:tcPr>
            <w:tcW w:w="941" w:type="pct"/>
            <w:vMerge/>
            <w:tcBorders>
              <w:top w:val="single" w:sz="4" w:space="0" w:color="auto"/>
              <w:left w:val="single" w:sz="4" w:space="0" w:color="auto"/>
              <w:bottom w:val="single" w:sz="4" w:space="0" w:color="auto"/>
              <w:right w:val="single" w:sz="4" w:space="0" w:color="auto"/>
            </w:tcBorders>
            <w:vAlign w:val="center"/>
            <w:hideMark/>
          </w:tcPr>
          <w:p w14:paraId="13BD1C69" w14:textId="77777777" w:rsidR="00B42338" w:rsidRPr="006358DD" w:rsidRDefault="00B42338" w:rsidP="00B42338">
            <w:pPr>
              <w:widowControl/>
              <w:jc w:val="left"/>
              <w:rPr>
                <w:rFonts w:asciiTheme="minorEastAsia" w:eastAsiaTheme="minorEastAsia" w:hAnsiTheme="minorEastAsia" w:cs="宋体" w:hint="eastAsia"/>
                <w:kern w:val="0"/>
                <w:sz w:val="20"/>
                <w:szCs w:val="20"/>
              </w:rPr>
            </w:pPr>
          </w:p>
        </w:tc>
        <w:tc>
          <w:tcPr>
            <w:tcW w:w="709" w:type="pct"/>
            <w:tcBorders>
              <w:top w:val="nil"/>
              <w:left w:val="nil"/>
              <w:bottom w:val="single" w:sz="4" w:space="0" w:color="auto"/>
              <w:right w:val="single" w:sz="4" w:space="0" w:color="auto"/>
            </w:tcBorders>
            <w:shd w:val="clear" w:color="auto" w:fill="auto"/>
            <w:vAlign w:val="center"/>
            <w:hideMark/>
          </w:tcPr>
          <w:p w14:paraId="58F79207"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合计</w:t>
            </w:r>
          </w:p>
        </w:tc>
        <w:tc>
          <w:tcPr>
            <w:tcW w:w="695" w:type="pct"/>
            <w:tcBorders>
              <w:top w:val="nil"/>
              <w:left w:val="nil"/>
              <w:bottom w:val="single" w:sz="4" w:space="0" w:color="auto"/>
              <w:right w:val="single" w:sz="4" w:space="0" w:color="auto"/>
            </w:tcBorders>
            <w:shd w:val="clear" w:color="auto" w:fill="auto"/>
            <w:vAlign w:val="center"/>
            <w:hideMark/>
          </w:tcPr>
          <w:p w14:paraId="2CAA04FD" w14:textId="4E97E533"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877.92</w:t>
            </w:r>
          </w:p>
        </w:tc>
        <w:tc>
          <w:tcPr>
            <w:tcW w:w="562" w:type="pct"/>
            <w:tcBorders>
              <w:top w:val="nil"/>
              <w:left w:val="nil"/>
              <w:bottom w:val="single" w:sz="4" w:space="0" w:color="auto"/>
              <w:right w:val="single" w:sz="4" w:space="0" w:color="auto"/>
            </w:tcBorders>
            <w:shd w:val="clear" w:color="auto" w:fill="auto"/>
            <w:vAlign w:val="center"/>
            <w:hideMark/>
          </w:tcPr>
          <w:p w14:paraId="118E2DB6" w14:textId="066793A5"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1,150.09</w:t>
            </w:r>
          </w:p>
        </w:tc>
        <w:tc>
          <w:tcPr>
            <w:tcW w:w="583" w:type="pct"/>
            <w:tcBorders>
              <w:top w:val="nil"/>
              <w:left w:val="nil"/>
              <w:bottom w:val="single" w:sz="4" w:space="0" w:color="auto"/>
              <w:right w:val="single" w:sz="4" w:space="0" w:color="auto"/>
            </w:tcBorders>
            <w:shd w:val="clear" w:color="auto" w:fill="auto"/>
            <w:vAlign w:val="center"/>
            <w:hideMark/>
          </w:tcPr>
          <w:p w14:paraId="167C63C1" w14:textId="11F5310E"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1,150.09</w:t>
            </w:r>
          </w:p>
        </w:tc>
        <w:tc>
          <w:tcPr>
            <w:tcW w:w="449" w:type="pct"/>
            <w:tcBorders>
              <w:top w:val="nil"/>
              <w:left w:val="nil"/>
              <w:bottom w:val="single" w:sz="4" w:space="0" w:color="auto"/>
              <w:right w:val="single" w:sz="4" w:space="0" w:color="auto"/>
            </w:tcBorders>
            <w:shd w:val="clear" w:color="auto" w:fill="auto"/>
            <w:vAlign w:val="center"/>
            <w:hideMark/>
          </w:tcPr>
          <w:p w14:paraId="3D0BA547"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w:t>
            </w:r>
          </w:p>
        </w:tc>
        <w:tc>
          <w:tcPr>
            <w:tcW w:w="527" w:type="pct"/>
            <w:tcBorders>
              <w:top w:val="nil"/>
              <w:left w:val="nil"/>
              <w:bottom w:val="single" w:sz="4" w:space="0" w:color="auto"/>
              <w:right w:val="single" w:sz="4" w:space="0" w:color="auto"/>
            </w:tcBorders>
            <w:shd w:val="clear" w:color="auto" w:fill="auto"/>
            <w:vAlign w:val="center"/>
            <w:hideMark/>
          </w:tcPr>
          <w:p w14:paraId="02D0572F"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w:t>
            </w:r>
          </w:p>
        </w:tc>
        <w:tc>
          <w:tcPr>
            <w:tcW w:w="534" w:type="pct"/>
            <w:tcBorders>
              <w:top w:val="nil"/>
              <w:left w:val="nil"/>
              <w:bottom w:val="single" w:sz="4" w:space="0" w:color="auto"/>
              <w:right w:val="single" w:sz="4" w:space="0" w:color="auto"/>
            </w:tcBorders>
            <w:shd w:val="clear" w:color="auto" w:fill="auto"/>
            <w:vAlign w:val="center"/>
            <w:hideMark/>
          </w:tcPr>
          <w:p w14:paraId="0DAD5701"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w:t>
            </w:r>
          </w:p>
        </w:tc>
      </w:tr>
      <w:tr w:rsidR="00B42338" w:rsidRPr="006358DD" w14:paraId="566393D7" w14:textId="77777777" w:rsidTr="006358DD">
        <w:trPr>
          <w:trHeight w:val="705"/>
        </w:trPr>
        <w:tc>
          <w:tcPr>
            <w:tcW w:w="94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E5FC4C"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年度总体目标</w:t>
            </w:r>
          </w:p>
        </w:tc>
        <w:tc>
          <w:tcPr>
            <w:tcW w:w="1966" w:type="pct"/>
            <w:gridSpan w:val="3"/>
            <w:tcBorders>
              <w:top w:val="single" w:sz="4" w:space="0" w:color="auto"/>
              <w:left w:val="nil"/>
              <w:bottom w:val="single" w:sz="4" w:space="0" w:color="auto"/>
              <w:right w:val="single" w:sz="4" w:space="0" w:color="auto"/>
            </w:tcBorders>
            <w:shd w:val="clear" w:color="auto" w:fill="auto"/>
            <w:noWrap/>
            <w:vAlign w:val="center"/>
            <w:hideMark/>
          </w:tcPr>
          <w:p w14:paraId="070CF4C3"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预期目标</w:t>
            </w:r>
          </w:p>
        </w:tc>
        <w:tc>
          <w:tcPr>
            <w:tcW w:w="2093" w:type="pct"/>
            <w:gridSpan w:val="4"/>
            <w:tcBorders>
              <w:top w:val="single" w:sz="4" w:space="0" w:color="auto"/>
              <w:left w:val="nil"/>
              <w:bottom w:val="single" w:sz="4" w:space="0" w:color="auto"/>
              <w:right w:val="single" w:sz="4" w:space="0" w:color="auto"/>
            </w:tcBorders>
            <w:shd w:val="clear" w:color="auto" w:fill="auto"/>
            <w:noWrap/>
            <w:vAlign w:val="center"/>
            <w:hideMark/>
          </w:tcPr>
          <w:p w14:paraId="171687C7"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实际完成情况</w:t>
            </w:r>
          </w:p>
        </w:tc>
      </w:tr>
      <w:tr w:rsidR="00B42338" w:rsidRPr="006358DD" w14:paraId="39BF40A9" w14:textId="77777777" w:rsidTr="006358DD">
        <w:trPr>
          <w:trHeight w:val="2000"/>
        </w:trPr>
        <w:tc>
          <w:tcPr>
            <w:tcW w:w="941" w:type="pct"/>
            <w:vMerge/>
            <w:tcBorders>
              <w:top w:val="single" w:sz="4" w:space="0" w:color="auto"/>
              <w:left w:val="single" w:sz="4" w:space="0" w:color="auto"/>
              <w:bottom w:val="single" w:sz="4" w:space="0" w:color="auto"/>
              <w:right w:val="single" w:sz="4" w:space="0" w:color="auto"/>
            </w:tcBorders>
            <w:vAlign w:val="center"/>
            <w:hideMark/>
          </w:tcPr>
          <w:p w14:paraId="452B81F0" w14:textId="77777777" w:rsidR="00B42338" w:rsidRPr="006358DD" w:rsidRDefault="00B42338" w:rsidP="00B42338">
            <w:pPr>
              <w:widowControl/>
              <w:jc w:val="left"/>
              <w:rPr>
                <w:rFonts w:asciiTheme="minorEastAsia" w:eastAsiaTheme="minorEastAsia" w:hAnsiTheme="minorEastAsia" w:cs="宋体" w:hint="eastAsia"/>
                <w:kern w:val="0"/>
                <w:sz w:val="20"/>
                <w:szCs w:val="20"/>
              </w:rPr>
            </w:pPr>
          </w:p>
        </w:tc>
        <w:tc>
          <w:tcPr>
            <w:tcW w:w="1966" w:type="pct"/>
            <w:gridSpan w:val="3"/>
            <w:tcBorders>
              <w:top w:val="single" w:sz="4" w:space="0" w:color="auto"/>
              <w:left w:val="nil"/>
              <w:bottom w:val="single" w:sz="4" w:space="0" w:color="auto"/>
              <w:right w:val="single" w:sz="4" w:space="0" w:color="auto"/>
            </w:tcBorders>
            <w:shd w:val="clear" w:color="auto" w:fill="auto"/>
            <w:vAlign w:val="center"/>
            <w:hideMark/>
          </w:tcPr>
          <w:p w14:paraId="31249E11"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目标1:保障部门单位人员24人，发放工资福利355.99万元，运转支出分为人员经费与公用经费，其中办公经费27.31万元，业务经费480万元，使业务保障能力有效提升；</w:t>
            </w:r>
            <w:r w:rsidRPr="006358DD">
              <w:rPr>
                <w:rFonts w:asciiTheme="minorEastAsia" w:eastAsiaTheme="minorEastAsia" w:hAnsiTheme="minorEastAsia" w:cs="宋体" w:hint="eastAsia"/>
                <w:kern w:val="0"/>
                <w:sz w:val="20"/>
                <w:szCs w:val="20"/>
              </w:rPr>
              <w:br/>
            </w:r>
            <w:r w:rsidRPr="006358DD">
              <w:rPr>
                <w:rFonts w:asciiTheme="minorEastAsia" w:eastAsiaTheme="minorEastAsia" w:hAnsiTheme="minorEastAsia" w:cs="宋体" w:hint="eastAsia"/>
                <w:kern w:val="0"/>
                <w:sz w:val="20"/>
                <w:szCs w:val="20"/>
              </w:rPr>
              <w:br/>
              <w:t>目标2:通过完成疫苗接种工作，片区内儿童340人数，达成预防接种目标，</w:t>
            </w:r>
            <w:r w:rsidRPr="006358DD">
              <w:rPr>
                <w:rFonts w:asciiTheme="minorEastAsia" w:eastAsiaTheme="minorEastAsia" w:hAnsiTheme="minorEastAsia" w:cs="宋体" w:hint="eastAsia"/>
                <w:kern w:val="0"/>
                <w:sz w:val="20"/>
                <w:szCs w:val="20"/>
              </w:rPr>
              <w:lastRenderedPageBreak/>
              <w:t>解决片区儿童接种疫苗问题。</w:t>
            </w:r>
            <w:r w:rsidRPr="006358DD">
              <w:rPr>
                <w:rFonts w:asciiTheme="minorEastAsia" w:eastAsiaTheme="minorEastAsia" w:hAnsiTheme="minorEastAsia" w:cs="宋体" w:hint="eastAsia"/>
                <w:kern w:val="0"/>
                <w:sz w:val="20"/>
                <w:szCs w:val="20"/>
              </w:rPr>
              <w:br/>
            </w:r>
            <w:r w:rsidRPr="006358DD">
              <w:rPr>
                <w:rFonts w:asciiTheme="minorEastAsia" w:eastAsiaTheme="minorEastAsia" w:hAnsiTheme="minorEastAsia" w:cs="宋体" w:hint="eastAsia"/>
                <w:kern w:val="0"/>
                <w:sz w:val="20"/>
                <w:szCs w:val="20"/>
              </w:rPr>
              <w:br/>
              <w:t>目标3:通过完成基本药物工作，基本药物种类220种，达成片区居民购药需求的目标，解决片区居民看病难看病贵问题。</w:t>
            </w:r>
          </w:p>
        </w:tc>
        <w:tc>
          <w:tcPr>
            <w:tcW w:w="2093" w:type="pct"/>
            <w:gridSpan w:val="4"/>
            <w:tcBorders>
              <w:top w:val="single" w:sz="4" w:space="0" w:color="auto"/>
              <w:left w:val="nil"/>
              <w:bottom w:val="single" w:sz="4" w:space="0" w:color="auto"/>
              <w:right w:val="single" w:sz="4" w:space="0" w:color="auto"/>
            </w:tcBorders>
            <w:shd w:val="clear" w:color="auto" w:fill="auto"/>
            <w:vAlign w:val="center"/>
            <w:hideMark/>
          </w:tcPr>
          <w:p w14:paraId="64D0CFC2"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lastRenderedPageBreak/>
              <w:t>2023年度，昌吉市榆树沟镇卫生院部门单位整体支出年初预算金额为870.18万元，年中调整预算金额为279.91万元，我单位部门单位整体预算总额为1150.09万元，支出总额为1150.09万元，预算总执行率为100%。部门单位人员23人，发放工资福利524.51万</w:t>
            </w:r>
            <w:r w:rsidRPr="006358DD">
              <w:rPr>
                <w:rFonts w:asciiTheme="minorEastAsia" w:eastAsiaTheme="minorEastAsia" w:hAnsiTheme="minorEastAsia" w:cs="宋体" w:hint="eastAsia"/>
                <w:kern w:val="0"/>
                <w:sz w:val="20"/>
                <w:szCs w:val="20"/>
              </w:rPr>
              <w:lastRenderedPageBreak/>
              <w:t>元，基本支出分为762.29万元，其中人员经费444.89万元，公用经费317.4万元，项目支出387.81万元，使业务保障能力有效提升；完成疫苗接种工作，片区内儿童340人数，达成预防接种目标，解决片区儿童接种疫苗问题。完成基本药物工作，基本药物种类228种，达成片区居民购药需求的目标，解决片区居民看病难看病贵问题。</w:t>
            </w:r>
          </w:p>
        </w:tc>
      </w:tr>
      <w:tr w:rsidR="00B42338" w:rsidRPr="006358DD" w14:paraId="047FA719" w14:textId="77777777" w:rsidTr="006358DD">
        <w:trPr>
          <w:trHeight w:val="580"/>
        </w:trPr>
        <w:tc>
          <w:tcPr>
            <w:tcW w:w="94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205E8B"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lastRenderedPageBreak/>
              <w:t>一级指标</w:t>
            </w:r>
          </w:p>
        </w:tc>
        <w:tc>
          <w:tcPr>
            <w:tcW w:w="709" w:type="pct"/>
            <w:tcBorders>
              <w:top w:val="nil"/>
              <w:left w:val="nil"/>
              <w:bottom w:val="single" w:sz="4" w:space="0" w:color="auto"/>
              <w:right w:val="single" w:sz="4" w:space="0" w:color="auto"/>
            </w:tcBorders>
            <w:shd w:val="clear" w:color="auto" w:fill="auto"/>
            <w:vAlign w:val="center"/>
            <w:hideMark/>
          </w:tcPr>
          <w:p w14:paraId="69D801D0"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二级指标</w:t>
            </w:r>
          </w:p>
        </w:tc>
        <w:tc>
          <w:tcPr>
            <w:tcW w:w="695" w:type="pct"/>
            <w:tcBorders>
              <w:top w:val="nil"/>
              <w:left w:val="nil"/>
              <w:bottom w:val="single" w:sz="4" w:space="0" w:color="auto"/>
              <w:right w:val="single" w:sz="4" w:space="0" w:color="auto"/>
            </w:tcBorders>
            <w:shd w:val="clear" w:color="auto" w:fill="auto"/>
            <w:vAlign w:val="center"/>
            <w:hideMark/>
          </w:tcPr>
          <w:p w14:paraId="1ECA8A91"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三级指标</w:t>
            </w:r>
          </w:p>
        </w:tc>
        <w:tc>
          <w:tcPr>
            <w:tcW w:w="562" w:type="pct"/>
            <w:tcBorders>
              <w:top w:val="nil"/>
              <w:left w:val="nil"/>
              <w:bottom w:val="single" w:sz="4" w:space="0" w:color="auto"/>
              <w:right w:val="single" w:sz="4" w:space="0" w:color="auto"/>
            </w:tcBorders>
            <w:shd w:val="clear" w:color="auto" w:fill="auto"/>
            <w:vAlign w:val="center"/>
            <w:hideMark/>
          </w:tcPr>
          <w:p w14:paraId="5B3295C5"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预期指标值</w:t>
            </w:r>
          </w:p>
        </w:tc>
        <w:tc>
          <w:tcPr>
            <w:tcW w:w="583" w:type="pct"/>
            <w:tcBorders>
              <w:top w:val="nil"/>
              <w:left w:val="nil"/>
              <w:bottom w:val="single" w:sz="4" w:space="0" w:color="auto"/>
              <w:right w:val="single" w:sz="4" w:space="0" w:color="auto"/>
            </w:tcBorders>
            <w:shd w:val="clear" w:color="auto" w:fill="auto"/>
            <w:vAlign w:val="center"/>
            <w:hideMark/>
          </w:tcPr>
          <w:p w14:paraId="3EA89024"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指标值设定依据</w:t>
            </w:r>
          </w:p>
        </w:tc>
        <w:tc>
          <w:tcPr>
            <w:tcW w:w="449" w:type="pct"/>
            <w:tcBorders>
              <w:top w:val="nil"/>
              <w:left w:val="nil"/>
              <w:bottom w:val="single" w:sz="4" w:space="0" w:color="auto"/>
              <w:right w:val="single" w:sz="4" w:space="0" w:color="auto"/>
            </w:tcBorders>
            <w:shd w:val="clear" w:color="auto" w:fill="auto"/>
            <w:vAlign w:val="center"/>
            <w:hideMark/>
          </w:tcPr>
          <w:p w14:paraId="63AE8C4B"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分值权重</w:t>
            </w:r>
          </w:p>
        </w:tc>
        <w:tc>
          <w:tcPr>
            <w:tcW w:w="527" w:type="pct"/>
            <w:tcBorders>
              <w:top w:val="nil"/>
              <w:left w:val="nil"/>
              <w:bottom w:val="single" w:sz="4" w:space="0" w:color="auto"/>
              <w:right w:val="single" w:sz="4" w:space="0" w:color="auto"/>
            </w:tcBorders>
            <w:shd w:val="clear" w:color="auto" w:fill="auto"/>
            <w:vAlign w:val="center"/>
            <w:hideMark/>
          </w:tcPr>
          <w:p w14:paraId="3A490392"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实际完成指标值</w:t>
            </w:r>
          </w:p>
        </w:tc>
        <w:tc>
          <w:tcPr>
            <w:tcW w:w="534" w:type="pct"/>
            <w:tcBorders>
              <w:top w:val="nil"/>
              <w:left w:val="nil"/>
              <w:bottom w:val="single" w:sz="4" w:space="0" w:color="auto"/>
              <w:right w:val="single" w:sz="4" w:space="0" w:color="auto"/>
            </w:tcBorders>
            <w:shd w:val="clear" w:color="auto" w:fill="auto"/>
            <w:vAlign w:val="center"/>
            <w:hideMark/>
          </w:tcPr>
          <w:p w14:paraId="1E1AC837"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得分</w:t>
            </w:r>
          </w:p>
        </w:tc>
      </w:tr>
      <w:tr w:rsidR="00B42338" w:rsidRPr="006358DD" w14:paraId="6534F0B2" w14:textId="77777777" w:rsidTr="006358DD">
        <w:trPr>
          <w:trHeight w:val="740"/>
        </w:trPr>
        <w:tc>
          <w:tcPr>
            <w:tcW w:w="94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3A17A4"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运行成本</w:t>
            </w:r>
          </w:p>
        </w:tc>
        <w:tc>
          <w:tcPr>
            <w:tcW w:w="709" w:type="pct"/>
            <w:vMerge w:val="restart"/>
            <w:tcBorders>
              <w:top w:val="nil"/>
              <w:left w:val="single" w:sz="4" w:space="0" w:color="auto"/>
              <w:bottom w:val="single" w:sz="4" w:space="0" w:color="auto"/>
              <w:right w:val="single" w:sz="4" w:space="0" w:color="auto"/>
            </w:tcBorders>
            <w:shd w:val="clear" w:color="auto" w:fill="auto"/>
            <w:vAlign w:val="center"/>
            <w:hideMark/>
          </w:tcPr>
          <w:p w14:paraId="3FA9B2D7"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数量指标</w:t>
            </w:r>
          </w:p>
        </w:tc>
        <w:tc>
          <w:tcPr>
            <w:tcW w:w="695" w:type="pct"/>
            <w:tcBorders>
              <w:top w:val="nil"/>
              <w:left w:val="nil"/>
              <w:bottom w:val="single" w:sz="4" w:space="0" w:color="auto"/>
              <w:right w:val="single" w:sz="4" w:space="0" w:color="auto"/>
            </w:tcBorders>
            <w:shd w:val="clear" w:color="auto" w:fill="auto"/>
            <w:vAlign w:val="center"/>
            <w:hideMark/>
          </w:tcPr>
          <w:p w14:paraId="6C3EA7C9"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保障办公人员数量</w:t>
            </w:r>
          </w:p>
        </w:tc>
        <w:tc>
          <w:tcPr>
            <w:tcW w:w="562" w:type="pct"/>
            <w:tcBorders>
              <w:top w:val="nil"/>
              <w:left w:val="nil"/>
              <w:bottom w:val="single" w:sz="4" w:space="0" w:color="auto"/>
              <w:right w:val="single" w:sz="4" w:space="0" w:color="auto"/>
            </w:tcBorders>
            <w:shd w:val="clear" w:color="auto" w:fill="auto"/>
            <w:vAlign w:val="center"/>
            <w:hideMark/>
          </w:tcPr>
          <w:p w14:paraId="3AB7C760"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&gt;=23人</w:t>
            </w:r>
          </w:p>
        </w:tc>
        <w:tc>
          <w:tcPr>
            <w:tcW w:w="583" w:type="pct"/>
            <w:tcBorders>
              <w:top w:val="nil"/>
              <w:left w:val="nil"/>
              <w:bottom w:val="single" w:sz="4" w:space="0" w:color="auto"/>
              <w:right w:val="single" w:sz="4" w:space="0" w:color="auto"/>
            </w:tcBorders>
            <w:shd w:val="clear" w:color="auto" w:fill="auto"/>
            <w:vAlign w:val="center"/>
            <w:hideMark/>
          </w:tcPr>
          <w:p w14:paraId="3768835E"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人员编制手册</w:t>
            </w:r>
          </w:p>
        </w:tc>
        <w:tc>
          <w:tcPr>
            <w:tcW w:w="449" w:type="pct"/>
            <w:tcBorders>
              <w:top w:val="nil"/>
              <w:left w:val="nil"/>
              <w:bottom w:val="single" w:sz="4" w:space="0" w:color="auto"/>
              <w:right w:val="single" w:sz="4" w:space="0" w:color="auto"/>
            </w:tcBorders>
            <w:shd w:val="clear" w:color="auto" w:fill="auto"/>
            <w:vAlign w:val="center"/>
            <w:hideMark/>
          </w:tcPr>
          <w:p w14:paraId="3F8490A7"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13</w:t>
            </w:r>
          </w:p>
        </w:tc>
        <w:tc>
          <w:tcPr>
            <w:tcW w:w="527" w:type="pct"/>
            <w:tcBorders>
              <w:top w:val="nil"/>
              <w:left w:val="nil"/>
              <w:bottom w:val="single" w:sz="4" w:space="0" w:color="auto"/>
              <w:right w:val="single" w:sz="4" w:space="0" w:color="auto"/>
            </w:tcBorders>
            <w:shd w:val="clear" w:color="auto" w:fill="auto"/>
            <w:vAlign w:val="center"/>
            <w:hideMark/>
          </w:tcPr>
          <w:p w14:paraId="5BAE38E6"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23人</w:t>
            </w:r>
          </w:p>
        </w:tc>
        <w:tc>
          <w:tcPr>
            <w:tcW w:w="534" w:type="pct"/>
            <w:tcBorders>
              <w:top w:val="nil"/>
              <w:left w:val="nil"/>
              <w:bottom w:val="single" w:sz="4" w:space="0" w:color="auto"/>
              <w:right w:val="single" w:sz="4" w:space="0" w:color="auto"/>
            </w:tcBorders>
            <w:shd w:val="clear" w:color="auto" w:fill="auto"/>
            <w:vAlign w:val="center"/>
            <w:hideMark/>
          </w:tcPr>
          <w:p w14:paraId="45C9AE6A"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13</w:t>
            </w:r>
          </w:p>
        </w:tc>
      </w:tr>
      <w:tr w:rsidR="00B42338" w:rsidRPr="006358DD" w14:paraId="02597591" w14:textId="77777777" w:rsidTr="006358DD">
        <w:trPr>
          <w:trHeight w:val="740"/>
        </w:trPr>
        <w:tc>
          <w:tcPr>
            <w:tcW w:w="941" w:type="pct"/>
            <w:vMerge/>
            <w:tcBorders>
              <w:top w:val="single" w:sz="4" w:space="0" w:color="auto"/>
              <w:left w:val="single" w:sz="4" w:space="0" w:color="auto"/>
              <w:bottom w:val="single" w:sz="4" w:space="0" w:color="auto"/>
              <w:right w:val="single" w:sz="4" w:space="0" w:color="auto"/>
            </w:tcBorders>
            <w:vAlign w:val="center"/>
            <w:hideMark/>
          </w:tcPr>
          <w:p w14:paraId="3B02D4DA" w14:textId="77777777" w:rsidR="00B42338" w:rsidRPr="006358DD" w:rsidRDefault="00B42338" w:rsidP="00B42338">
            <w:pPr>
              <w:widowControl/>
              <w:jc w:val="left"/>
              <w:rPr>
                <w:rFonts w:asciiTheme="minorEastAsia" w:eastAsiaTheme="minorEastAsia" w:hAnsiTheme="minorEastAsia" w:cs="宋体" w:hint="eastAsia"/>
                <w:kern w:val="0"/>
                <w:sz w:val="20"/>
                <w:szCs w:val="20"/>
              </w:rPr>
            </w:pPr>
          </w:p>
        </w:tc>
        <w:tc>
          <w:tcPr>
            <w:tcW w:w="709" w:type="pct"/>
            <w:vMerge/>
            <w:tcBorders>
              <w:top w:val="nil"/>
              <w:left w:val="single" w:sz="4" w:space="0" w:color="auto"/>
              <w:bottom w:val="single" w:sz="4" w:space="0" w:color="auto"/>
              <w:right w:val="single" w:sz="4" w:space="0" w:color="auto"/>
            </w:tcBorders>
            <w:vAlign w:val="center"/>
            <w:hideMark/>
          </w:tcPr>
          <w:p w14:paraId="76AC7028" w14:textId="77777777" w:rsidR="00B42338" w:rsidRPr="006358DD" w:rsidRDefault="00B42338" w:rsidP="00B42338">
            <w:pPr>
              <w:widowControl/>
              <w:jc w:val="left"/>
              <w:rPr>
                <w:rFonts w:asciiTheme="minorEastAsia" w:eastAsiaTheme="minorEastAsia" w:hAnsiTheme="minorEastAsia" w:cs="宋体" w:hint="eastAsia"/>
                <w:kern w:val="0"/>
                <w:sz w:val="20"/>
                <w:szCs w:val="20"/>
              </w:rPr>
            </w:pPr>
          </w:p>
        </w:tc>
        <w:tc>
          <w:tcPr>
            <w:tcW w:w="695" w:type="pct"/>
            <w:tcBorders>
              <w:top w:val="nil"/>
              <w:left w:val="nil"/>
              <w:bottom w:val="single" w:sz="4" w:space="0" w:color="auto"/>
              <w:right w:val="single" w:sz="4" w:space="0" w:color="auto"/>
            </w:tcBorders>
            <w:shd w:val="clear" w:color="auto" w:fill="auto"/>
            <w:vAlign w:val="center"/>
            <w:hideMark/>
          </w:tcPr>
          <w:p w14:paraId="50579AE0"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公务保障用车数量</w:t>
            </w:r>
          </w:p>
        </w:tc>
        <w:tc>
          <w:tcPr>
            <w:tcW w:w="562" w:type="pct"/>
            <w:tcBorders>
              <w:top w:val="nil"/>
              <w:left w:val="nil"/>
              <w:bottom w:val="single" w:sz="4" w:space="0" w:color="auto"/>
              <w:right w:val="single" w:sz="4" w:space="0" w:color="auto"/>
            </w:tcBorders>
            <w:shd w:val="clear" w:color="auto" w:fill="auto"/>
            <w:vAlign w:val="center"/>
            <w:hideMark/>
          </w:tcPr>
          <w:p w14:paraId="4BDD7664"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=1辆</w:t>
            </w:r>
          </w:p>
        </w:tc>
        <w:tc>
          <w:tcPr>
            <w:tcW w:w="583" w:type="pct"/>
            <w:tcBorders>
              <w:top w:val="nil"/>
              <w:left w:val="nil"/>
              <w:bottom w:val="single" w:sz="4" w:space="0" w:color="auto"/>
              <w:right w:val="single" w:sz="4" w:space="0" w:color="auto"/>
            </w:tcBorders>
            <w:shd w:val="clear" w:color="auto" w:fill="auto"/>
            <w:vAlign w:val="center"/>
            <w:hideMark/>
          </w:tcPr>
          <w:p w14:paraId="0A13AD34"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车辆编制手册</w:t>
            </w:r>
          </w:p>
        </w:tc>
        <w:tc>
          <w:tcPr>
            <w:tcW w:w="449" w:type="pct"/>
            <w:tcBorders>
              <w:top w:val="nil"/>
              <w:left w:val="nil"/>
              <w:bottom w:val="single" w:sz="4" w:space="0" w:color="auto"/>
              <w:right w:val="single" w:sz="4" w:space="0" w:color="auto"/>
            </w:tcBorders>
            <w:shd w:val="clear" w:color="auto" w:fill="auto"/>
            <w:vAlign w:val="center"/>
            <w:hideMark/>
          </w:tcPr>
          <w:p w14:paraId="2FE85352"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13</w:t>
            </w:r>
          </w:p>
        </w:tc>
        <w:tc>
          <w:tcPr>
            <w:tcW w:w="527" w:type="pct"/>
            <w:tcBorders>
              <w:top w:val="nil"/>
              <w:left w:val="nil"/>
              <w:bottom w:val="single" w:sz="4" w:space="0" w:color="auto"/>
              <w:right w:val="single" w:sz="4" w:space="0" w:color="auto"/>
            </w:tcBorders>
            <w:shd w:val="clear" w:color="auto" w:fill="auto"/>
            <w:vAlign w:val="center"/>
            <w:hideMark/>
          </w:tcPr>
          <w:p w14:paraId="7ED149CD"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1辆</w:t>
            </w:r>
          </w:p>
        </w:tc>
        <w:tc>
          <w:tcPr>
            <w:tcW w:w="534" w:type="pct"/>
            <w:tcBorders>
              <w:top w:val="nil"/>
              <w:left w:val="nil"/>
              <w:bottom w:val="single" w:sz="4" w:space="0" w:color="auto"/>
              <w:right w:val="single" w:sz="4" w:space="0" w:color="auto"/>
            </w:tcBorders>
            <w:shd w:val="clear" w:color="auto" w:fill="auto"/>
            <w:vAlign w:val="center"/>
            <w:hideMark/>
          </w:tcPr>
          <w:p w14:paraId="3E093595"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13</w:t>
            </w:r>
          </w:p>
        </w:tc>
      </w:tr>
      <w:tr w:rsidR="00B42338" w:rsidRPr="006358DD" w14:paraId="22537C0B" w14:textId="77777777" w:rsidTr="006358DD">
        <w:trPr>
          <w:trHeight w:val="740"/>
        </w:trPr>
        <w:tc>
          <w:tcPr>
            <w:tcW w:w="941" w:type="pct"/>
            <w:vMerge/>
            <w:tcBorders>
              <w:top w:val="single" w:sz="4" w:space="0" w:color="auto"/>
              <w:left w:val="single" w:sz="4" w:space="0" w:color="auto"/>
              <w:bottom w:val="single" w:sz="4" w:space="0" w:color="auto"/>
              <w:right w:val="single" w:sz="4" w:space="0" w:color="auto"/>
            </w:tcBorders>
            <w:vAlign w:val="center"/>
            <w:hideMark/>
          </w:tcPr>
          <w:p w14:paraId="3CFFE663" w14:textId="77777777" w:rsidR="00B42338" w:rsidRPr="006358DD" w:rsidRDefault="00B42338" w:rsidP="00B42338">
            <w:pPr>
              <w:widowControl/>
              <w:jc w:val="left"/>
              <w:rPr>
                <w:rFonts w:asciiTheme="minorEastAsia" w:eastAsiaTheme="minorEastAsia" w:hAnsiTheme="minorEastAsia" w:cs="宋体" w:hint="eastAsia"/>
                <w:kern w:val="0"/>
                <w:sz w:val="20"/>
                <w:szCs w:val="20"/>
              </w:rPr>
            </w:pPr>
          </w:p>
        </w:tc>
        <w:tc>
          <w:tcPr>
            <w:tcW w:w="709" w:type="pct"/>
            <w:tcBorders>
              <w:top w:val="nil"/>
              <w:left w:val="nil"/>
              <w:bottom w:val="single" w:sz="4" w:space="0" w:color="auto"/>
              <w:right w:val="single" w:sz="4" w:space="0" w:color="auto"/>
            </w:tcBorders>
            <w:shd w:val="clear" w:color="auto" w:fill="auto"/>
            <w:vAlign w:val="center"/>
            <w:hideMark/>
          </w:tcPr>
          <w:p w14:paraId="40362BF9"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时效指标</w:t>
            </w:r>
          </w:p>
        </w:tc>
        <w:tc>
          <w:tcPr>
            <w:tcW w:w="695" w:type="pct"/>
            <w:tcBorders>
              <w:top w:val="nil"/>
              <w:left w:val="nil"/>
              <w:bottom w:val="single" w:sz="4" w:space="0" w:color="auto"/>
              <w:right w:val="single" w:sz="4" w:space="0" w:color="auto"/>
            </w:tcBorders>
            <w:shd w:val="clear" w:color="auto" w:fill="auto"/>
            <w:vAlign w:val="center"/>
            <w:hideMark/>
          </w:tcPr>
          <w:p w14:paraId="7941CF4A"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公用经费支付及时率</w:t>
            </w:r>
          </w:p>
        </w:tc>
        <w:tc>
          <w:tcPr>
            <w:tcW w:w="562" w:type="pct"/>
            <w:tcBorders>
              <w:top w:val="nil"/>
              <w:left w:val="nil"/>
              <w:bottom w:val="single" w:sz="4" w:space="0" w:color="auto"/>
              <w:right w:val="single" w:sz="4" w:space="0" w:color="auto"/>
            </w:tcBorders>
            <w:shd w:val="clear" w:color="auto" w:fill="auto"/>
            <w:vAlign w:val="center"/>
            <w:hideMark/>
          </w:tcPr>
          <w:p w14:paraId="6CBA2FEF"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=100%</w:t>
            </w:r>
          </w:p>
        </w:tc>
        <w:tc>
          <w:tcPr>
            <w:tcW w:w="583" w:type="pct"/>
            <w:tcBorders>
              <w:top w:val="nil"/>
              <w:left w:val="nil"/>
              <w:bottom w:val="single" w:sz="4" w:space="0" w:color="auto"/>
              <w:right w:val="single" w:sz="4" w:space="0" w:color="auto"/>
            </w:tcBorders>
            <w:shd w:val="clear" w:color="auto" w:fill="auto"/>
            <w:vAlign w:val="center"/>
            <w:hideMark/>
          </w:tcPr>
          <w:p w14:paraId="3DCDCCF3"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资金管理办法</w:t>
            </w:r>
          </w:p>
        </w:tc>
        <w:tc>
          <w:tcPr>
            <w:tcW w:w="449" w:type="pct"/>
            <w:tcBorders>
              <w:top w:val="nil"/>
              <w:left w:val="nil"/>
              <w:bottom w:val="single" w:sz="4" w:space="0" w:color="auto"/>
              <w:right w:val="single" w:sz="4" w:space="0" w:color="auto"/>
            </w:tcBorders>
            <w:shd w:val="clear" w:color="auto" w:fill="auto"/>
            <w:vAlign w:val="center"/>
            <w:hideMark/>
          </w:tcPr>
          <w:p w14:paraId="1B3C5A20"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13</w:t>
            </w:r>
          </w:p>
        </w:tc>
        <w:tc>
          <w:tcPr>
            <w:tcW w:w="527" w:type="pct"/>
            <w:tcBorders>
              <w:top w:val="nil"/>
              <w:left w:val="nil"/>
              <w:bottom w:val="single" w:sz="4" w:space="0" w:color="auto"/>
              <w:right w:val="single" w:sz="4" w:space="0" w:color="auto"/>
            </w:tcBorders>
            <w:shd w:val="clear" w:color="auto" w:fill="auto"/>
            <w:vAlign w:val="center"/>
            <w:hideMark/>
          </w:tcPr>
          <w:p w14:paraId="755A3AEA"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100%</w:t>
            </w:r>
          </w:p>
        </w:tc>
        <w:tc>
          <w:tcPr>
            <w:tcW w:w="534" w:type="pct"/>
            <w:tcBorders>
              <w:top w:val="nil"/>
              <w:left w:val="nil"/>
              <w:bottom w:val="single" w:sz="4" w:space="0" w:color="auto"/>
              <w:right w:val="single" w:sz="4" w:space="0" w:color="auto"/>
            </w:tcBorders>
            <w:shd w:val="clear" w:color="auto" w:fill="auto"/>
            <w:vAlign w:val="center"/>
            <w:hideMark/>
          </w:tcPr>
          <w:p w14:paraId="2193132D"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13</w:t>
            </w:r>
          </w:p>
        </w:tc>
      </w:tr>
      <w:tr w:rsidR="00B42338" w:rsidRPr="006358DD" w14:paraId="287D3A61" w14:textId="77777777" w:rsidTr="006358DD">
        <w:trPr>
          <w:trHeight w:val="740"/>
        </w:trPr>
        <w:tc>
          <w:tcPr>
            <w:tcW w:w="94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CA6B8A"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管理效率</w:t>
            </w:r>
          </w:p>
        </w:tc>
        <w:tc>
          <w:tcPr>
            <w:tcW w:w="709" w:type="pct"/>
            <w:tcBorders>
              <w:top w:val="nil"/>
              <w:left w:val="nil"/>
              <w:bottom w:val="single" w:sz="4" w:space="0" w:color="auto"/>
              <w:right w:val="single" w:sz="4" w:space="0" w:color="auto"/>
            </w:tcBorders>
            <w:shd w:val="clear" w:color="auto" w:fill="auto"/>
            <w:vAlign w:val="center"/>
            <w:hideMark/>
          </w:tcPr>
          <w:p w14:paraId="2B8C7A28"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质量指标</w:t>
            </w:r>
          </w:p>
        </w:tc>
        <w:tc>
          <w:tcPr>
            <w:tcW w:w="695" w:type="pct"/>
            <w:tcBorders>
              <w:top w:val="nil"/>
              <w:left w:val="nil"/>
              <w:bottom w:val="single" w:sz="4" w:space="0" w:color="auto"/>
              <w:right w:val="single" w:sz="4" w:space="0" w:color="auto"/>
            </w:tcBorders>
            <w:shd w:val="clear" w:color="auto" w:fill="auto"/>
            <w:vAlign w:val="center"/>
            <w:hideMark/>
          </w:tcPr>
          <w:p w14:paraId="47370F19"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资金使用合规率</w:t>
            </w:r>
          </w:p>
        </w:tc>
        <w:tc>
          <w:tcPr>
            <w:tcW w:w="562" w:type="pct"/>
            <w:tcBorders>
              <w:top w:val="nil"/>
              <w:left w:val="nil"/>
              <w:bottom w:val="single" w:sz="4" w:space="0" w:color="auto"/>
              <w:right w:val="single" w:sz="4" w:space="0" w:color="auto"/>
            </w:tcBorders>
            <w:shd w:val="clear" w:color="auto" w:fill="auto"/>
            <w:vAlign w:val="center"/>
            <w:hideMark/>
          </w:tcPr>
          <w:p w14:paraId="264AFF43"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=100%</w:t>
            </w:r>
          </w:p>
        </w:tc>
        <w:tc>
          <w:tcPr>
            <w:tcW w:w="583" w:type="pct"/>
            <w:tcBorders>
              <w:top w:val="nil"/>
              <w:left w:val="nil"/>
              <w:bottom w:val="single" w:sz="4" w:space="0" w:color="auto"/>
              <w:right w:val="single" w:sz="4" w:space="0" w:color="auto"/>
            </w:tcBorders>
            <w:shd w:val="clear" w:color="auto" w:fill="auto"/>
            <w:vAlign w:val="center"/>
            <w:hideMark/>
          </w:tcPr>
          <w:p w14:paraId="262F6444"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资金管理办法</w:t>
            </w:r>
          </w:p>
        </w:tc>
        <w:tc>
          <w:tcPr>
            <w:tcW w:w="449" w:type="pct"/>
            <w:tcBorders>
              <w:top w:val="nil"/>
              <w:left w:val="nil"/>
              <w:bottom w:val="single" w:sz="4" w:space="0" w:color="auto"/>
              <w:right w:val="single" w:sz="4" w:space="0" w:color="auto"/>
            </w:tcBorders>
            <w:shd w:val="clear" w:color="auto" w:fill="auto"/>
            <w:vAlign w:val="center"/>
            <w:hideMark/>
          </w:tcPr>
          <w:p w14:paraId="03263DA7"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13</w:t>
            </w:r>
          </w:p>
        </w:tc>
        <w:tc>
          <w:tcPr>
            <w:tcW w:w="527" w:type="pct"/>
            <w:tcBorders>
              <w:top w:val="nil"/>
              <w:left w:val="nil"/>
              <w:bottom w:val="single" w:sz="4" w:space="0" w:color="auto"/>
              <w:right w:val="single" w:sz="4" w:space="0" w:color="auto"/>
            </w:tcBorders>
            <w:shd w:val="clear" w:color="auto" w:fill="auto"/>
            <w:vAlign w:val="center"/>
            <w:hideMark/>
          </w:tcPr>
          <w:p w14:paraId="6D17E4F1"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100%</w:t>
            </w:r>
          </w:p>
        </w:tc>
        <w:tc>
          <w:tcPr>
            <w:tcW w:w="534" w:type="pct"/>
            <w:tcBorders>
              <w:top w:val="nil"/>
              <w:left w:val="nil"/>
              <w:bottom w:val="single" w:sz="4" w:space="0" w:color="auto"/>
              <w:right w:val="single" w:sz="4" w:space="0" w:color="auto"/>
            </w:tcBorders>
            <w:shd w:val="clear" w:color="auto" w:fill="auto"/>
            <w:vAlign w:val="center"/>
            <w:hideMark/>
          </w:tcPr>
          <w:p w14:paraId="48B6D103"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13</w:t>
            </w:r>
          </w:p>
        </w:tc>
      </w:tr>
      <w:tr w:rsidR="00B42338" w:rsidRPr="006358DD" w14:paraId="192AA71D" w14:textId="77777777" w:rsidTr="006358DD">
        <w:trPr>
          <w:trHeight w:val="740"/>
        </w:trPr>
        <w:tc>
          <w:tcPr>
            <w:tcW w:w="94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35705B"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履职效能</w:t>
            </w:r>
          </w:p>
        </w:tc>
        <w:tc>
          <w:tcPr>
            <w:tcW w:w="709" w:type="pct"/>
            <w:vMerge w:val="restart"/>
            <w:tcBorders>
              <w:top w:val="nil"/>
              <w:left w:val="single" w:sz="4" w:space="0" w:color="auto"/>
              <w:bottom w:val="single" w:sz="4" w:space="0" w:color="auto"/>
              <w:right w:val="single" w:sz="4" w:space="0" w:color="auto"/>
            </w:tcBorders>
            <w:shd w:val="clear" w:color="auto" w:fill="auto"/>
            <w:vAlign w:val="center"/>
            <w:hideMark/>
          </w:tcPr>
          <w:p w14:paraId="08243A17"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数量指标</w:t>
            </w:r>
          </w:p>
        </w:tc>
        <w:tc>
          <w:tcPr>
            <w:tcW w:w="695" w:type="pct"/>
            <w:tcBorders>
              <w:top w:val="nil"/>
              <w:left w:val="nil"/>
              <w:bottom w:val="single" w:sz="4" w:space="0" w:color="auto"/>
              <w:right w:val="single" w:sz="4" w:space="0" w:color="auto"/>
            </w:tcBorders>
            <w:shd w:val="clear" w:color="auto" w:fill="auto"/>
            <w:vAlign w:val="center"/>
            <w:hideMark/>
          </w:tcPr>
          <w:p w14:paraId="70D52E76"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下设村卫生室</w:t>
            </w:r>
          </w:p>
        </w:tc>
        <w:tc>
          <w:tcPr>
            <w:tcW w:w="562" w:type="pct"/>
            <w:tcBorders>
              <w:top w:val="nil"/>
              <w:left w:val="nil"/>
              <w:bottom w:val="single" w:sz="4" w:space="0" w:color="auto"/>
              <w:right w:val="single" w:sz="4" w:space="0" w:color="auto"/>
            </w:tcBorders>
            <w:shd w:val="clear" w:color="auto" w:fill="auto"/>
            <w:vAlign w:val="center"/>
            <w:hideMark/>
          </w:tcPr>
          <w:p w14:paraId="3D646838"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=10个</w:t>
            </w:r>
          </w:p>
        </w:tc>
        <w:tc>
          <w:tcPr>
            <w:tcW w:w="583" w:type="pct"/>
            <w:tcBorders>
              <w:top w:val="nil"/>
              <w:left w:val="nil"/>
              <w:bottom w:val="single" w:sz="4" w:space="0" w:color="auto"/>
              <w:right w:val="single" w:sz="4" w:space="0" w:color="auto"/>
            </w:tcBorders>
            <w:shd w:val="clear" w:color="auto" w:fill="auto"/>
            <w:vAlign w:val="center"/>
            <w:hideMark/>
          </w:tcPr>
          <w:p w14:paraId="4FFEEFDA"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花名册</w:t>
            </w:r>
          </w:p>
        </w:tc>
        <w:tc>
          <w:tcPr>
            <w:tcW w:w="449" w:type="pct"/>
            <w:tcBorders>
              <w:top w:val="nil"/>
              <w:left w:val="nil"/>
              <w:bottom w:val="single" w:sz="4" w:space="0" w:color="auto"/>
              <w:right w:val="single" w:sz="4" w:space="0" w:color="auto"/>
            </w:tcBorders>
            <w:shd w:val="clear" w:color="auto" w:fill="auto"/>
            <w:vAlign w:val="center"/>
            <w:hideMark/>
          </w:tcPr>
          <w:p w14:paraId="0244714A"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13</w:t>
            </w:r>
          </w:p>
        </w:tc>
        <w:tc>
          <w:tcPr>
            <w:tcW w:w="527" w:type="pct"/>
            <w:tcBorders>
              <w:top w:val="nil"/>
              <w:left w:val="nil"/>
              <w:bottom w:val="single" w:sz="4" w:space="0" w:color="auto"/>
              <w:right w:val="single" w:sz="4" w:space="0" w:color="auto"/>
            </w:tcBorders>
            <w:shd w:val="clear" w:color="auto" w:fill="auto"/>
            <w:vAlign w:val="center"/>
            <w:hideMark/>
          </w:tcPr>
          <w:p w14:paraId="16BAD75D"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10个</w:t>
            </w:r>
          </w:p>
        </w:tc>
        <w:tc>
          <w:tcPr>
            <w:tcW w:w="534" w:type="pct"/>
            <w:tcBorders>
              <w:top w:val="nil"/>
              <w:left w:val="nil"/>
              <w:bottom w:val="single" w:sz="4" w:space="0" w:color="auto"/>
              <w:right w:val="single" w:sz="4" w:space="0" w:color="auto"/>
            </w:tcBorders>
            <w:shd w:val="clear" w:color="auto" w:fill="auto"/>
            <w:vAlign w:val="center"/>
            <w:hideMark/>
          </w:tcPr>
          <w:p w14:paraId="18E4B619"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13</w:t>
            </w:r>
          </w:p>
        </w:tc>
      </w:tr>
      <w:tr w:rsidR="00B42338" w:rsidRPr="006358DD" w14:paraId="5F931D8B" w14:textId="77777777" w:rsidTr="006358DD">
        <w:trPr>
          <w:trHeight w:val="740"/>
        </w:trPr>
        <w:tc>
          <w:tcPr>
            <w:tcW w:w="94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459C8B2"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社会效益</w:t>
            </w:r>
          </w:p>
        </w:tc>
        <w:tc>
          <w:tcPr>
            <w:tcW w:w="709" w:type="pct"/>
            <w:vMerge/>
            <w:tcBorders>
              <w:top w:val="nil"/>
              <w:left w:val="single" w:sz="4" w:space="0" w:color="auto"/>
              <w:bottom w:val="single" w:sz="4" w:space="0" w:color="auto"/>
              <w:right w:val="single" w:sz="4" w:space="0" w:color="auto"/>
            </w:tcBorders>
            <w:vAlign w:val="center"/>
            <w:hideMark/>
          </w:tcPr>
          <w:p w14:paraId="5375213D" w14:textId="77777777" w:rsidR="00B42338" w:rsidRPr="006358DD" w:rsidRDefault="00B42338" w:rsidP="00B42338">
            <w:pPr>
              <w:widowControl/>
              <w:jc w:val="left"/>
              <w:rPr>
                <w:rFonts w:asciiTheme="minorEastAsia" w:eastAsiaTheme="minorEastAsia" w:hAnsiTheme="minorEastAsia" w:cs="宋体" w:hint="eastAsia"/>
                <w:kern w:val="0"/>
                <w:sz w:val="20"/>
                <w:szCs w:val="20"/>
              </w:rPr>
            </w:pPr>
          </w:p>
        </w:tc>
        <w:tc>
          <w:tcPr>
            <w:tcW w:w="695" w:type="pct"/>
            <w:tcBorders>
              <w:top w:val="nil"/>
              <w:left w:val="nil"/>
              <w:bottom w:val="single" w:sz="4" w:space="0" w:color="auto"/>
              <w:right w:val="single" w:sz="4" w:space="0" w:color="auto"/>
            </w:tcBorders>
            <w:shd w:val="clear" w:color="auto" w:fill="auto"/>
            <w:vAlign w:val="center"/>
            <w:hideMark/>
          </w:tcPr>
          <w:p w14:paraId="4F89136D"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辖区服务年鉴人口数</w:t>
            </w:r>
          </w:p>
        </w:tc>
        <w:tc>
          <w:tcPr>
            <w:tcW w:w="562" w:type="pct"/>
            <w:tcBorders>
              <w:top w:val="nil"/>
              <w:left w:val="nil"/>
              <w:bottom w:val="single" w:sz="4" w:space="0" w:color="auto"/>
              <w:right w:val="single" w:sz="4" w:space="0" w:color="auto"/>
            </w:tcBorders>
            <w:shd w:val="clear" w:color="auto" w:fill="auto"/>
            <w:vAlign w:val="center"/>
            <w:hideMark/>
          </w:tcPr>
          <w:p w14:paraId="58BB1683"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=9735人</w:t>
            </w:r>
          </w:p>
        </w:tc>
        <w:tc>
          <w:tcPr>
            <w:tcW w:w="583" w:type="pct"/>
            <w:tcBorders>
              <w:top w:val="nil"/>
              <w:left w:val="nil"/>
              <w:bottom w:val="single" w:sz="4" w:space="0" w:color="auto"/>
              <w:right w:val="single" w:sz="4" w:space="0" w:color="auto"/>
            </w:tcBorders>
            <w:shd w:val="clear" w:color="auto" w:fill="auto"/>
            <w:vAlign w:val="center"/>
            <w:hideMark/>
          </w:tcPr>
          <w:p w14:paraId="1C5B783C"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常住人口数通知函</w:t>
            </w:r>
          </w:p>
        </w:tc>
        <w:tc>
          <w:tcPr>
            <w:tcW w:w="449" w:type="pct"/>
            <w:tcBorders>
              <w:top w:val="nil"/>
              <w:left w:val="nil"/>
              <w:bottom w:val="single" w:sz="4" w:space="0" w:color="auto"/>
              <w:right w:val="single" w:sz="4" w:space="0" w:color="auto"/>
            </w:tcBorders>
            <w:shd w:val="clear" w:color="auto" w:fill="auto"/>
            <w:vAlign w:val="center"/>
            <w:hideMark/>
          </w:tcPr>
          <w:p w14:paraId="7C2044B3"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13</w:t>
            </w:r>
          </w:p>
        </w:tc>
        <w:tc>
          <w:tcPr>
            <w:tcW w:w="527" w:type="pct"/>
            <w:tcBorders>
              <w:top w:val="nil"/>
              <w:left w:val="nil"/>
              <w:bottom w:val="single" w:sz="4" w:space="0" w:color="auto"/>
              <w:right w:val="single" w:sz="4" w:space="0" w:color="auto"/>
            </w:tcBorders>
            <w:shd w:val="clear" w:color="auto" w:fill="auto"/>
            <w:vAlign w:val="center"/>
            <w:hideMark/>
          </w:tcPr>
          <w:p w14:paraId="7CF87BFD"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9735人</w:t>
            </w:r>
          </w:p>
        </w:tc>
        <w:tc>
          <w:tcPr>
            <w:tcW w:w="534" w:type="pct"/>
            <w:tcBorders>
              <w:top w:val="nil"/>
              <w:left w:val="nil"/>
              <w:bottom w:val="single" w:sz="4" w:space="0" w:color="auto"/>
              <w:right w:val="single" w:sz="4" w:space="0" w:color="auto"/>
            </w:tcBorders>
            <w:shd w:val="clear" w:color="auto" w:fill="auto"/>
            <w:vAlign w:val="center"/>
            <w:hideMark/>
          </w:tcPr>
          <w:p w14:paraId="63B98794" w14:textId="77777777" w:rsidR="00B42338" w:rsidRPr="006358DD" w:rsidRDefault="00B42338" w:rsidP="00B42338">
            <w:pPr>
              <w:widowControl/>
              <w:jc w:val="center"/>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13</w:t>
            </w:r>
          </w:p>
        </w:tc>
      </w:tr>
      <w:tr w:rsidR="00B42338" w:rsidRPr="006358DD" w14:paraId="633E0FC5" w14:textId="77777777" w:rsidTr="006358DD">
        <w:trPr>
          <w:trHeight w:val="740"/>
        </w:trPr>
        <w:tc>
          <w:tcPr>
            <w:tcW w:w="9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E1431A" w14:textId="77777777" w:rsidR="00B42338" w:rsidRPr="006358DD" w:rsidRDefault="00B42338" w:rsidP="00B42338">
            <w:pPr>
              <w:widowControl/>
              <w:jc w:val="left"/>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可持续发展能力</w:t>
            </w:r>
          </w:p>
        </w:tc>
        <w:tc>
          <w:tcPr>
            <w:tcW w:w="709" w:type="pct"/>
            <w:tcBorders>
              <w:top w:val="nil"/>
              <w:left w:val="nil"/>
              <w:bottom w:val="single" w:sz="4" w:space="0" w:color="auto"/>
              <w:right w:val="single" w:sz="4" w:space="0" w:color="auto"/>
            </w:tcBorders>
            <w:shd w:val="clear" w:color="auto" w:fill="auto"/>
            <w:noWrap/>
            <w:vAlign w:val="center"/>
            <w:hideMark/>
          </w:tcPr>
          <w:p w14:paraId="41D7FB9C" w14:textId="77777777" w:rsidR="00B42338" w:rsidRPr="006358DD" w:rsidRDefault="00B42338" w:rsidP="00B42338">
            <w:pPr>
              <w:widowControl/>
              <w:jc w:val="left"/>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质量指标</w:t>
            </w:r>
          </w:p>
        </w:tc>
        <w:tc>
          <w:tcPr>
            <w:tcW w:w="695" w:type="pct"/>
            <w:tcBorders>
              <w:top w:val="nil"/>
              <w:left w:val="nil"/>
              <w:bottom w:val="single" w:sz="4" w:space="0" w:color="auto"/>
              <w:right w:val="single" w:sz="4" w:space="0" w:color="auto"/>
            </w:tcBorders>
            <w:shd w:val="clear" w:color="auto" w:fill="auto"/>
            <w:noWrap/>
            <w:vAlign w:val="center"/>
            <w:hideMark/>
          </w:tcPr>
          <w:p w14:paraId="15DC6E3C" w14:textId="77777777" w:rsidR="00B42338" w:rsidRPr="006358DD" w:rsidRDefault="00B42338" w:rsidP="00B42338">
            <w:pPr>
              <w:widowControl/>
              <w:jc w:val="left"/>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全民体检人数</w:t>
            </w:r>
          </w:p>
        </w:tc>
        <w:tc>
          <w:tcPr>
            <w:tcW w:w="562" w:type="pct"/>
            <w:tcBorders>
              <w:top w:val="nil"/>
              <w:left w:val="nil"/>
              <w:bottom w:val="single" w:sz="4" w:space="0" w:color="auto"/>
              <w:right w:val="single" w:sz="4" w:space="0" w:color="auto"/>
            </w:tcBorders>
            <w:shd w:val="clear" w:color="auto" w:fill="auto"/>
            <w:noWrap/>
            <w:vAlign w:val="center"/>
            <w:hideMark/>
          </w:tcPr>
          <w:p w14:paraId="447DB01D" w14:textId="77777777" w:rsidR="00B42338" w:rsidRPr="006358DD" w:rsidRDefault="00B42338" w:rsidP="00B42338">
            <w:pPr>
              <w:widowControl/>
              <w:jc w:val="left"/>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&gt;=6000人</w:t>
            </w:r>
          </w:p>
        </w:tc>
        <w:tc>
          <w:tcPr>
            <w:tcW w:w="583" w:type="pct"/>
            <w:tcBorders>
              <w:top w:val="nil"/>
              <w:left w:val="nil"/>
              <w:bottom w:val="single" w:sz="4" w:space="0" w:color="auto"/>
              <w:right w:val="single" w:sz="4" w:space="0" w:color="auto"/>
            </w:tcBorders>
            <w:shd w:val="clear" w:color="auto" w:fill="auto"/>
            <w:noWrap/>
            <w:vAlign w:val="center"/>
            <w:hideMark/>
          </w:tcPr>
          <w:p w14:paraId="24DA2AD8" w14:textId="77777777" w:rsidR="00B42338" w:rsidRPr="006358DD" w:rsidRDefault="00B42338" w:rsidP="00B42338">
            <w:pPr>
              <w:widowControl/>
              <w:jc w:val="left"/>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台账</w:t>
            </w:r>
          </w:p>
        </w:tc>
        <w:tc>
          <w:tcPr>
            <w:tcW w:w="449" w:type="pct"/>
            <w:tcBorders>
              <w:top w:val="nil"/>
              <w:left w:val="nil"/>
              <w:bottom w:val="single" w:sz="4" w:space="0" w:color="auto"/>
              <w:right w:val="single" w:sz="4" w:space="0" w:color="auto"/>
            </w:tcBorders>
            <w:shd w:val="clear" w:color="auto" w:fill="auto"/>
            <w:noWrap/>
            <w:vAlign w:val="center"/>
            <w:hideMark/>
          </w:tcPr>
          <w:p w14:paraId="60AA5FEE" w14:textId="77777777" w:rsidR="00B42338" w:rsidRPr="006358DD" w:rsidRDefault="00B42338" w:rsidP="00B42338">
            <w:pPr>
              <w:widowControl/>
              <w:jc w:val="left"/>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12</w:t>
            </w:r>
          </w:p>
        </w:tc>
        <w:tc>
          <w:tcPr>
            <w:tcW w:w="527" w:type="pct"/>
            <w:tcBorders>
              <w:top w:val="nil"/>
              <w:left w:val="nil"/>
              <w:bottom w:val="single" w:sz="4" w:space="0" w:color="auto"/>
              <w:right w:val="single" w:sz="4" w:space="0" w:color="auto"/>
            </w:tcBorders>
            <w:shd w:val="clear" w:color="auto" w:fill="auto"/>
            <w:noWrap/>
            <w:vAlign w:val="center"/>
            <w:hideMark/>
          </w:tcPr>
          <w:p w14:paraId="032F27E6" w14:textId="77777777" w:rsidR="00B42338" w:rsidRPr="006358DD" w:rsidRDefault="00B42338" w:rsidP="00B42338">
            <w:pPr>
              <w:widowControl/>
              <w:jc w:val="left"/>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7297人</w:t>
            </w:r>
          </w:p>
        </w:tc>
        <w:tc>
          <w:tcPr>
            <w:tcW w:w="534" w:type="pct"/>
            <w:tcBorders>
              <w:top w:val="nil"/>
              <w:left w:val="nil"/>
              <w:bottom w:val="single" w:sz="4" w:space="0" w:color="auto"/>
              <w:right w:val="single" w:sz="4" w:space="0" w:color="auto"/>
            </w:tcBorders>
            <w:shd w:val="clear" w:color="auto" w:fill="auto"/>
            <w:noWrap/>
            <w:vAlign w:val="center"/>
            <w:hideMark/>
          </w:tcPr>
          <w:p w14:paraId="431A4E63" w14:textId="77777777" w:rsidR="00B42338" w:rsidRPr="006358DD" w:rsidRDefault="00B42338" w:rsidP="00B42338">
            <w:pPr>
              <w:widowControl/>
              <w:jc w:val="left"/>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12</w:t>
            </w:r>
          </w:p>
        </w:tc>
      </w:tr>
      <w:tr w:rsidR="00B42338" w:rsidRPr="006358DD" w14:paraId="4E64E9D4" w14:textId="77777777" w:rsidTr="006358DD">
        <w:trPr>
          <w:trHeight w:val="740"/>
        </w:trPr>
        <w:tc>
          <w:tcPr>
            <w:tcW w:w="9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EFE74F" w14:textId="77777777" w:rsidR="00B42338" w:rsidRPr="006358DD" w:rsidRDefault="00B42338" w:rsidP="00B42338">
            <w:pPr>
              <w:widowControl/>
              <w:jc w:val="left"/>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服务对象满意度</w:t>
            </w:r>
          </w:p>
        </w:tc>
        <w:tc>
          <w:tcPr>
            <w:tcW w:w="709" w:type="pct"/>
            <w:tcBorders>
              <w:top w:val="nil"/>
              <w:left w:val="nil"/>
              <w:bottom w:val="single" w:sz="4" w:space="0" w:color="auto"/>
              <w:right w:val="single" w:sz="4" w:space="0" w:color="auto"/>
            </w:tcBorders>
            <w:shd w:val="clear" w:color="auto" w:fill="auto"/>
            <w:noWrap/>
            <w:vAlign w:val="center"/>
            <w:hideMark/>
          </w:tcPr>
          <w:p w14:paraId="3489AD5F" w14:textId="77777777" w:rsidR="00B42338" w:rsidRPr="006358DD" w:rsidRDefault="00B42338" w:rsidP="00B42338">
            <w:pPr>
              <w:widowControl/>
              <w:jc w:val="left"/>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 xml:space="preserve">　</w:t>
            </w:r>
          </w:p>
        </w:tc>
        <w:tc>
          <w:tcPr>
            <w:tcW w:w="695" w:type="pct"/>
            <w:tcBorders>
              <w:top w:val="nil"/>
              <w:left w:val="nil"/>
              <w:bottom w:val="single" w:sz="4" w:space="0" w:color="auto"/>
              <w:right w:val="single" w:sz="4" w:space="0" w:color="auto"/>
            </w:tcBorders>
            <w:shd w:val="clear" w:color="auto" w:fill="auto"/>
            <w:noWrap/>
            <w:vAlign w:val="center"/>
            <w:hideMark/>
          </w:tcPr>
          <w:p w14:paraId="20CCF007" w14:textId="77777777" w:rsidR="00B42338" w:rsidRPr="006358DD" w:rsidRDefault="00B42338" w:rsidP="00B42338">
            <w:pPr>
              <w:widowControl/>
              <w:jc w:val="left"/>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 xml:space="preserve">　</w:t>
            </w:r>
          </w:p>
        </w:tc>
        <w:tc>
          <w:tcPr>
            <w:tcW w:w="562" w:type="pct"/>
            <w:tcBorders>
              <w:top w:val="nil"/>
              <w:left w:val="nil"/>
              <w:bottom w:val="single" w:sz="4" w:space="0" w:color="auto"/>
              <w:right w:val="single" w:sz="4" w:space="0" w:color="auto"/>
            </w:tcBorders>
            <w:shd w:val="clear" w:color="auto" w:fill="auto"/>
            <w:noWrap/>
            <w:vAlign w:val="center"/>
            <w:hideMark/>
          </w:tcPr>
          <w:p w14:paraId="71210033" w14:textId="77777777" w:rsidR="00B42338" w:rsidRPr="006358DD" w:rsidRDefault="00B42338" w:rsidP="00B42338">
            <w:pPr>
              <w:widowControl/>
              <w:jc w:val="left"/>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 xml:space="preserve">　</w:t>
            </w:r>
          </w:p>
        </w:tc>
        <w:tc>
          <w:tcPr>
            <w:tcW w:w="583" w:type="pct"/>
            <w:tcBorders>
              <w:top w:val="nil"/>
              <w:left w:val="nil"/>
              <w:bottom w:val="single" w:sz="4" w:space="0" w:color="auto"/>
              <w:right w:val="single" w:sz="4" w:space="0" w:color="auto"/>
            </w:tcBorders>
            <w:shd w:val="clear" w:color="auto" w:fill="auto"/>
            <w:noWrap/>
            <w:vAlign w:val="center"/>
            <w:hideMark/>
          </w:tcPr>
          <w:p w14:paraId="1A11A58E" w14:textId="77777777" w:rsidR="00B42338" w:rsidRPr="006358DD" w:rsidRDefault="00B42338" w:rsidP="00B42338">
            <w:pPr>
              <w:widowControl/>
              <w:jc w:val="left"/>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 xml:space="preserve">　</w:t>
            </w:r>
          </w:p>
        </w:tc>
        <w:tc>
          <w:tcPr>
            <w:tcW w:w="449" w:type="pct"/>
            <w:tcBorders>
              <w:top w:val="nil"/>
              <w:left w:val="nil"/>
              <w:bottom w:val="single" w:sz="4" w:space="0" w:color="auto"/>
              <w:right w:val="single" w:sz="4" w:space="0" w:color="auto"/>
            </w:tcBorders>
            <w:shd w:val="clear" w:color="auto" w:fill="auto"/>
            <w:noWrap/>
            <w:vAlign w:val="center"/>
            <w:hideMark/>
          </w:tcPr>
          <w:p w14:paraId="32090A55" w14:textId="77777777" w:rsidR="00B42338" w:rsidRPr="006358DD" w:rsidRDefault="00B42338" w:rsidP="00B42338">
            <w:pPr>
              <w:widowControl/>
              <w:jc w:val="left"/>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 xml:space="preserve">　</w:t>
            </w:r>
          </w:p>
        </w:tc>
        <w:tc>
          <w:tcPr>
            <w:tcW w:w="527" w:type="pct"/>
            <w:tcBorders>
              <w:top w:val="nil"/>
              <w:left w:val="nil"/>
              <w:bottom w:val="single" w:sz="4" w:space="0" w:color="auto"/>
              <w:right w:val="single" w:sz="4" w:space="0" w:color="auto"/>
            </w:tcBorders>
            <w:shd w:val="clear" w:color="auto" w:fill="auto"/>
            <w:noWrap/>
            <w:vAlign w:val="center"/>
            <w:hideMark/>
          </w:tcPr>
          <w:p w14:paraId="1FDE3F3D" w14:textId="77777777" w:rsidR="00B42338" w:rsidRPr="006358DD" w:rsidRDefault="00B42338" w:rsidP="00B42338">
            <w:pPr>
              <w:widowControl/>
              <w:jc w:val="left"/>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 xml:space="preserve">　</w:t>
            </w:r>
          </w:p>
        </w:tc>
        <w:tc>
          <w:tcPr>
            <w:tcW w:w="534" w:type="pct"/>
            <w:tcBorders>
              <w:top w:val="nil"/>
              <w:left w:val="nil"/>
              <w:bottom w:val="single" w:sz="4" w:space="0" w:color="auto"/>
              <w:right w:val="single" w:sz="4" w:space="0" w:color="auto"/>
            </w:tcBorders>
            <w:shd w:val="clear" w:color="auto" w:fill="auto"/>
            <w:noWrap/>
            <w:vAlign w:val="center"/>
            <w:hideMark/>
          </w:tcPr>
          <w:p w14:paraId="2C2CD144" w14:textId="77777777" w:rsidR="00B42338" w:rsidRPr="006358DD" w:rsidRDefault="00B42338" w:rsidP="00B42338">
            <w:pPr>
              <w:widowControl/>
              <w:jc w:val="left"/>
              <w:rPr>
                <w:rFonts w:asciiTheme="minorEastAsia" w:eastAsiaTheme="minorEastAsia" w:hAnsiTheme="minorEastAsia" w:cs="宋体" w:hint="eastAsia"/>
                <w:kern w:val="0"/>
                <w:sz w:val="20"/>
                <w:szCs w:val="20"/>
              </w:rPr>
            </w:pPr>
            <w:r w:rsidRPr="006358DD">
              <w:rPr>
                <w:rFonts w:asciiTheme="minorEastAsia" w:eastAsiaTheme="minorEastAsia" w:hAnsiTheme="minorEastAsia" w:cs="宋体" w:hint="eastAsia"/>
                <w:kern w:val="0"/>
                <w:sz w:val="20"/>
                <w:szCs w:val="20"/>
              </w:rPr>
              <w:t xml:space="preserve">　</w:t>
            </w:r>
          </w:p>
        </w:tc>
      </w:tr>
    </w:tbl>
    <w:p w14:paraId="6DEB494D" w14:textId="77777777" w:rsidR="00793D9F" w:rsidRDefault="00793D9F">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60"/>
        <w:gridCol w:w="560"/>
        <w:gridCol w:w="564"/>
        <w:gridCol w:w="887"/>
        <w:gridCol w:w="817"/>
        <w:gridCol w:w="512"/>
        <w:gridCol w:w="816"/>
        <w:gridCol w:w="716"/>
        <w:gridCol w:w="420"/>
        <w:gridCol w:w="379"/>
        <w:gridCol w:w="437"/>
        <w:gridCol w:w="426"/>
        <w:gridCol w:w="490"/>
        <w:gridCol w:w="716"/>
        <w:gridCol w:w="222"/>
      </w:tblGrid>
      <w:tr w:rsidR="00B42338" w:rsidRPr="00B42338" w14:paraId="45D54058" w14:textId="77777777" w:rsidTr="006358DD">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7E48B1AD" w14:textId="77777777" w:rsidR="00B42338" w:rsidRPr="00B42338" w:rsidRDefault="00B42338" w:rsidP="00B42338">
            <w:pPr>
              <w:widowControl/>
              <w:jc w:val="center"/>
              <w:rPr>
                <w:rFonts w:ascii="宋体" w:hAnsi="宋体" w:cs="宋体" w:hint="eastAsia"/>
                <w:b/>
                <w:bCs/>
                <w:color w:val="000000"/>
                <w:kern w:val="0"/>
                <w:sz w:val="32"/>
                <w:szCs w:val="32"/>
              </w:rPr>
            </w:pPr>
            <w:r w:rsidRPr="00B42338">
              <w:rPr>
                <w:rFonts w:ascii="宋体" w:hAnsi="宋体" w:cs="宋体" w:hint="eastAsia"/>
                <w:b/>
                <w:bCs/>
                <w:color w:val="000000"/>
                <w:kern w:val="0"/>
                <w:sz w:val="32"/>
                <w:szCs w:val="32"/>
              </w:rPr>
              <w:t>项目支出绩效自评表</w:t>
            </w:r>
          </w:p>
        </w:tc>
      </w:tr>
      <w:tr w:rsidR="00B42338" w:rsidRPr="00B42338" w14:paraId="55EB58C4" w14:textId="77777777" w:rsidTr="006358DD">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21124B9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(2023年度)</w:t>
            </w:r>
          </w:p>
        </w:tc>
      </w:tr>
      <w:tr w:rsidR="00B42338" w:rsidRPr="00B42338" w14:paraId="24690A8D" w14:textId="77777777" w:rsidTr="006358DD">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0B940C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项目名称</w:t>
            </w:r>
          </w:p>
        </w:tc>
        <w:tc>
          <w:tcPr>
            <w:tcW w:w="4142" w:type="pct"/>
            <w:gridSpan w:val="12"/>
            <w:tcBorders>
              <w:top w:val="single" w:sz="4" w:space="0" w:color="auto"/>
              <w:left w:val="nil"/>
              <w:bottom w:val="single" w:sz="4" w:space="0" w:color="auto"/>
              <w:right w:val="single" w:sz="4" w:space="0" w:color="000000"/>
            </w:tcBorders>
            <w:shd w:val="clear" w:color="auto" w:fill="auto"/>
            <w:vAlign w:val="center"/>
            <w:hideMark/>
          </w:tcPr>
          <w:p w14:paraId="1DF6E98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2022年中央医疗服务与保障能力提升（医疗卫生机构能力建设）补助资金（第二批）</w:t>
            </w:r>
          </w:p>
        </w:tc>
      </w:tr>
      <w:tr w:rsidR="00B42338" w:rsidRPr="00B42338" w14:paraId="18E5DC0E" w14:textId="77777777" w:rsidTr="006358DD">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CC6936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hideMark/>
          </w:tcPr>
          <w:p w14:paraId="1911712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昌吉市榆树沟镇卫生院</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4D2F529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hideMark/>
          </w:tcPr>
          <w:p w14:paraId="2B8142A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昌吉市榆树沟镇卫生院</w:t>
            </w:r>
          </w:p>
        </w:tc>
      </w:tr>
      <w:tr w:rsidR="00B42338" w:rsidRPr="00B42338" w14:paraId="6FE5B7BB" w14:textId="77777777" w:rsidTr="006358DD">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37B61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项目资金</w:t>
            </w:r>
            <w:r w:rsidRPr="00B42338">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0551624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14:paraId="1E331F8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2A4DFFB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0D58291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0A2CF26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795C493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hideMark/>
          </w:tcPr>
          <w:p w14:paraId="647176C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得分</w:t>
            </w:r>
          </w:p>
        </w:tc>
      </w:tr>
      <w:tr w:rsidR="00B42338" w:rsidRPr="00B42338" w14:paraId="11DE7A40" w14:textId="77777777" w:rsidTr="006358DD">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5AC6772B" w14:textId="77777777" w:rsidR="00B42338" w:rsidRPr="00B42338" w:rsidRDefault="00B42338" w:rsidP="00B42338">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0AD69EB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14:paraId="669484A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7.74</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6AB1421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7.74</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2D418D9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7.74</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46E2229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6C55C5E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hideMark/>
          </w:tcPr>
          <w:p w14:paraId="31973BD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10.00</w:t>
            </w:r>
          </w:p>
        </w:tc>
      </w:tr>
      <w:tr w:rsidR="00B42338" w:rsidRPr="00B42338" w14:paraId="267FA00D" w14:textId="77777777" w:rsidTr="006358DD">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1F049B01" w14:textId="77777777" w:rsidR="00B42338" w:rsidRPr="00B42338" w:rsidRDefault="00B42338" w:rsidP="00B42338">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0EBB403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14:paraId="409B696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7.74</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2528669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7.74</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19F3BF1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7.74</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36F5A25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086232D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14:paraId="3A45E56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r>
      <w:tr w:rsidR="006358DD" w:rsidRPr="00B42338" w14:paraId="38BA4DF8" w14:textId="77777777" w:rsidTr="006358DD">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092BEC91" w14:textId="77777777" w:rsidR="006358DD" w:rsidRPr="00B42338" w:rsidRDefault="006358DD" w:rsidP="006358DD">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751F21FB" w14:textId="77777777"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14:paraId="466799F0" w14:textId="3A158333" w:rsidR="006358DD" w:rsidRPr="00B42338" w:rsidRDefault="006358DD" w:rsidP="006358DD">
            <w:pPr>
              <w:widowControl/>
              <w:jc w:val="center"/>
              <w:rPr>
                <w:rFonts w:ascii="宋体" w:hAnsi="宋体" w:cs="宋体" w:hint="eastAsia"/>
                <w:color w:val="000000"/>
                <w:kern w:val="0"/>
                <w:sz w:val="20"/>
                <w:szCs w:val="20"/>
              </w:rPr>
            </w:pPr>
            <w:r w:rsidRPr="00E44BD7">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0F895A7E" w14:textId="334386B2" w:rsidR="006358DD" w:rsidRPr="00B42338" w:rsidRDefault="006358DD" w:rsidP="006358DD">
            <w:pPr>
              <w:widowControl/>
              <w:jc w:val="center"/>
              <w:rPr>
                <w:rFonts w:ascii="宋体" w:hAnsi="宋体" w:cs="宋体" w:hint="eastAsia"/>
                <w:color w:val="000000"/>
                <w:kern w:val="0"/>
                <w:sz w:val="20"/>
                <w:szCs w:val="20"/>
              </w:rPr>
            </w:pPr>
            <w:r w:rsidRPr="00E44BD7">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23614022" w14:textId="692FB798" w:rsidR="006358DD" w:rsidRPr="00B42338" w:rsidRDefault="006358DD" w:rsidP="006358DD">
            <w:pPr>
              <w:widowControl/>
              <w:jc w:val="center"/>
              <w:rPr>
                <w:rFonts w:ascii="宋体" w:hAnsi="宋体" w:cs="宋体" w:hint="eastAsia"/>
                <w:color w:val="000000"/>
                <w:kern w:val="0"/>
                <w:sz w:val="20"/>
                <w:szCs w:val="20"/>
              </w:rPr>
            </w:pPr>
            <w:r w:rsidRPr="00E44BD7">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64E62035" w14:textId="77777777"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6B6E7282" w14:textId="77777777"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14:paraId="072BDC97" w14:textId="77777777"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r>
      <w:tr w:rsidR="00B42338" w:rsidRPr="00B42338" w14:paraId="2B2D42ED" w14:textId="77777777" w:rsidTr="006358DD">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3987745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hideMark/>
          </w:tcPr>
          <w:p w14:paraId="1C869F9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预期目标</w:t>
            </w:r>
          </w:p>
        </w:tc>
        <w:tc>
          <w:tcPr>
            <w:tcW w:w="2234" w:type="pct"/>
            <w:gridSpan w:val="7"/>
            <w:tcBorders>
              <w:top w:val="single" w:sz="4" w:space="0" w:color="auto"/>
              <w:left w:val="nil"/>
              <w:bottom w:val="single" w:sz="4" w:space="0" w:color="auto"/>
              <w:right w:val="single" w:sz="4" w:space="0" w:color="auto"/>
            </w:tcBorders>
            <w:shd w:val="clear" w:color="auto" w:fill="auto"/>
            <w:vAlign w:val="center"/>
            <w:hideMark/>
          </w:tcPr>
          <w:p w14:paraId="73A5655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实际完成情况</w:t>
            </w:r>
          </w:p>
        </w:tc>
      </w:tr>
      <w:tr w:rsidR="00B42338" w:rsidRPr="00B42338" w14:paraId="063D7383" w14:textId="77777777" w:rsidTr="006358DD">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14:paraId="026D37DF" w14:textId="77777777" w:rsidR="00B42338" w:rsidRPr="00B42338" w:rsidRDefault="00B42338" w:rsidP="00B42338">
            <w:pPr>
              <w:widowControl/>
              <w:jc w:val="left"/>
              <w:rPr>
                <w:rFonts w:ascii="宋体" w:hAnsi="宋体" w:cs="宋体" w:hint="eastAsia"/>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hideMark/>
          </w:tcPr>
          <w:p w14:paraId="33051B36"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2022年医疗服务与保障能力提升（医疗卫生机构能力建设）补助资金（第二批）</w:t>
            </w:r>
          </w:p>
        </w:tc>
        <w:tc>
          <w:tcPr>
            <w:tcW w:w="2234" w:type="pct"/>
            <w:gridSpan w:val="7"/>
            <w:tcBorders>
              <w:top w:val="single" w:sz="4" w:space="0" w:color="auto"/>
              <w:left w:val="nil"/>
              <w:bottom w:val="single" w:sz="4" w:space="0" w:color="auto"/>
              <w:right w:val="single" w:sz="4" w:space="0" w:color="000000"/>
            </w:tcBorders>
            <w:shd w:val="clear" w:color="auto" w:fill="auto"/>
            <w:hideMark/>
          </w:tcPr>
          <w:p w14:paraId="65F1BF1C"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截止自评日，我院已将7.74万元全部支付完毕，有效提升医疗服务与保障能力。</w:t>
            </w:r>
          </w:p>
        </w:tc>
      </w:tr>
      <w:tr w:rsidR="00B42338" w:rsidRPr="00B42338" w14:paraId="4616355C" w14:textId="77777777" w:rsidTr="006358DD">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7E85100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51C3BEA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14:paraId="5D768AE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BB7F2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14:paraId="5F0A070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hideMark/>
          </w:tcPr>
          <w:p w14:paraId="1EBDA90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09946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8F3C1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00FDD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偏差原因分析及改进措施</w:t>
            </w:r>
          </w:p>
        </w:tc>
      </w:tr>
      <w:tr w:rsidR="00B42338" w:rsidRPr="00B42338" w14:paraId="37B2EC90" w14:textId="77777777" w:rsidTr="006358DD">
        <w:trPr>
          <w:trHeight w:val="280"/>
        </w:trPr>
        <w:tc>
          <w:tcPr>
            <w:tcW w:w="385" w:type="pct"/>
            <w:vMerge/>
            <w:tcBorders>
              <w:top w:val="nil"/>
              <w:left w:val="single" w:sz="4" w:space="0" w:color="auto"/>
              <w:bottom w:val="single" w:sz="4" w:space="0" w:color="auto"/>
              <w:right w:val="single" w:sz="4" w:space="0" w:color="auto"/>
            </w:tcBorders>
            <w:vAlign w:val="center"/>
            <w:hideMark/>
          </w:tcPr>
          <w:p w14:paraId="5D09DC9E" w14:textId="77777777" w:rsidR="00B42338" w:rsidRPr="00B42338" w:rsidRDefault="00B42338" w:rsidP="00B42338">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5E617D34"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14:paraId="5D0D0BA1" w14:textId="77777777" w:rsidR="00B42338" w:rsidRPr="00B42338" w:rsidRDefault="00B42338" w:rsidP="00B42338">
            <w:pPr>
              <w:widowControl/>
              <w:jc w:val="left"/>
              <w:rPr>
                <w:rFonts w:ascii="宋体" w:hAnsi="宋体" w:cs="宋体" w:hint="eastAsia"/>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hideMark/>
          </w:tcPr>
          <w:p w14:paraId="5884143A" w14:textId="77777777" w:rsidR="00B42338" w:rsidRPr="00B42338" w:rsidRDefault="00B42338" w:rsidP="00B42338">
            <w:pPr>
              <w:widowControl/>
              <w:jc w:val="left"/>
              <w:rPr>
                <w:rFonts w:ascii="宋体" w:hAnsi="宋体" w:cs="宋体" w:hint="eastAsia"/>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hideMark/>
          </w:tcPr>
          <w:p w14:paraId="5E08CEC2" w14:textId="77777777" w:rsidR="00B42338" w:rsidRPr="00B42338" w:rsidRDefault="00B42338" w:rsidP="00B42338">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hideMark/>
          </w:tcPr>
          <w:p w14:paraId="12F0D294" w14:textId="77777777" w:rsidR="00B42338" w:rsidRPr="00B42338" w:rsidRDefault="00B42338" w:rsidP="00B42338">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14:paraId="3BCB3309" w14:textId="77777777" w:rsidR="00B42338" w:rsidRPr="00B42338" w:rsidRDefault="00B42338" w:rsidP="00B42338">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14:paraId="7D71ADBE" w14:textId="77777777" w:rsidR="00B42338" w:rsidRPr="00B42338" w:rsidRDefault="00B42338" w:rsidP="00B42338">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14:paraId="0D234B30" w14:textId="77777777" w:rsidR="00B42338" w:rsidRPr="00B42338" w:rsidRDefault="00B42338" w:rsidP="00B42338">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1E0818FA" w14:textId="77777777" w:rsidR="00B42338" w:rsidRPr="00B42338" w:rsidRDefault="00B42338" w:rsidP="00B42338">
            <w:pPr>
              <w:widowControl/>
              <w:jc w:val="center"/>
              <w:rPr>
                <w:rFonts w:ascii="宋体" w:hAnsi="宋体" w:cs="宋体" w:hint="eastAsia"/>
                <w:color w:val="000000"/>
                <w:kern w:val="0"/>
                <w:sz w:val="20"/>
                <w:szCs w:val="20"/>
              </w:rPr>
            </w:pPr>
          </w:p>
        </w:tc>
      </w:tr>
      <w:tr w:rsidR="00B42338" w:rsidRPr="00B42338" w14:paraId="4376DDCD" w14:textId="77777777" w:rsidTr="006358DD">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662A1D9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78BD019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14:paraId="05F1F2D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DFEE460"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健康档案建档人数</w:t>
            </w:r>
          </w:p>
        </w:tc>
        <w:tc>
          <w:tcPr>
            <w:tcW w:w="535" w:type="pct"/>
            <w:tcBorders>
              <w:top w:val="nil"/>
              <w:left w:val="nil"/>
              <w:bottom w:val="single" w:sz="4" w:space="0" w:color="auto"/>
              <w:right w:val="single" w:sz="4" w:space="0" w:color="auto"/>
            </w:tcBorders>
            <w:shd w:val="clear" w:color="auto" w:fill="auto"/>
            <w:vAlign w:val="center"/>
            <w:hideMark/>
          </w:tcPr>
          <w:p w14:paraId="268BF36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&gt;=7859人</w:t>
            </w:r>
          </w:p>
        </w:tc>
        <w:tc>
          <w:tcPr>
            <w:tcW w:w="473" w:type="pct"/>
            <w:tcBorders>
              <w:top w:val="nil"/>
              <w:left w:val="nil"/>
              <w:bottom w:val="single" w:sz="4" w:space="0" w:color="auto"/>
              <w:right w:val="single" w:sz="4" w:space="0" w:color="auto"/>
            </w:tcBorders>
            <w:shd w:val="clear" w:color="auto" w:fill="auto"/>
            <w:vAlign w:val="center"/>
            <w:hideMark/>
          </w:tcPr>
          <w:p w14:paraId="620620B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=9765人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20220C4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553F07E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E1EA3D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287FA202" w14:textId="77777777" w:rsidR="00B42338" w:rsidRPr="00B42338" w:rsidRDefault="00B42338" w:rsidP="00B42338">
            <w:pPr>
              <w:widowControl/>
              <w:jc w:val="left"/>
              <w:rPr>
                <w:rFonts w:eastAsia="Times New Roman"/>
                <w:kern w:val="0"/>
                <w:sz w:val="20"/>
                <w:szCs w:val="20"/>
              </w:rPr>
            </w:pPr>
          </w:p>
        </w:tc>
      </w:tr>
      <w:tr w:rsidR="00B42338" w:rsidRPr="00B42338" w14:paraId="7DEA3817"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4227C85B" w14:textId="77777777" w:rsidR="00B42338" w:rsidRPr="00B42338" w:rsidRDefault="00B42338" w:rsidP="00B42338">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0B3E1E75"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6923285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4CFC0DE"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健康档案建档人数</w:t>
            </w:r>
          </w:p>
        </w:tc>
        <w:tc>
          <w:tcPr>
            <w:tcW w:w="535" w:type="pct"/>
            <w:tcBorders>
              <w:top w:val="nil"/>
              <w:left w:val="nil"/>
              <w:bottom w:val="single" w:sz="4" w:space="0" w:color="auto"/>
              <w:right w:val="single" w:sz="4" w:space="0" w:color="auto"/>
            </w:tcBorders>
            <w:shd w:val="clear" w:color="auto" w:fill="auto"/>
            <w:vAlign w:val="center"/>
            <w:hideMark/>
          </w:tcPr>
          <w:p w14:paraId="3126B2A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&gt;=7859人</w:t>
            </w:r>
          </w:p>
        </w:tc>
        <w:tc>
          <w:tcPr>
            <w:tcW w:w="473" w:type="pct"/>
            <w:tcBorders>
              <w:top w:val="nil"/>
              <w:left w:val="nil"/>
              <w:bottom w:val="single" w:sz="4" w:space="0" w:color="auto"/>
              <w:right w:val="single" w:sz="4" w:space="0" w:color="auto"/>
            </w:tcBorders>
            <w:shd w:val="clear" w:color="auto" w:fill="auto"/>
            <w:vAlign w:val="center"/>
            <w:hideMark/>
          </w:tcPr>
          <w:p w14:paraId="34A09EB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=7859人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10F68BF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5D64F56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52816E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6E02D675" w14:textId="77777777" w:rsidR="00B42338" w:rsidRPr="00B42338" w:rsidRDefault="00B42338" w:rsidP="00B42338">
            <w:pPr>
              <w:widowControl/>
              <w:jc w:val="left"/>
              <w:rPr>
                <w:rFonts w:eastAsia="Times New Roman"/>
                <w:kern w:val="0"/>
                <w:sz w:val="20"/>
                <w:szCs w:val="20"/>
              </w:rPr>
            </w:pPr>
          </w:p>
        </w:tc>
      </w:tr>
      <w:tr w:rsidR="00B42338" w:rsidRPr="00B42338" w14:paraId="248109DC"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1D76D8A6" w14:textId="77777777" w:rsidR="00B42338" w:rsidRPr="00B42338" w:rsidRDefault="00B42338" w:rsidP="00B42338">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73620961"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130ECD7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9ED388E"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购买设备数量</w:t>
            </w:r>
          </w:p>
        </w:tc>
        <w:tc>
          <w:tcPr>
            <w:tcW w:w="535" w:type="pct"/>
            <w:tcBorders>
              <w:top w:val="nil"/>
              <w:left w:val="nil"/>
              <w:bottom w:val="single" w:sz="4" w:space="0" w:color="auto"/>
              <w:right w:val="single" w:sz="4" w:space="0" w:color="auto"/>
            </w:tcBorders>
            <w:shd w:val="clear" w:color="auto" w:fill="auto"/>
            <w:vAlign w:val="center"/>
            <w:hideMark/>
          </w:tcPr>
          <w:p w14:paraId="5C9F6FC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=3台</w:t>
            </w:r>
          </w:p>
        </w:tc>
        <w:tc>
          <w:tcPr>
            <w:tcW w:w="473" w:type="pct"/>
            <w:tcBorders>
              <w:top w:val="nil"/>
              <w:left w:val="nil"/>
              <w:bottom w:val="single" w:sz="4" w:space="0" w:color="auto"/>
              <w:right w:val="single" w:sz="4" w:space="0" w:color="auto"/>
            </w:tcBorders>
            <w:shd w:val="clear" w:color="auto" w:fill="auto"/>
            <w:vAlign w:val="center"/>
            <w:hideMark/>
          </w:tcPr>
          <w:p w14:paraId="6B8F4CF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=3台</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388008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438A589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D74C52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73BC93DA" w14:textId="77777777" w:rsidR="00B42338" w:rsidRPr="00B42338" w:rsidRDefault="00B42338" w:rsidP="00B42338">
            <w:pPr>
              <w:widowControl/>
              <w:jc w:val="left"/>
              <w:rPr>
                <w:rFonts w:eastAsia="Times New Roman"/>
                <w:kern w:val="0"/>
                <w:sz w:val="20"/>
                <w:szCs w:val="20"/>
              </w:rPr>
            </w:pPr>
          </w:p>
        </w:tc>
      </w:tr>
      <w:tr w:rsidR="00B42338" w:rsidRPr="00B42338" w14:paraId="4D3493D6"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0563F38C" w14:textId="77777777" w:rsidR="00B42338" w:rsidRPr="00B42338" w:rsidRDefault="00B42338" w:rsidP="00B42338">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6683054B"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4B6EFA5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B87C61B"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购买设备数量</w:t>
            </w:r>
          </w:p>
        </w:tc>
        <w:tc>
          <w:tcPr>
            <w:tcW w:w="535" w:type="pct"/>
            <w:tcBorders>
              <w:top w:val="nil"/>
              <w:left w:val="nil"/>
              <w:bottom w:val="single" w:sz="4" w:space="0" w:color="auto"/>
              <w:right w:val="single" w:sz="4" w:space="0" w:color="auto"/>
            </w:tcBorders>
            <w:shd w:val="clear" w:color="auto" w:fill="auto"/>
            <w:vAlign w:val="center"/>
            <w:hideMark/>
          </w:tcPr>
          <w:p w14:paraId="22C7F17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=3台</w:t>
            </w:r>
          </w:p>
        </w:tc>
        <w:tc>
          <w:tcPr>
            <w:tcW w:w="473" w:type="pct"/>
            <w:tcBorders>
              <w:top w:val="nil"/>
              <w:left w:val="nil"/>
              <w:bottom w:val="single" w:sz="4" w:space="0" w:color="auto"/>
              <w:right w:val="single" w:sz="4" w:space="0" w:color="auto"/>
            </w:tcBorders>
            <w:shd w:val="clear" w:color="auto" w:fill="auto"/>
            <w:vAlign w:val="center"/>
            <w:hideMark/>
          </w:tcPr>
          <w:p w14:paraId="6B87659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=3台</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4450C89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A2B286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4BB084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6639A9D1" w14:textId="77777777" w:rsidR="00B42338" w:rsidRPr="00B42338" w:rsidRDefault="00B42338" w:rsidP="00B42338">
            <w:pPr>
              <w:widowControl/>
              <w:jc w:val="left"/>
              <w:rPr>
                <w:rFonts w:eastAsia="Times New Roman"/>
                <w:kern w:val="0"/>
                <w:sz w:val="20"/>
                <w:szCs w:val="20"/>
              </w:rPr>
            </w:pPr>
          </w:p>
        </w:tc>
      </w:tr>
      <w:tr w:rsidR="00B42338" w:rsidRPr="00B42338" w14:paraId="0C6D9D98"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75185B92" w14:textId="77777777" w:rsidR="00B42338" w:rsidRPr="00B42338" w:rsidRDefault="00B42338" w:rsidP="00B42338">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427DE048"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721207E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8C59896"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处方质量标准符合率</w:t>
            </w:r>
          </w:p>
        </w:tc>
        <w:tc>
          <w:tcPr>
            <w:tcW w:w="535" w:type="pct"/>
            <w:tcBorders>
              <w:top w:val="nil"/>
              <w:left w:val="nil"/>
              <w:bottom w:val="single" w:sz="4" w:space="0" w:color="auto"/>
              <w:right w:val="single" w:sz="4" w:space="0" w:color="auto"/>
            </w:tcBorders>
            <w:shd w:val="clear" w:color="auto" w:fill="auto"/>
            <w:vAlign w:val="center"/>
            <w:hideMark/>
          </w:tcPr>
          <w:p w14:paraId="0F7B758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&gt;=95%</w:t>
            </w:r>
          </w:p>
        </w:tc>
        <w:tc>
          <w:tcPr>
            <w:tcW w:w="473" w:type="pct"/>
            <w:tcBorders>
              <w:top w:val="nil"/>
              <w:left w:val="nil"/>
              <w:bottom w:val="single" w:sz="4" w:space="0" w:color="auto"/>
              <w:right w:val="single" w:sz="4" w:space="0" w:color="auto"/>
            </w:tcBorders>
            <w:shd w:val="clear" w:color="auto" w:fill="auto"/>
            <w:vAlign w:val="center"/>
            <w:hideMark/>
          </w:tcPr>
          <w:p w14:paraId="0E5991D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=97%</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1D3DBDD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4A9239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7C852E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6B21D823" w14:textId="77777777" w:rsidR="00B42338" w:rsidRPr="00B42338" w:rsidRDefault="00B42338" w:rsidP="00B42338">
            <w:pPr>
              <w:widowControl/>
              <w:jc w:val="left"/>
              <w:rPr>
                <w:rFonts w:eastAsia="Times New Roman"/>
                <w:kern w:val="0"/>
                <w:sz w:val="20"/>
                <w:szCs w:val="20"/>
              </w:rPr>
            </w:pPr>
          </w:p>
        </w:tc>
      </w:tr>
      <w:tr w:rsidR="00B42338" w:rsidRPr="00B42338" w14:paraId="708D5FF4"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644392D4" w14:textId="77777777" w:rsidR="00B42338" w:rsidRPr="00B42338" w:rsidRDefault="00B42338" w:rsidP="00B42338">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0F64BB37"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266EEB8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84F270A"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处方质量标准符合率</w:t>
            </w:r>
          </w:p>
        </w:tc>
        <w:tc>
          <w:tcPr>
            <w:tcW w:w="535" w:type="pct"/>
            <w:tcBorders>
              <w:top w:val="nil"/>
              <w:left w:val="nil"/>
              <w:bottom w:val="single" w:sz="4" w:space="0" w:color="auto"/>
              <w:right w:val="single" w:sz="4" w:space="0" w:color="auto"/>
            </w:tcBorders>
            <w:shd w:val="clear" w:color="auto" w:fill="auto"/>
            <w:vAlign w:val="center"/>
            <w:hideMark/>
          </w:tcPr>
          <w:p w14:paraId="5F99618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&gt;=95%</w:t>
            </w:r>
          </w:p>
        </w:tc>
        <w:tc>
          <w:tcPr>
            <w:tcW w:w="473" w:type="pct"/>
            <w:tcBorders>
              <w:top w:val="nil"/>
              <w:left w:val="nil"/>
              <w:bottom w:val="single" w:sz="4" w:space="0" w:color="auto"/>
              <w:right w:val="single" w:sz="4" w:space="0" w:color="auto"/>
            </w:tcBorders>
            <w:shd w:val="clear" w:color="auto" w:fill="auto"/>
            <w:vAlign w:val="center"/>
            <w:hideMark/>
          </w:tcPr>
          <w:p w14:paraId="1A4063E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=97%</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334523D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7E7C5B7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3CE1A8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14DCAAB3" w14:textId="77777777" w:rsidR="00B42338" w:rsidRPr="00B42338" w:rsidRDefault="00B42338" w:rsidP="00B42338">
            <w:pPr>
              <w:widowControl/>
              <w:jc w:val="left"/>
              <w:rPr>
                <w:rFonts w:eastAsia="Times New Roman"/>
                <w:kern w:val="0"/>
                <w:sz w:val="20"/>
                <w:szCs w:val="20"/>
              </w:rPr>
            </w:pPr>
          </w:p>
        </w:tc>
      </w:tr>
      <w:tr w:rsidR="00B42338" w:rsidRPr="00B42338" w14:paraId="4DA0DC7F"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7AA7060E" w14:textId="77777777" w:rsidR="00B42338" w:rsidRPr="00B42338" w:rsidRDefault="00B42338" w:rsidP="00B42338">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74A02F02"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40385D8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D690358"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资金拨付及时率</w:t>
            </w:r>
          </w:p>
        </w:tc>
        <w:tc>
          <w:tcPr>
            <w:tcW w:w="535" w:type="pct"/>
            <w:tcBorders>
              <w:top w:val="nil"/>
              <w:left w:val="nil"/>
              <w:bottom w:val="single" w:sz="4" w:space="0" w:color="auto"/>
              <w:right w:val="single" w:sz="4" w:space="0" w:color="auto"/>
            </w:tcBorders>
            <w:shd w:val="clear" w:color="auto" w:fill="auto"/>
            <w:vAlign w:val="center"/>
            <w:hideMark/>
          </w:tcPr>
          <w:p w14:paraId="50B2381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14:paraId="601F6EA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30E4C66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539C06B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3BA047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3249A08C" w14:textId="77777777" w:rsidR="00B42338" w:rsidRPr="00B42338" w:rsidRDefault="00B42338" w:rsidP="00B42338">
            <w:pPr>
              <w:widowControl/>
              <w:jc w:val="left"/>
              <w:rPr>
                <w:rFonts w:eastAsia="Times New Roman"/>
                <w:kern w:val="0"/>
                <w:sz w:val="20"/>
                <w:szCs w:val="20"/>
              </w:rPr>
            </w:pPr>
          </w:p>
        </w:tc>
      </w:tr>
      <w:tr w:rsidR="00B42338" w:rsidRPr="00B42338" w14:paraId="04BC6EED"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2F37D279" w14:textId="77777777" w:rsidR="00B42338" w:rsidRPr="00B42338" w:rsidRDefault="00B42338" w:rsidP="00B42338">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0B9239BC"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03BDA99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时</w:t>
            </w:r>
            <w:r w:rsidRPr="00B42338">
              <w:rPr>
                <w:rFonts w:ascii="宋体" w:hAnsi="宋体" w:cs="宋体" w:hint="eastAsia"/>
                <w:color w:val="000000"/>
                <w:kern w:val="0"/>
                <w:sz w:val="20"/>
                <w:szCs w:val="20"/>
              </w:rPr>
              <w:lastRenderedPageBreak/>
              <w:t>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E205DA7"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lastRenderedPageBreak/>
              <w:t>资金拨付及时率</w:t>
            </w:r>
          </w:p>
        </w:tc>
        <w:tc>
          <w:tcPr>
            <w:tcW w:w="535" w:type="pct"/>
            <w:tcBorders>
              <w:top w:val="nil"/>
              <w:left w:val="nil"/>
              <w:bottom w:val="single" w:sz="4" w:space="0" w:color="auto"/>
              <w:right w:val="single" w:sz="4" w:space="0" w:color="auto"/>
            </w:tcBorders>
            <w:shd w:val="clear" w:color="auto" w:fill="auto"/>
            <w:vAlign w:val="center"/>
            <w:hideMark/>
          </w:tcPr>
          <w:p w14:paraId="5AB587F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14:paraId="012CEBD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33604EE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10C0C04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D9E260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4725806B" w14:textId="77777777" w:rsidR="00B42338" w:rsidRPr="00B42338" w:rsidRDefault="00B42338" w:rsidP="00B42338">
            <w:pPr>
              <w:widowControl/>
              <w:jc w:val="left"/>
              <w:rPr>
                <w:rFonts w:eastAsia="Times New Roman"/>
                <w:kern w:val="0"/>
                <w:sz w:val="20"/>
                <w:szCs w:val="20"/>
              </w:rPr>
            </w:pPr>
          </w:p>
        </w:tc>
      </w:tr>
      <w:tr w:rsidR="00B42338" w:rsidRPr="00B42338" w14:paraId="2B7CC05F"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4BF83CB5" w14:textId="77777777" w:rsidR="00B42338" w:rsidRPr="00B42338" w:rsidRDefault="00B42338" w:rsidP="00B42338">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0D3DD7F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14:paraId="18926A3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401406E"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净化仪设备价值</w:t>
            </w:r>
          </w:p>
        </w:tc>
        <w:tc>
          <w:tcPr>
            <w:tcW w:w="535" w:type="pct"/>
            <w:tcBorders>
              <w:top w:val="nil"/>
              <w:left w:val="nil"/>
              <w:bottom w:val="single" w:sz="4" w:space="0" w:color="auto"/>
              <w:right w:val="single" w:sz="4" w:space="0" w:color="auto"/>
            </w:tcBorders>
            <w:shd w:val="clear" w:color="auto" w:fill="auto"/>
            <w:vAlign w:val="center"/>
            <w:hideMark/>
          </w:tcPr>
          <w:p w14:paraId="7F11993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&lt;=7.74万元</w:t>
            </w:r>
          </w:p>
        </w:tc>
        <w:tc>
          <w:tcPr>
            <w:tcW w:w="473" w:type="pct"/>
            <w:tcBorders>
              <w:top w:val="nil"/>
              <w:left w:val="nil"/>
              <w:bottom w:val="single" w:sz="4" w:space="0" w:color="auto"/>
              <w:right w:val="single" w:sz="4" w:space="0" w:color="auto"/>
            </w:tcBorders>
            <w:shd w:val="clear" w:color="auto" w:fill="auto"/>
            <w:vAlign w:val="center"/>
            <w:hideMark/>
          </w:tcPr>
          <w:p w14:paraId="6130E53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=7.74万元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2BD58AC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3A3AB9E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9FBC90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4B5C357C" w14:textId="77777777" w:rsidR="00B42338" w:rsidRPr="00B42338" w:rsidRDefault="00B42338" w:rsidP="00B42338">
            <w:pPr>
              <w:widowControl/>
              <w:jc w:val="left"/>
              <w:rPr>
                <w:rFonts w:eastAsia="Times New Roman"/>
                <w:kern w:val="0"/>
                <w:sz w:val="20"/>
                <w:szCs w:val="20"/>
              </w:rPr>
            </w:pPr>
          </w:p>
        </w:tc>
      </w:tr>
      <w:tr w:rsidR="00B42338" w:rsidRPr="00B42338" w14:paraId="2E3B5CAE"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6BECCCAF" w14:textId="77777777" w:rsidR="00B42338" w:rsidRPr="00B42338" w:rsidRDefault="00B42338" w:rsidP="00B42338">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76753D0C"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0AB3EFB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4003126"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净化仪设备价值</w:t>
            </w:r>
          </w:p>
        </w:tc>
        <w:tc>
          <w:tcPr>
            <w:tcW w:w="535" w:type="pct"/>
            <w:tcBorders>
              <w:top w:val="nil"/>
              <w:left w:val="nil"/>
              <w:bottom w:val="single" w:sz="4" w:space="0" w:color="auto"/>
              <w:right w:val="single" w:sz="4" w:space="0" w:color="auto"/>
            </w:tcBorders>
            <w:shd w:val="clear" w:color="auto" w:fill="auto"/>
            <w:vAlign w:val="center"/>
            <w:hideMark/>
          </w:tcPr>
          <w:p w14:paraId="066A475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&lt;=7.74万元</w:t>
            </w:r>
          </w:p>
        </w:tc>
        <w:tc>
          <w:tcPr>
            <w:tcW w:w="473" w:type="pct"/>
            <w:tcBorders>
              <w:top w:val="nil"/>
              <w:left w:val="nil"/>
              <w:bottom w:val="single" w:sz="4" w:space="0" w:color="auto"/>
              <w:right w:val="single" w:sz="4" w:space="0" w:color="auto"/>
            </w:tcBorders>
            <w:shd w:val="clear" w:color="auto" w:fill="auto"/>
            <w:vAlign w:val="center"/>
            <w:hideMark/>
          </w:tcPr>
          <w:p w14:paraId="363F817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=7.74万元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3D576AA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5DA47FF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ACEBA2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37C8D25F" w14:textId="77777777" w:rsidR="00B42338" w:rsidRPr="00B42338" w:rsidRDefault="00B42338" w:rsidP="00B42338">
            <w:pPr>
              <w:widowControl/>
              <w:jc w:val="left"/>
              <w:rPr>
                <w:rFonts w:eastAsia="Times New Roman"/>
                <w:kern w:val="0"/>
                <w:sz w:val="20"/>
                <w:szCs w:val="20"/>
              </w:rPr>
            </w:pPr>
          </w:p>
        </w:tc>
      </w:tr>
      <w:tr w:rsidR="00B42338" w:rsidRPr="00B42338" w14:paraId="7C84D71E"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365F54B4" w14:textId="77777777" w:rsidR="00B42338" w:rsidRPr="00B42338" w:rsidRDefault="00B42338" w:rsidP="00B42338">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024160E6"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212F136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608F519"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40AF88E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292441C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6EFBBDF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4AB47F2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97FF3B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0CB4509A" w14:textId="77777777" w:rsidR="00B42338" w:rsidRPr="00B42338" w:rsidRDefault="00B42338" w:rsidP="00B42338">
            <w:pPr>
              <w:widowControl/>
              <w:jc w:val="left"/>
              <w:rPr>
                <w:rFonts w:eastAsia="Times New Roman"/>
                <w:kern w:val="0"/>
                <w:sz w:val="20"/>
                <w:szCs w:val="20"/>
              </w:rPr>
            </w:pPr>
          </w:p>
        </w:tc>
      </w:tr>
      <w:tr w:rsidR="00B42338" w:rsidRPr="00B42338" w14:paraId="15BB38CC"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0F3D9C6D" w14:textId="77777777" w:rsidR="00B42338" w:rsidRPr="00B42338" w:rsidRDefault="00B42338" w:rsidP="00B42338">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49A6C542"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1DEA4FA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0FE182D"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6EF248C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5FDE7FE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5DDFF7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09E285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E7E366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3AF9A1A6" w14:textId="77777777" w:rsidR="00B42338" w:rsidRPr="00B42338" w:rsidRDefault="00B42338" w:rsidP="00B42338">
            <w:pPr>
              <w:widowControl/>
              <w:jc w:val="left"/>
              <w:rPr>
                <w:rFonts w:eastAsia="Times New Roman"/>
                <w:kern w:val="0"/>
                <w:sz w:val="20"/>
                <w:szCs w:val="20"/>
              </w:rPr>
            </w:pPr>
          </w:p>
        </w:tc>
      </w:tr>
      <w:tr w:rsidR="00B42338" w:rsidRPr="00B42338" w14:paraId="7A7421E1"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4A7E9545" w14:textId="77777777" w:rsidR="00B42338" w:rsidRPr="00B42338" w:rsidRDefault="00B42338" w:rsidP="00B42338">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7531438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14:paraId="7DF81BC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24EB92C"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1122AE0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7A7AB1E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008050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5EB6694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6F1094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37FCDB41" w14:textId="77777777" w:rsidR="00B42338" w:rsidRPr="00B42338" w:rsidRDefault="00B42338" w:rsidP="00B42338">
            <w:pPr>
              <w:widowControl/>
              <w:jc w:val="left"/>
              <w:rPr>
                <w:rFonts w:eastAsia="Times New Roman"/>
                <w:kern w:val="0"/>
                <w:sz w:val="20"/>
                <w:szCs w:val="20"/>
              </w:rPr>
            </w:pPr>
          </w:p>
        </w:tc>
      </w:tr>
      <w:tr w:rsidR="00B42338" w:rsidRPr="00B42338" w14:paraId="74B65421"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5444A9B3" w14:textId="77777777" w:rsidR="00B42338" w:rsidRPr="00B42338" w:rsidRDefault="00B42338" w:rsidP="00B42338">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692F26B2"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50EC5F5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71377C9"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辖区居民水平不断提高</w:t>
            </w:r>
          </w:p>
        </w:tc>
        <w:tc>
          <w:tcPr>
            <w:tcW w:w="535" w:type="pct"/>
            <w:tcBorders>
              <w:top w:val="nil"/>
              <w:left w:val="nil"/>
              <w:bottom w:val="single" w:sz="4" w:space="0" w:color="auto"/>
              <w:right w:val="single" w:sz="4" w:space="0" w:color="auto"/>
            </w:tcBorders>
            <w:shd w:val="clear" w:color="auto" w:fill="auto"/>
            <w:vAlign w:val="center"/>
            <w:hideMark/>
          </w:tcPr>
          <w:p w14:paraId="60E71D4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逐步提高</w:t>
            </w:r>
          </w:p>
        </w:tc>
        <w:tc>
          <w:tcPr>
            <w:tcW w:w="473" w:type="pct"/>
            <w:tcBorders>
              <w:top w:val="nil"/>
              <w:left w:val="nil"/>
              <w:bottom w:val="single" w:sz="4" w:space="0" w:color="auto"/>
              <w:right w:val="single" w:sz="4" w:space="0" w:color="auto"/>
            </w:tcBorders>
            <w:shd w:val="clear" w:color="auto" w:fill="auto"/>
            <w:vAlign w:val="center"/>
            <w:hideMark/>
          </w:tcPr>
          <w:p w14:paraId="1D5C178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逐步提高</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0FF2F8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08CED1D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155EF5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58CABCB5" w14:textId="77777777" w:rsidR="00B42338" w:rsidRPr="00B42338" w:rsidRDefault="00B42338" w:rsidP="00B42338">
            <w:pPr>
              <w:widowControl/>
              <w:jc w:val="left"/>
              <w:rPr>
                <w:rFonts w:eastAsia="Times New Roman"/>
                <w:kern w:val="0"/>
                <w:sz w:val="20"/>
                <w:szCs w:val="20"/>
              </w:rPr>
            </w:pPr>
          </w:p>
        </w:tc>
      </w:tr>
      <w:tr w:rsidR="00B42338" w:rsidRPr="00B42338" w14:paraId="3975C6C1"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11C65C45" w14:textId="77777777" w:rsidR="00B42338" w:rsidRPr="00B42338" w:rsidRDefault="00B42338" w:rsidP="00B42338">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01CE744C"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6850480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社会效</w:t>
            </w:r>
            <w:r w:rsidRPr="00B42338">
              <w:rPr>
                <w:rFonts w:ascii="宋体" w:hAnsi="宋体" w:cs="宋体" w:hint="eastAsia"/>
                <w:color w:val="000000"/>
                <w:kern w:val="0"/>
                <w:sz w:val="20"/>
                <w:szCs w:val="20"/>
              </w:rPr>
              <w:lastRenderedPageBreak/>
              <w:t>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AE8D64A"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lastRenderedPageBreak/>
              <w:t>辖区居民水平不断提高</w:t>
            </w:r>
          </w:p>
        </w:tc>
        <w:tc>
          <w:tcPr>
            <w:tcW w:w="535" w:type="pct"/>
            <w:tcBorders>
              <w:top w:val="nil"/>
              <w:left w:val="nil"/>
              <w:bottom w:val="single" w:sz="4" w:space="0" w:color="auto"/>
              <w:right w:val="single" w:sz="4" w:space="0" w:color="auto"/>
            </w:tcBorders>
            <w:shd w:val="clear" w:color="auto" w:fill="auto"/>
            <w:vAlign w:val="center"/>
            <w:hideMark/>
          </w:tcPr>
          <w:p w14:paraId="0171D53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逐步提高</w:t>
            </w:r>
          </w:p>
        </w:tc>
        <w:tc>
          <w:tcPr>
            <w:tcW w:w="473" w:type="pct"/>
            <w:tcBorders>
              <w:top w:val="nil"/>
              <w:left w:val="nil"/>
              <w:bottom w:val="single" w:sz="4" w:space="0" w:color="auto"/>
              <w:right w:val="single" w:sz="4" w:space="0" w:color="auto"/>
            </w:tcBorders>
            <w:shd w:val="clear" w:color="auto" w:fill="auto"/>
            <w:vAlign w:val="center"/>
            <w:hideMark/>
          </w:tcPr>
          <w:p w14:paraId="070E3E7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逐步提高</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487FCCC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9E0AAD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B065AC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6DD5ADB4" w14:textId="77777777" w:rsidR="00B42338" w:rsidRPr="00B42338" w:rsidRDefault="00B42338" w:rsidP="00B42338">
            <w:pPr>
              <w:widowControl/>
              <w:jc w:val="left"/>
              <w:rPr>
                <w:rFonts w:eastAsia="Times New Roman"/>
                <w:kern w:val="0"/>
                <w:sz w:val="20"/>
                <w:szCs w:val="20"/>
              </w:rPr>
            </w:pPr>
          </w:p>
        </w:tc>
      </w:tr>
      <w:tr w:rsidR="00B42338" w:rsidRPr="00B42338" w14:paraId="4E2D611F"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7656B765" w14:textId="77777777" w:rsidR="00B42338" w:rsidRPr="00B42338" w:rsidRDefault="00B42338" w:rsidP="00B42338">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77C6A35C"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1A76026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C47C8C5"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28EDF7B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4C462D7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3B4BB26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207264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7535E7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645C90D6" w14:textId="77777777" w:rsidR="00B42338" w:rsidRPr="00B42338" w:rsidRDefault="00B42338" w:rsidP="00B42338">
            <w:pPr>
              <w:widowControl/>
              <w:jc w:val="left"/>
              <w:rPr>
                <w:rFonts w:eastAsia="Times New Roman"/>
                <w:kern w:val="0"/>
                <w:sz w:val="20"/>
                <w:szCs w:val="20"/>
              </w:rPr>
            </w:pPr>
          </w:p>
        </w:tc>
      </w:tr>
      <w:tr w:rsidR="00B42338" w:rsidRPr="00B42338" w14:paraId="6A304193"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3DF3B402" w14:textId="77777777" w:rsidR="00B42338" w:rsidRPr="00B42338" w:rsidRDefault="00B42338" w:rsidP="00B42338">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494D911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14:paraId="3FC3C31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4206235"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目标群体满意度</w:t>
            </w:r>
          </w:p>
        </w:tc>
        <w:tc>
          <w:tcPr>
            <w:tcW w:w="535" w:type="pct"/>
            <w:tcBorders>
              <w:top w:val="nil"/>
              <w:left w:val="nil"/>
              <w:bottom w:val="single" w:sz="4" w:space="0" w:color="auto"/>
              <w:right w:val="single" w:sz="4" w:space="0" w:color="auto"/>
            </w:tcBorders>
            <w:shd w:val="clear" w:color="auto" w:fill="auto"/>
            <w:vAlign w:val="center"/>
            <w:hideMark/>
          </w:tcPr>
          <w:p w14:paraId="79647A1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&gt;=95%</w:t>
            </w:r>
          </w:p>
        </w:tc>
        <w:tc>
          <w:tcPr>
            <w:tcW w:w="473" w:type="pct"/>
            <w:tcBorders>
              <w:top w:val="nil"/>
              <w:left w:val="nil"/>
              <w:bottom w:val="single" w:sz="4" w:space="0" w:color="auto"/>
              <w:right w:val="single" w:sz="4" w:space="0" w:color="auto"/>
            </w:tcBorders>
            <w:shd w:val="clear" w:color="auto" w:fill="auto"/>
            <w:vAlign w:val="center"/>
            <w:hideMark/>
          </w:tcPr>
          <w:p w14:paraId="1EABF72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4636764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32636D9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B6FE26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7E4CFA6E" w14:textId="77777777" w:rsidR="00B42338" w:rsidRPr="00B42338" w:rsidRDefault="00B42338" w:rsidP="00B42338">
            <w:pPr>
              <w:widowControl/>
              <w:jc w:val="left"/>
              <w:rPr>
                <w:rFonts w:eastAsia="Times New Roman"/>
                <w:kern w:val="0"/>
                <w:sz w:val="20"/>
                <w:szCs w:val="20"/>
              </w:rPr>
            </w:pPr>
          </w:p>
        </w:tc>
      </w:tr>
      <w:tr w:rsidR="00B42338" w:rsidRPr="00B42338" w14:paraId="1E2F1BCC"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585088BB" w14:textId="77777777" w:rsidR="00B42338" w:rsidRPr="00B42338" w:rsidRDefault="00B42338" w:rsidP="00B42338">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249A5017"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4EFF5A3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535FF33"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目标群体满意度</w:t>
            </w:r>
          </w:p>
        </w:tc>
        <w:tc>
          <w:tcPr>
            <w:tcW w:w="535" w:type="pct"/>
            <w:tcBorders>
              <w:top w:val="nil"/>
              <w:left w:val="nil"/>
              <w:bottom w:val="single" w:sz="4" w:space="0" w:color="auto"/>
              <w:right w:val="single" w:sz="4" w:space="0" w:color="auto"/>
            </w:tcBorders>
            <w:shd w:val="clear" w:color="auto" w:fill="auto"/>
            <w:vAlign w:val="center"/>
            <w:hideMark/>
          </w:tcPr>
          <w:p w14:paraId="738C18F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&gt;=95%</w:t>
            </w:r>
          </w:p>
        </w:tc>
        <w:tc>
          <w:tcPr>
            <w:tcW w:w="473" w:type="pct"/>
            <w:tcBorders>
              <w:top w:val="nil"/>
              <w:left w:val="nil"/>
              <w:bottom w:val="single" w:sz="4" w:space="0" w:color="auto"/>
              <w:right w:val="single" w:sz="4" w:space="0" w:color="auto"/>
            </w:tcBorders>
            <w:shd w:val="clear" w:color="auto" w:fill="auto"/>
            <w:vAlign w:val="center"/>
            <w:hideMark/>
          </w:tcPr>
          <w:p w14:paraId="60A6F34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FD0D21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0917FB7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816F90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245CFBA8" w14:textId="77777777" w:rsidR="00B42338" w:rsidRPr="00B42338" w:rsidRDefault="00B42338" w:rsidP="00B42338">
            <w:pPr>
              <w:widowControl/>
              <w:jc w:val="left"/>
              <w:rPr>
                <w:rFonts w:eastAsia="Times New Roman"/>
                <w:kern w:val="0"/>
                <w:sz w:val="20"/>
                <w:szCs w:val="20"/>
              </w:rPr>
            </w:pPr>
          </w:p>
        </w:tc>
      </w:tr>
      <w:tr w:rsidR="00B42338" w:rsidRPr="00B42338" w14:paraId="5ADA4545" w14:textId="77777777" w:rsidTr="006358DD">
        <w:trPr>
          <w:trHeight w:val="280"/>
        </w:trPr>
        <w:tc>
          <w:tcPr>
            <w:tcW w:w="3151"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04A2AB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08548A0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2E3F7A6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4473E5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4C2FA503" w14:textId="77777777" w:rsidR="00B42338" w:rsidRPr="00B42338" w:rsidRDefault="00B42338" w:rsidP="00B42338">
            <w:pPr>
              <w:widowControl/>
              <w:jc w:val="left"/>
              <w:rPr>
                <w:rFonts w:eastAsia="Times New Roman"/>
                <w:kern w:val="0"/>
                <w:sz w:val="20"/>
                <w:szCs w:val="20"/>
              </w:rPr>
            </w:pPr>
          </w:p>
        </w:tc>
      </w:tr>
    </w:tbl>
    <w:p w14:paraId="11548083" w14:textId="77777777" w:rsidR="00793D9F" w:rsidRDefault="00793D9F">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635"/>
        <w:gridCol w:w="635"/>
        <w:gridCol w:w="639"/>
        <w:gridCol w:w="651"/>
        <w:gridCol w:w="618"/>
        <w:gridCol w:w="374"/>
        <w:gridCol w:w="867"/>
        <w:gridCol w:w="785"/>
        <w:gridCol w:w="499"/>
        <w:gridCol w:w="453"/>
        <w:gridCol w:w="512"/>
        <w:gridCol w:w="426"/>
        <w:gridCol w:w="490"/>
        <w:gridCol w:w="716"/>
        <w:gridCol w:w="222"/>
      </w:tblGrid>
      <w:tr w:rsidR="00B42338" w:rsidRPr="00B42338" w14:paraId="44D3EDD0" w14:textId="77777777" w:rsidTr="006358DD">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39BDE3AB" w14:textId="77777777" w:rsidR="00B42338" w:rsidRPr="00B42338" w:rsidRDefault="00B42338" w:rsidP="00B42338">
            <w:pPr>
              <w:widowControl/>
              <w:jc w:val="center"/>
              <w:rPr>
                <w:rFonts w:ascii="宋体" w:hAnsi="宋体" w:cs="宋体" w:hint="eastAsia"/>
                <w:b/>
                <w:bCs/>
                <w:color w:val="000000"/>
                <w:kern w:val="0"/>
                <w:sz w:val="32"/>
                <w:szCs w:val="32"/>
              </w:rPr>
            </w:pPr>
            <w:r w:rsidRPr="00B42338">
              <w:rPr>
                <w:rFonts w:ascii="宋体" w:hAnsi="宋体" w:cs="宋体" w:hint="eastAsia"/>
                <w:b/>
                <w:bCs/>
                <w:color w:val="000000"/>
                <w:kern w:val="0"/>
                <w:sz w:val="32"/>
                <w:szCs w:val="32"/>
              </w:rPr>
              <w:t>项目支出绩效自评表</w:t>
            </w:r>
          </w:p>
        </w:tc>
      </w:tr>
      <w:tr w:rsidR="00B42338" w:rsidRPr="00B42338" w14:paraId="571EFC9D" w14:textId="77777777" w:rsidTr="006358DD">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1157247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(2023年度)</w:t>
            </w:r>
          </w:p>
        </w:tc>
      </w:tr>
      <w:tr w:rsidR="00B42338" w:rsidRPr="00B42338" w14:paraId="16F3B6AE" w14:textId="77777777" w:rsidTr="006358DD">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ACDF7E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hideMark/>
          </w:tcPr>
          <w:p w14:paraId="2AABAC0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2022年中央重大传染病防控经费（第二批）</w:t>
            </w:r>
          </w:p>
        </w:tc>
      </w:tr>
      <w:tr w:rsidR="00B42338" w:rsidRPr="00B42338" w14:paraId="42F0E759" w14:textId="77777777" w:rsidTr="006358DD">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EB3E9C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hideMark/>
          </w:tcPr>
          <w:p w14:paraId="771C7CD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昌吉市榆树沟镇卫生院</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1AED2BA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实施单位</w:t>
            </w:r>
          </w:p>
        </w:tc>
        <w:tc>
          <w:tcPr>
            <w:tcW w:w="1457" w:type="pct"/>
            <w:gridSpan w:val="5"/>
            <w:tcBorders>
              <w:top w:val="single" w:sz="4" w:space="0" w:color="auto"/>
              <w:left w:val="nil"/>
              <w:bottom w:val="single" w:sz="4" w:space="0" w:color="auto"/>
              <w:right w:val="single" w:sz="4" w:space="0" w:color="auto"/>
            </w:tcBorders>
            <w:shd w:val="clear" w:color="auto" w:fill="auto"/>
            <w:vAlign w:val="center"/>
            <w:hideMark/>
          </w:tcPr>
          <w:p w14:paraId="17AF80E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昌吉市榆树沟镇卫生院</w:t>
            </w:r>
          </w:p>
        </w:tc>
      </w:tr>
      <w:tr w:rsidR="00B42338" w:rsidRPr="00B42338" w14:paraId="6CB09249" w14:textId="77777777" w:rsidTr="006358DD">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E81B7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项目资金</w:t>
            </w:r>
            <w:r w:rsidRPr="00B42338">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1972B82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14:paraId="610F05F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1865644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04C48F1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全年执行数</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14:paraId="03B2785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70C0702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hideMark/>
          </w:tcPr>
          <w:p w14:paraId="219BAFB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得分</w:t>
            </w:r>
          </w:p>
        </w:tc>
      </w:tr>
      <w:tr w:rsidR="00B42338" w:rsidRPr="00B42338" w14:paraId="23BB089E" w14:textId="77777777" w:rsidTr="006358DD">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14:paraId="4CE8EB10" w14:textId="77777777" w:rsidR="00B42338" w:rsidRPr="00B42338" w:rsidRDefault="00B42338" w:rsidP="00B42338">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1E8E980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14:paraId="5F6C49B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0.82</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5855029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0.82</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50523B0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0.82</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14:paraId="7DAEFD9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3D4279D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hideMark/>
          </w:tcPr>
          <w:p w14:paraId="3A49291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10.00</w:t>
            </w:r>
          </w:p>
        </w:tc>
      </w:tr>
      <w:tr w:rsidR="00B42338" w:rsidRPr="00B42338" w14:paraId="565C7F2B" w14:textId="77777777" w:rsidTr="006358DD">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14:paraId="59464906" w14:textId="77777777" w:rsidR="00B42338" w:rsidRPr="00B42338" w:rsidRDefault="00B42338" w:rsidP="00B42338">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786C4AC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14:paraId="6D7DF88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0.82</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14B4487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0.82</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634C7C4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0.82</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14:paraId="0847BBF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4302608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14:paraId="4D3DC93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r>
      <w:tr w:rsidR="006358DD" w:rsidRPr="00B42338" w14:paraId="08BF9A6B" w14:textId="77777777" w:rsidTr="006358DD">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14:paraId="35878610" w14:textId="77777777" w:rsidR="006358DD" w:rsidRPr="00B42338" w:rsidRDefault="006358DD" w:rsidP="006358DD">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2B2EEDCE" w14:textId="77777777"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14:paraId="4265B115" w14:textId="2E6B832F" w:rsidR="006358DD" w:rsidRPr="00B42338" w:rsidRDefault="006358DD" w:rsidP="006358DD">
            <w:pPr>
              <w:widowControl/>
              <w:jc w:val="center"/>
              <w:rPr>
                <w:rFonts w:ascii="宋体" w:hAnsi="宋体" w:cs="宋体" w:hint="eastAsia"/>
                <w:color w:val="000000"/>
                <w:kern w:val="0"/>
                <w:sz w:val="20"/>
                <w:szCs w:val="20"/>
              </w:rPr>
            </w:pPr>
            <w:r w:rsidRPr="00E44BD7">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524743C7" w14:textId="73A1FA57" w:rsidR="006358DD" w:rsidRPr="00B42338" w:rsidRDefault="006358DD" w:rsidP="006358DD">
            <w:pPr>
              <w:widowControl/>
              <w:jc w:val="center"/>
              <w:rPr>
                <w:rFonts w:ascii="宋体" w:hAnsi="宋体" w:cs="宋体" w:hint="eastAsia"/>
                <w:color w:val="000000"/>
                <w:kern w:val="0"/>
                <w:sz w:val="20"/>
                <w:szCs w:val="20"/>
              </w:rPr>
            </w:pPr>
            <w:r w:rsidRPr="00E44BD7">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12FFF845" w14:textId="37CA5988" w:rsidR="006358DD" w:rsidRPr="00B42338" w:rsidRDefault="006358DD" w:rsidP="006358DD">
            <w:pPr>
              <w:widowControl/>
              <w:jc w:val="center"/>
              <w:rPr>
                <w:rFonts w:ascii="宋体" w:hAnsi="宋体" w:cs="宋体" w:hint="eastAsia"/>
                <w:color w:val="000000"/>
                <w:kern w:val="0"/>
                <w:sz w:val="20"/>
                <w:szCs w:val="20"/>
              </w:rPr>
            </w:pPr>
            <w:r w:rsidRPr="00E44BD7">
              <w:rPr>
                <w:rFonts w:ascii="宋体" w:hAnsi="宋体" w:cs="宋体" w:hint="eastAsia"/>
                <w:color w:val="000000"/>
                <w:kern w:val="0"/>
                <w:sz w:val="20"/>
                <w:szCs w:val="20"/>
              </w:rPr>
              <w:t>0.00</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14:paraId="00E433C8" w14:textId="77777777"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4DA3226C" w14:textId="77777777"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14:paraId="066C6DDE" w14:textId="77777777"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r>
      <w:tr w:rsidR="00B42338" w:rsidRPr="00B42338" w14:paraId="144DB239" w14:textId="77777777" w:rsidTr="006358DD">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55229DE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年度总体目标</w:t>
            </w:r>
          </w:p>
        </w:tc>
        <w:tc>
          <w:tcPr>
            <w:tcW w:w="2292" w:type="pct"/>
            <w:gridSpan w:val="6"/>
            <w:tcBorders>
              <w:top w:val="single" w:sz="4" w:space="0" w:color="auto"/>
              <w:left w:val="nil"/>
              <w:bottom w:val="single" w:sz="4" w:space="0" w:color="auto"/>
              <w:right w:val="single" w:sz="4" w:space="0" w:color="auto"/>
            </w:tcBorders>
            <w:shd w:val="clear" w:color="auto" w:fill="auto"/>
            <w:vAlign w:val="center"/>
            <w:hideMark/>
          </w:tcPr>
          <w:p w14:paraId="2C1167B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hideMark/>
          </w:tcPr>
          <w:p w14:paraId="32C3959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实际完成情况</w:t>
            </w:r>
          </w:p>
        </w:tc>
      </w:tr>
      <w:tr w:rsidR="00B42338" w:rsidRPr="00B42338" w14:paraId="26A8973B" w14:textId="77777777" w:rsidTr="006358DD">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14:paraId="03BAE052" w14:textId="77777777" w:rsidR="00B42338" w:rsidRPr="00B42338" w:rsidRDefault="00B42338" w:rsidP="00B42338">
            <w:pPr>
              <w:widowControl/>
              <w:jc w:val="left"/>
              <w:rPr>
                <w:rFonts w:ascii="宋体" w:hAnsi="宋体" w:cs="宋体" w:hint="eastAsia"/>
                <w:color w:val="000000"/>
                <w:kern w:val="0"/>
                <w:sz w:val="20"/>
                <w:szCs w:val="20"/>
              </w:rPr>
            </w:pPr>
          </w:p>
        </w:tc>
        <w:tc>
          <w:tcPr>
            <w:tcW w:w="2292" w:type="pct"/>
            <w:gridSpan w:val="6"/>
            <w:tcBorders>
              <w:top w:val="single" w:sz="4" w:space="0" w:color="auto"/>
              <w:left w:val="nil"/>
              <w:bottom w:val="single" w:sz="4" w:space="0" w:color="auto"/>
              <w:right w:val="single" w:sz="4" w:space="0" w:color="000000"/>
            </w:tcBorders>
            <w:shd w:val="clear" w:color="auto" w:fill="auto"/>
            <w:hideMark/>
          </w:tcPr>
          <w:p w14:paraId="333C5254"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根据我市各级医疗机构传染病管理现状，对传染病管理的进一步加强，完成传染病各项管理指标。通过传染病项目的实施，对辖区居民健康问题实施干预，有效预防和控制传染病及慢性非传染性疾病，加强突发公共卫生事件应急机制建设，提高公共卫生服务和突发公共卫生事件应急处</w:t>
            </w:r>
            <w:r w:rsidRPr="00B42338">
              <w:rPr>
                <w:rFonts w:ascii="宋体" w:hAnsi="宋体" w:cs="宋体" w:hint="eastAsia"/>
                <w:color w:val="000000"/>
                <w:kern w:val="0"/>
                <w:sz w:val="20"/>
                <w:szCs w:val="20"/>
              </w:rPr>
              <w:lastRenderedPageBreak/>
              <w:t>置能力，辖区居民初步获得均等化的基本公共卫生服务，主要健康危险因素得到有效控制，提高辖区居民对基本公卫项目服务满意度及获得感，使辖区居民健康素养水平得到进一步提高。 昌州财社（2022）70号文，资金8229元。</w:t>
            </w:r>
          </w:p>
        </w:tc>
        <w:tc>
          <w:tcPr>
            <w:tcW w:w="2235" w:type="pct"/>
            <w:gridSpan w:val="7"/>
            <w:tcBorders>
              <w:top w:val="single" w:sz="4" w:space="0" w:color="auto"/>
              <w:left w:val="nil"/>
              <w:bottom w:val="single" w:sz="4" w:space="0" w:color="auto"/>
              <w:right w:val="single" w:sz="4" w:space="0" w:color="000000"/>
            </w:tcBorders>
            <w:shd w:val="clear" w:color="auto" w:fill="auto"/>
            <w:hideMark/>
          </w:tcPr>
          <w:p w14:paraId="2C2F1E42"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lastRenderedPageBreak/>
              <w:t>截止自评日，我院重大传染病防控经费资金0.82万元，已全部支付完毕。通过传染病项目的实施，对辖区居民健康问题实施干预，有效预防和控制传染病及慢性非传染性疾病，加强突发公共卫生事件应急机制建设，提高公共卫生服务和突发公共卫生事件应急处置能力，辖区居民初步获得</w:t>
            </w:r>
            <w:r w:rsidRPr="00B42338">
              <w:rPr>
                <w:rFonts w:ascii="宋体" w:hAnsi="宋体" w:cs="宋体" w:hint="eastAsia"/>
                <w:color w:val="000000"/>
                <w:kern w:val="0"/>
                <w:sz w:val="20"/>
                <w:szCs w:val="20"/>
              </w:rPr>
              <w:lastRenderedPageBreak/>
              <w:t>均等化的基本公共卫生服务，主要健康危险因素得到有效控制，提高辖区居民对基本公卫项目服务满意度及获得感，使辖区居民健康素养水平得到进一步提高。</w:t>
            </w:r>
          </w:p>
        </w:tc>
      </w:tr>
      <w:tr w:rsidR="00B42338" w:rsidRPr="00B42338" w14:paraId="0519B870" w14:textId="77777777" w:rsidTr="006358DD">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2CBE705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lastRenderedPageBreak/>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20E7FB5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14:paraId="7EA2149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二级指标</w:t>
            </w:r>
          </w:p>
        </w:tc>
        <w:tc>
          <w:tcPr>
            <w:tcW w:w="98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FDCD5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14:paraId="65BB314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hideMark/>
          </w:tcPr>
          <w:p w14:paraId="595E9D9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D00B5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分值</w:t>
            </w:r>
          </w:p>
        </w:tc>
        <w:tc>
          <w:tcPr>
            <w:tcW w:w="5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50A50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D8113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偏差原因分析及改进措施</w:t>
            </w:r>
          </w:p>
        </w:tc>
      </w:tr>
      <w:tr w:rsidR="00B42338" w:rsidRPr="00B42338" w14:paraId="496B1C3F" w14:textId="77777777" w:rsidTr="006358DD">
        <w:trPr>
          <w:trHeight w:val="280"/>
        </w:trPr>
        <w:tc>
          <w:tcPr>
            <w:tcW w:w="385" w:type="pct"/>
            <w:vMerge/>
            <w:tcBorders>
              <w:top w:val="nil"/>
              <w:left w:val="single" w:sz="4" w:space="0" w:color="auto"/>
              <w:bottom w:val="single" w:sz="4" w:space="0" w:color="auto"/>
              <w:right w:val="single" w:sz="4" w:space="0" w:color="auto"/>
            </w:tcBorders>
            <w:vAlign w:val="center"/>
            <w:hideMark/>
          </w:tcPr>
          <w:p w14:paraId="46C55669" w14:textId="77777777" w:rsidR="00B42338" w:rsidRPr="00B42338" w:rsidRDefault="00B42338" w:rsidP="00B42338">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1B90DD0D"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14:paraId="1F7D0C93" w14:textId="77777777" w:rsidR="00B42338" w:rsidRPr="00B42338" w:rsidRDefault="00B42338" w:rsidP="00B42338">
            <w:pPr>
              <w:widowControl/>
              <w:jc w:val="left"/>
              <w:rPr>
                <w:rFonts w:ascii="宋体" w:hAnsi="宋体" w:cs="宋体" w:hint="eastAsia"/>
                <w:color w:val="000000"/>
                <w:kern w:val="0"/>
                <w:sz w:val="20"/>
                <w:szCs w:val="20"/>
              </w:rPr>
            </w:pPr>
          </w:p>
        </w:tc>
        <w:tc>
          <w:tcPr>
            <w:tcW w:w="985" w:type="pct"/>
            <w:gridSpan w:val="3"/>
            <w:vMerge/>
            <w:tcBorders>
              <w:top w:val="single" w:sz="4" w:space="0" w:color="auto"/>
              <w:left w:val="single" w:sz="4" w:space="0" w:color="auto"/>
              <w:bottom w:val="single" w:sz="4" w:space="0" w:color="auto"/>
              <w:right w:val="single" w:sz="4" w:space="0" w:color="auto"/>
            </w:tcBorders>
            <w:vAlign w:val="center"/>
            <w:hideMark/>
          </w:tcPr>
          <w:p w14:paraId="1B581682" w14:textId="77777777" w:rsidR="00B42338" w:rsidRPr="00B42338" w:rsidRDefault="00B42338" w:rsidP="00B42338">
            <w:pPr>
              <w:widowControl/>
              <w:jc w:val="left"/>
              <w:rPr>
                <w:rFonts w:ascii="宋体" w:hAnsi="宋体" w:cs="宋体" w:hint="eastAsia"/>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hideMark/>
          </w:tcPr>
          <w:p w14:paraId="1D64280F" w14:textId="77777777" w:rsidR="00B42338" w:rsidRPr="00B42338" w:rsidRDefault="00B42338" w:rsidP="00B42338">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hideMark/>
          </w:tcPr>
          <w:p w14:paraId="26618F15" w14:textId="77777777" w:rsidR="00B42338" w:rsidRPr="00B42338" w:rsidRDefault="00B42338" w:rsidP="00B42338">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14:paraId="07BAE4FC" w14:textId="77777777" w:rsidR="00B42338" w:rsidRPr="00B42338" w:rsidRDefault="00B42338" w:rsidP="00B42338">
            <w:pPr>
              <w:widowControl/>
              <w:jc w:val="left"/>
              <w:rPr>
                <w:rFonts w:ascii="宋体" w:hAnsi="宋体" w:cs="宋体" w:hint="eastAsia"/>
                <w:color w:val="000000"/>
                <w:kern w:val="0"/>
                <w:sz w:val="20"/>
                <w:szCs w:val="20"/>
              </w:rPr>
            </w:pPr>
          </w:p>
        </w:tc>
        <w:tc>
          <w:tcPr>
            <w:tcW w:w="534" w:type="pct"/>
            <w:gridSpan w:val="2"/>
            <w:vMerge/>
            <w:tcBorders>
              <w:top w:val="single" w:sz="4" w:space="0" w:color="auto"/>
              <w:left w:val="single" w:sz="4" w:space="0" w:color="auto"/>
              <w:bottom w:val="single" w:sz="4" w:space="0" w:color="auto"/>
              <w:right w:val="single" w:sz="4" w:space="0" w:color="auto"/>
            </w:tcBorders>
            <w:vAlign w:val="center"/>
            <w:hideMark/>
          </w:tcPr>
          <w:p w14:paraId="27EF4E8C" w14:textId="77777777" w:rsidR="00B42338" w:rsidRPr="00B42338" w:rsidRDefault="00B42338" w:rsidP="00B42338">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14:paraId="22A510C6" w14:textId="77777777" w:rsidR="00B42338" w:rsidRPr="00B42338" w:rsidRDefault="00B42338" w:rsidP="00B42338">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31815372" w14:textId="77777777" w:rsidR="00B42338" w:rsidRPr="00B42338" w:rsidRDefault="00B42338" w:rsidP="00B42338">
            <w:pPr>
              <w:widowControl/>
              <w:jc w:val="center"/>
              <w:rPr>
                <w:rFonts w:ascii="宋体" w:hAnsi="宋体" w:cs="宋体" w:hint="eastAsia"/>
                <w:color w:val="000000"/>
                <w:kern w:val="0"/>
                <w:sz w:val="20"/>
                <w:szCs w:val="20"/>
              </w:rPr>
            </w:pPr>
          </w:p>
        </w:tc>
      </w:tr>
      <w:tr w:rsidR="00B42338" w:rsidRPr="00B42338" w14:paraId="41A73734" w14:textId="77777777" w:rsidTr="006358DD">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2D2782F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5FD71A2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14:paraId="5A13831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数量指标</w:t>
            </w:r>
          </w:p>
        </w:tc>
        <w:tc>
          <w:tcPr>
            <w:tcW w:w="98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998EE49"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疫苗接种人数</w:t>
            </w:r>
          </w:p>
        </w:tc>
        <w:tc>
          <w:tcPr>
            <w:tcW w:w="535" w:type="pct"/>
            <w:tcBorders>
              <w:top w:val="nil"/>
              <w:left w:val="nil"/>
              <w:bottom w:val="single" w:sz="4" w:space="0" w:color="auto"/>
              <w:right w:val="single" w:sz="4" w:space="0" w:color="auto"/>
            </w:tcBorders>
            <w:shd w:val="clear" w:color="auto" w:fill="auto"/>
            <w:vAlign w:val="center"/>
            <w:hideMark/>
          </w:tcPr>
          <w:p w14:paraId="3AFA33B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&gt;=300人</w:t>
            </w:r>
          </w:p>
        </w:tc>
        <w:tc>
          <w:tcPr>
            <w:tcW w:w="473" w:type="pct"/>
            <w:tcBorders>
              <w:top w:val="nil"/>
              <w:left w:val="nil"/>
              <w:bottom w:val="single" w:sz="4" w:space="0" w:color="auto"/>
              <w:right w:val="single" w:sz="4" w:space="0" w:color="auto"/>
            </w:tcBorders>
            <w:shd w:val="clear" w:color="auto" w:fill="auto"/>
            <w:vAlign w:val="center"/>
            <w:hideMark/>
          </w:tcPr>
          <w:p w14:paraId="2B9E10F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=368人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69FD199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2DCB6B2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FD9B07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0D52EEFE" w14:textId="77777777" w:rsidR="00B42338" w:rsidRPr="00B42338" w:rsidRDefault="00B42338" w:rsidP="00B42338">
            <w:pPr>
              <w:widowControl/>
              <w:jc w:val="left"/>
              <w:rPr>
                <w:rFonts w:eastAsia="Times New Roman"/>
                <w:kern w:val="0"/>
                <w:sz w:val="20"/>
                <w:szCs w:val="20"/>
              </w:rPr>
            </w:pPr>
          </w:p>
        </w:tc>
      </w:tr>
      <w:tr w:rsidR="00B42338" w:rsidRPr="00B42338" w14:paraId="1C0A931F"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46FD90D2" w14:textId="77777777" w:rsidR="00B42338" w:rsidRPr="00B42338" w:rsidRDefault="00B42338" w:rsidP="00B42338">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08A99458"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6CACB57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质量指标</w:t>
            </w:r>
          </w:p>
        </w:tc>
        <w:tc>
          <w:tcPr>
            <w:tcW w:w="98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8BA19E7"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疫苗接种率</w:t>
            </w:r>
          </w:p>
        </w:tc>
        <w:tc>
          <w:tcPr>
            <w:tcW w:w="535" w:type="pct"/>
            <w:tcBorders>
              <w:top w:val="nil"/>
              <w:left w:val="nil"/>
              <w:bottom w:val="single" w:sz="4" w:space="0" w:color="auto"/>
              <w:right w:val="single" w:sz="4" w:space="0" w:color="auto"/>
            </w:tcBorders>
            <w:shd w:val="clear" w:color="auto" w:fill="auto"/>
            <w:vAlign w:val="center"/>
            <w:hideMark/>
          </w:tcPr>
          <w:p w14:paraId="5680890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&gt;=95%</w:t>
            </w:r>
          </w:p>
        </w:tc>
        <w:tc>
          <w:tcPr>
            <w:tcW w:w="473" w:type="pct"/>
            <w:tcBorders>
              <w:top w:val="nil"/>
              <w:left w:val="nil"/>
              <w:bottom w:val="single" w:sz="4" w:space="0" w:color="auto"/>
              <w:right w:val="single" w:sz="4" w:space="0" w:color="auto"/>
            </w:tcBorders>
            <w:shd w:val="clear" w:color="auto" w:fill="auto"/>
            <w:vAlign w:val="center"/>
            <w:hideMark/>
          </w:tcPr>
          <w:p w14:paraId="1C15069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=99%</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6DAB9CA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6BA5E14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5BF36C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23A56B1A" w14:textId="77777777" w:rsidR="00B42338" w:rsidRPr="00B42338" w:rsidRDefault="00B42338" w:rsidP="00B42338">
            <w:pPr>
              <w:widowControl/>
              <w:jc w:val="left"/>
              <w:rPr>
                <w:rFonts w:eastAsia="Times New Roman"/>
                <w:kern w:val="0"/>
                <w:sz w:val="20"/>
                <w:szCs w:val="20"/>
              </w:rPr>
            </w:pPr>
          </w:p>
        </w:tc>
      </w:tr>
      <w:tr w:rsidR="00B42338" w:rsidRPr="00B42338" w14:paraId="44AAFAA1"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5CBADB76" w14:textId="77777777" w:rsidR="00B42338" w:rsidRPr="00B42338" w:rsidRDefault="00B42338" w:rsidP="00B42338">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0782177C"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24CBACD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质量指标</w:t>
            </w:r>
          </w:p>
        </w:tc>
        <w:tc>
          <w:tcPr>
            <w:tcW w:w="98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4B18D51"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资金使用合规率</w:t>
            </w:r>
          </w:p>
        </w:tc>
        <w:tc>
          <w:tcPr>
            <w:tcW w:w="535" w:type="pct"/>
            <w:tcBorders>
              <w:top w:val="nil"/>
              <w:left w:val="nil"/>
              <w:bottom w:val="single" w:sz="4" w:space="0" w:color="auto"/>
              <w:right w:val="single" w:sz="4" w:space="0" w:color="auto"/>
            </w:tcBorders>
            <w:shd w:val="clear" w:color="auto" w:fill="auto"/>
            <w:vAlign w:val="center"/>
            <w:hideMark/>
          </w:tcPr>
          <w:p w14:paraId="1A87298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14:paraId="4E50F65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13080AD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3695287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33DF37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4AB2B3DD" w14:textId="77777777" w:rsidR="00B42338" w:rsidRPr="00B42338" w:rsidRDefault="00B42338" w:rsidP="00B42338">
            <w:pPr>
              <w:widowControl/>
              <w:jc w:val="left"/>
              <w:rPr>
                <w:rFonts w:eastAsia="Times New Roman"/>
                <w:kern w:val="0"/>
                <w:sz w:val="20"/>
                <w:szCs w:val="20"/>
              </w:rPr>
            </w:pPr>
          </w:p>
        </w:tc>
      </w:tr>
      <w:tr w:rsidR="00B42338" w:rsidRPr="00B42338" w14:paraId="5A613CF0"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6E5DC80E" w14:textId="77777777" w:rsidR="00B42338" w:rsidRPr="00B42338" w:rsidRDefault="00B42338" w:rsidP="00B42338">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1ED0AB90"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46526B2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时效指标</w:t>
            </w:r>
          </w:p>
        </w:tc>
        <w:tc>
          <w:tcPr>
            <w:tcW w:w="98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2E4DD8D"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资金拨付及时率</w:t>
            </w:r>
          </w:p>
        </w:tc>
        <w:tc>
          <w:tcPr>
            <w:tcW w:w="535" w:type="pct"/>
            <w:tcBorders>
              <w:top w:val="nil"/>
              <w:left w:val="nil"/>
              <w:bottom w:val="single" w:sz="4" w:space="0" w:color="auto"/>
              <w:right w:val="single" w:sz="4" w:space="0" w:color="auto"/>
            </w:tcBorders>
            <w:shd w:val="clear" w:color="auto" w:fill="auto"/>
            <w:vAlign w:val="center"/>
            <w:hideMark/>
          </w:tcPr>
          <w:p w14:paraId="0114612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14:paraId="05DF394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FA64B0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0998AA1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0C1C91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654D1D13" w14:textId="77777777" w:rsidR="00B42338" w:rsidRPr="00B42338" w:rsidRDefault="00B42338" w:rsidP="00B42338">
            <w:pPr>
              <w:widowControl/>
              <w:jc w:val="left"/>
              <w:rPr>
                <w:rFonts w:eastAsia="Times New Roman"/>
                <w:kern w:val="0"/>
                <w:sz w:val="20"/>
                <w:szCs w:val="20"/>
              </w:rPr>
            </w:pPr>
          </w:p>
        </w:tc>
      </w:tr>
      <w:tr w:rsidR="00B42338" w:rsidRPr="00B42338" w14:paraId="3A458531"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5F6BB7A0" w14:textId="77777777" w:rsidR="00B42338" w:rsidRPr="00B42338" w:rsidRDefault="00B42338" w:rsidP="00B42338">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4270594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14:paraId="6B1ED98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经济成本指标</w:t>
            </w:r>
          </w:p>
        </w:tc>
        <w:tc>
          <w:tcPr>
            <w:tcW w:w="98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98CFCB9"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车辆维修费</w:t>
            </w:r>
          </w:p>
        </w:tc>
        <w:tc>
          <w:tcPr>
            <w:tcW w:w="535" w:type="pct"/>
            <w:tcBorders>
              <w:top w:val="nil"/>
              <w:left w:val="nil"/>
              <w:bottom w:val="single" w:sz="4" w:space="0" w:color="auto"/>
              <w:right w:val="single" w:sz="4" w:space="0" w:color="auto"/>
            </w:tcBorders>
            <w:shd w:val="clear" w:color="auto" w:fill="auto"/>
            <w:vAlign w:val="center"/>
            <w:hideMark/>
          </w:tcPr>
          <w:p w14:paraId="50C7FA7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&lt;=8229元</w:t>
            </w:r>
          </w:p>
        </w:tc>
        <w:tc>
          <w:tcPr>
            <w:tcW w:w="473" w:type="pct"/>
            <w:tcBorders>
              <w:top w:val="nil"/>
              <w:left w:val="nil"/>
              <w:bottom w:val="single" w:sz="4" w:space="0" w:color="auto"/>
              <w:right w:val="single" w:sz="4" w:space="0" w:color="auto"/>
            </w:tcBorders>
            <w:shd w:val="clear" w:color="auto" w:fill="auto"/>
            <w:vAlign w:val="center"/>
            <w:hideMark/>
          </w:tcPr>
          <w:p w14:paraId="22E1202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=8229元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319AEEA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1FC253E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D18EF6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40A5F8C5" w14:textId="77777777" w:rsidR="00B42338" w:rsidRPr="00B42338" w:rsidRDefault="00B42338" w:rsidP="00B42338">
            <w:pPr>
              <w:widowControl/>
              <w:jc w:val="left"/>
              <w:rPr>
                <w:rFonts w:eastAsia="Times New Roman"/>
                <w:kern w:val="0"/>
                <w:sz w:val="20"/>
                <w:szCs w:val="20"/>
              </w:rPr>
            </w:pPr>
          </w:p>
        </w:tc>
      </w:tr>
      <w:tr w:rsidR="00B42338" w:rsidRPr="00B42338" w14:paraId="781C9746"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18138AA9" w14:textId="77777777" w:rsidR="00B42338" w:rsidRPr="00B42338" w:rsidRDefault="00B42338" w:rsidP="00B42338">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40BB316A"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686375F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社会成本指标</w:t>
            </w:r>
          </w:p>
        </w:tc>
        <w:tc>
          <w:tcPr>
            <w:tcW w:w="98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AB06E80"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6D8BF71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2D924DD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60C05AD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4E6AA78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CA8C3D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216D45D4" w14:textId="77777777" w:rsidR="00B42338" w:rsidRPr="00B42338" w:rsidRDefault="00B42338" w:rsidP="00B42338">
            <w:pPr>
              <w:widowControl/>
              <w:jc w:val="left"/>
              <w:rPr>
                <w:rFonts w:eastAsia="Times New Roman"/>
                <w:kern w:val="0"/>
                <w:sz w:val="20"/>
                <w:szCs w:val="20"/>
              </w:rPr>
            </w:pPr>
          </w:p>
        </w:tc>
      </w:tr>
      <w:tr w:rsidR="00B42338" w:rsidRPr="00B42338" w14:paraId="0FBAD7C9"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7BE460A5" w14:textId="77777777" w:rsidR="00B42338" w:rsidRPr="00B42338" w:rsidRDefault="00B42338" w:rsidP="00B42338">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035CA2D7"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13DFC03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生态环境成本指标</w:t>
            </w:r>
          </w:p>
        </w:tc>
        <w:tc>
          <w:tcPr>
            <w:tcW w:w="98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9DCC01E"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74C2E7B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7440F0E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A66FDC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5C227AC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1CC389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02A504EE" w14:textId="77777777" w:rsidR="00B42338" w:rsidRPr="00B42338" w:rsidRDefault="00B42338" w:rsidP="00B42338">
            <w:pPr>
              <w:widowControl/>
              <w:jc w:val="left"/>
              <w:rPr>
                <w:rFonts w:eastAsia="Times New Roman"/>
                <w:kern w:val="0"/>
                <w:sz w:val="20"/>
                <w:szCs w:val="20"/>
              </w:rPr>
            </w:pPr>
          </w:p>
        </w:tc>
      </w:tr>
      <w:tr w:rsidR="00B42338" w:rsidRPr="00B42338" w14:paraId="5AE977BC"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0DF4EBC7" w14:textId="77777777" w:rsidR="00B42338" w:rsidRPr="00B42338" w:rsidRDefault="00B42338" w:rsidP="00B42338">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0805ECC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14:paraId="6659BD6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经济效益指标</w:t>
            </w:r>
          </w:p>
        </w:tc>
        <w:tc>
          <w:tcPr>
            <w:tcW w:w="98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BC3DEDA"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4449212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44895B0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6475625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064BC00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312035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0516E8B1" w14:textId="77777777" w:rsidR="00B42338" w:rsidRPr="00B42338" w:rsidRDefault="00B42338" w:rsidP="00B42338">
            <w:pPr>
              <w:widowControl/>
              <w:jc w:val="left"/>
              <w:rPr>
                <w:rFonts w:eastAsia="Times New Roman"/>
                <w:kern w:val="0"/>
                <w:sz w:val="20"/>
                <w:szCs w:val="20"/>
              </w:rPr>
            </w:pPr>
          </w:p>
        </w:tc>
      </w:tr>
      <w:tr w:rsidR="00B42338" w:rsidRPr="00B42338" w14:paraId="4A23D999"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49A3524B" w14:textId="77777777" w:rsidR="00B42338" w:rsidRPr="00B42338" w:rsidRDefault="00B42338" w:rsidP="00B42338">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1998EFC6"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1B33415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社会效益指标</w:t>
            </w:r>
          </w:p>
        </w:tc>
        <w:tc>
          <w:tcPr>
            <w:tcW w:w="98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85D97B8"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群众满意度</w:t>
            </w:r>
          </w:p>
        </w:tc>
        <w:tc>
          <w:tcPr>
            <w:tcW w:w="535" w:type="pct"/>
            <w:tcBorders>
              <w:top w:val="nil"/>
              <w:left w:val="nil"/>
              <w:bottom w:val="single" w:sz="4" w:space="0" w:color="auto"/>
              <w:right w:val="single" w:sz="4" w:space="0" w:color="auto"/>
            </w:tcBorders>
            <w:shd w:val="clear" w:color="auto" w:fill="auto"/>
            <w:vAlign w:val="center"/>
            <w:hideMark/>
          </w:tcPr>
          <w:p w14:paraId="599238C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hideMark/>
          </w:tcPr>
          <w:p w14:paraId="5998CFF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66FB80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16F401A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9F0D32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16E0D3A3" w14:textId="77777777" w:rsidR="00B42338" w:rsidRPr="00B42338" w:rsidRDefault="00B42338" w:rsidP="00B42338">
            <w:pPr>
              <w:widowControl/>
              <w:jc w:val="left"/>
              <w:rPr>
                <w:rFonts w:eastAsia="Times New Roman"/>
                <w:kern w:val="0"/>
                <w:sz w:val="20"/>
                <w:szCs w:val="20"/>
              </w:rPr>
            </w:pPr>
          </w:p>
        </w:tc>
      </w:tr>
      <w:tr w:rsidR="00B42338" w:rsidRPr="00B42338" w14:paraId="33EA6DC3"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5C5FA410" w14:textId="77777777" w:rsidR="00B42338" w:rsidRPr="00B42338" w:rsidRDefault="00B42338" w:rsidP="00B42338">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5C25DFB7"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34044A8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生态效益指标</w:t>
            </w:r>
          </w:p>
        </w:tc>
        <w:tc>
          <w:tcPr>
            <w:tcW w:w="98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3AB9E65"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09E8468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2EE5BD7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3EA19E8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594C3C6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CB6D3B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6CE54DE6" w14:textId="77777777" w:rsidR="00B42338" w:rsidRPr="00B42338" w:rsidRDefault="00B42338" w:rsidP="00B42338">
            <w:pPr>
              <w:widowControl/>
              <w:jc w:val="left"/>
              <w:rPr>
                <w:rFonts w:eastAsia="Times New Roman"/>
                <w:kern w:val="0"/>
                <w:sz w:val="20"/>
                <w:szCs w:val="20"/>
              </w:rPr>
            </w:pPr>
          </w:p>
        </w:tc>
      </w:tr>
      <w:tr w:rsidR="00B42338" w:rsidRPr="00B42338" w14:paraId="662CACC2"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43819965" w14:textId="77777777" w:rsidR="00B42338" w:rsidRPr="00B42338" w:rsidRDefault="00B42338" w:rsidP="00B42338">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14:paraId="5DE6A37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14:paraId="7418E12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满意度指标</w:t>
            </w:r>
          </w:p>
        </w:tc>
        <w:tc>
          <w:tcPr>
            <w:tcW w:w="98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9831485"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目标群体满意度</w:t>
            </w:r>
          </w:p>
        </w:tc>
        <w:tc>
          <w:tcPr>
            <w:tcW w:w="535" w:type="pct"/>
            <w:tcBorders>
              <w:top w:val="nil"/>
              <w:left w:val="nil"/>
              <w:bottom w:val="single" w:sz="4" w:space="0" w:color="auto"/>
              <w:right w:val="single" w:sz="4" w:space="0" w:color="auto"/>
            </w:tcBorders>
            <w:shd w:val="clear" w:color="auto" w:fill="auto"/>
            <w:vAlign w:val="center"/>
            <w:hideMark/>
          </w:tcPr>
          <w:p w14:paraId="34B733B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hideMark/>
          </w:tcPr>
          <w:p w14:paraId="7347E7F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289BE66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7FE38D7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7B7962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39073FF0" w14:textId="77777777" w:rsidR="00B42338" w:rsidRPr="00B42338" w:rsidRDefault="00B42338" w:rsidP="00B42338">
            <w:pPr>
              <w:widowControl/>
              <w:jc w:val="left"/>
              <w:rPr>
                <w:rFonts w:eastAsia="Times New Roman"/>
                <w:kern w:val="0"/>
                <w:sz w:val="20"/>
                <w:szCs w:val="20"/>
              </w:rPr>
            </w:pPr>
          </w:p>
        </w:tc>
      </w:tr>
      <w:tr w:rsidR="00B42338" w:rsidRPr="00B42338" w14:paraId="713C7DF2" w14:textId="77777777" w:rsidTr="006358DD">
        <w:trPr>
          <w:trHeight w:val="280"/>
        </w:trPr>
        <w:tc>
          <w:tcPr>
            <w:tcW w:w="315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AEC6EC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3B61F1F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534" w:type="pct"/>
            <w:gridSpan w:val="2"/>
            <w:tcBorders>
              <w:top w:val="single" w:sz="4" w:space="0" w:color="auto"/>
              <w:left w:val="nil"/>
              <w:bottom w:val="single" w:sz="4" w:space="0" w:color="auto"/>
              <w:right w:val="single" w:sz="4" w:space="0" w:color="auto"/>
            </w:tcBorders>
            <w:shd w:val="clear" w:color="auto" w:fill="auto"/>
            <w:vAlign w:val="center"/>
            <w:hideMark/>
          </w:tcPr>
          <w:p w14:paraId="378CD41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0B07E9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7DF6698F" w14:textId="77777777" w:rsidR="00B42338" w:rsidRPr="00B42338" w:rsidRDefault="00B42338" w:rsidP="00B42338">
            <w:pPr>
              <w:widowControl/>
              <w:jc w:val="left"/>
              <w:rPr>
                <w:rFonts w:eastAsia="Times New Roman"/>
                <w:kern w:val="0"/>
                <w:sz w:val="20"/>
                <w:szCs w:val="20"/>
              </w:rPr>
            </w:pPr>
          </w:p>
        </w:tc>
      </w:tr>
    </w:tbl>
    <w:p w14:paraId="52687D9F" w14:textId="77777777" w:rsidR="00B42338" w:rsidRDefault="00B42338">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67"/>
        <w:gridCol w:w="566"/>
        <w:gridCol w:w="573"/>
        <w:gridCol w:w="726"/>
        <w:gridCol w:w="719"/>
        <w:gridCol w:w="421"/>
        <w:gridCol w:w="916"/>
        <w:gridCol w:w="1116"/>
        <w:gridCol w:w="429"/>
        <w:gridCol w:w="387"/>
        <w:gridCol w:w="447"/>
        <w:gridCol w:w="379"/>
        <w:gridCol w:w="438"/>
        <w:gridCol w:w="616"/>
        <w:gridCol w:w="222"/>
      </w:tblGrid>
      <w:tr w:rsidR="00B42338" w:rsidRPr="00B42338" w14:paraId="18736FC3" w14:textId="77777777" w:rsidTr="006358DD">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0B1DFCAF" w14:textId="77777777" w:rsidR="00B42338" w:rsidRPr="00B42338" w:rsidRDefault="00B42338" w:rsidP="00B42338">
            <w:pPr>
              <w:widowControl/>
              <w:jc w:val="center"/>
              <w:rPr>
                <w:rFonts w:ascii="宋体" w:hAnsi="宋体" w:cs="宋体" w:hint="eastAsia"/>
                <w:b/>
                <w:bCs/>
                <w:color w:val="000000"/>
                <w:kern w:val="0"/>
                <w:sz w:val="32"/>
                <w:szCs w:val="32"/>
              </w:rPr>
            </w:pPr>
            <w:r w:rsidRPr="00B42338">
              <w:rPr>
                <w:rFonts w:ascii="宋体" w:hAnsi="宋体" w:cs="宋体" w:hint="eastAsia"/>
                <w:b/>
                <w:bCs/>
                <w:color w:val="000000"/>
                <w:kern w:val="0"/>
                <w:sz w:val="32"/>
                <w:szCs w:val="32"/>
              </w:rPr>
              <w:t>项目支出绩效自评表</w:t>
            </w:r>
          </w:p>
        </w:tc>
      </w:tr>
      <w:tr w:rsidR="00B42338" w:rsidRPr="00B42338" w14:paraId="7074E6A3" w14:textId="77777777" w:rsidTr="006358DD">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1F93496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lastRenderedPageBreak/>
              <w:t>(2023年度)</w:t>
            </w:r>
          </w:p>
        </w:tc>
      </w:tr>
      <w:tr w:rsidR="00B42338" w:rsidRPr="00B42338" w14:paraId="4F7629A4" w14:textId="77777777" w:rsidTr="006358DD">
        <w:trPr>
          <w:gridAfter w:val="1"/>
          <w:wAfter w:w="88" w:type="pct"/>
          <w:trHeight w:val="280"/>
        </w:trPr>
        <w:tc>
          <w:tcPr>
            <w:tcW w:w="76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FC0E7B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项目名称</w:t>
            </w:r>
          </w:p>
        </w:tc>
        <w:tc>
          <w:tcPr>
            <w:tcW w:w="4145" w:type="pct"/>
            <w:gridSpan w:val="12"/>
            <w:tcBorders>
              <w:top w:val="single" w:sz="4" w:space="0" w:color="auto"/>
              <w:left w:val="nil"/>
              <w:bottom w:val="single" w:sz="4" w:space="0" w:color="auto"/>
              <w:right w:val="single" w:sz="4" w:space="0" w:color="000000"/>
            </w:tcBorders>
            <w:shd w:val="clear" w:color="auto" w:fill="auto"/>
            <w:vAlign w:val="center"/>
            <w:hideMark/>
          </w:tcPr>
          <w:p w14:paraId="36860B8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2023年15-64岁城乡居民全民健康体检经费</w:t>
            </w:r>
          </w:p>
        </w:tc>
      </w:tr>
      <w:tr w:rsidR="00B42338" w:rsidRPr="00B42338" w14:paraId="3132A3B5" w14:textId="77777777" w:rsidTr="006358DD">
        <w:trPr>
          <w:gridAfter w:val="1"/>
          <w:wAfter w:w="88" w:type="pct"/>
          <w:trHeight w:val="280"/>
        </w:trPr>
        <w:tc>
          <w:tcPr>
            <w:tcW w:w="76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328575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hideMark/>
          </w:tcPr>
          <w:p w14:paraId="3DAC5C0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昌吉市榆树沟镇卫生院</w:t>
            </w:r>
          </w:p>
        </w:tc>
        <w:tc>
          <w:tcPr>
            <w:tcW w:w="783" w:type="pct"/>
            <w:gridSpan w:val="2"/>
            <w:tcBorders>
              <w:top w:val="single" w:sz="4" w:space="0" w:color="auto"/>
              <w:left w:val="nil"/>
              <w:bottom w:val="single" w:sz="4" w:space="0" w:color="auto"/>
              <w:right w:val="single" w:sz="4" w:space="0" w:color="auto"/>
            </w:tcBorders>
            <w:shd w:val="clear" w:color="auto" w:fill="auto"/>
            <w:vAlign w:val="center"/>
            <w:hideMark/>
          </w:tcPr>
          <w:p w14:paraId="18528EA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实施单位</w:t>
            </w:r>
          </w:p>
        </w:tc>
        <w:tc>
          <w:tcPr>
            <w:tcW w:w="1453" w:type="pct"/>
            <w:gridSpan w:val="5"/>
            <w:tcBorders>
              <w:top w:val="single" w:sz="4" w:space="0" w:color="auto"/>
              <w:left w:val="nil"/>
              <w:bottom w:val="single" w:sz="4" w:space="0" w:color="auto"/>
              <w:right w:val="single" w:sz="4" w:space="0" w:color="auto"/>
            </w:tcBorders>
            <w:shd w:val="clear" w:color="auto" w:fill="auto"/>
            <w:vAlign w:val="center"/>
            <w:hideMark/>
          </w:tcPr>
          <w:p w14:paraId="3238341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昌吉市榆树沟镇卫生院</w:t>
            </w:r>
          </w:p>
        </w:tc>
      </w:tr>
      <w:tr w:rsidR="00B42338" w:rsidRPr="00B42338" w14:paraId="3891B449" w14:textId="77777777" w:rsidTr="006358DD">
        <w:trPr>
          <w:gridAfter w:val="1"/>
          <w:wAfter w:w="88" w:type="pct"/>
          <w:trHeight w:val="520"/>
        </w:trPr>
        <w:tc>
          <w:tcPr>
            <w:tcW w:w="76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BF125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项目资金</w:t>
            </w:r>
            <w:r w:rsidRPr="00B42338">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032EBD2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14:paraId="331AD08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年初预算数</w:t>
            </w:r>
          </w:p>
        </w:tc>
        <w:tc>
          <w:tcPr>
            <w:tcW w:w="765" w:type="pct"/>
            <w:gridSpan w:val="2"/>
            <w:tcBorders>
              <w:top w:val="single" w:sz="4" w:space="0" w:color="auto"/>
              <w:left w:val="nil"/>
              <w:bottom w:val="single" w:sz="4" w:space="0" w:color="auto"/>
              <w:right w:val="single" w:sz="4" w:space="0" w:color="auto"/>
            </w:tcBorders>
            <w:shd w:val="clear" w:color="auto" w:fill="auto"/>
            <w:vAlign w:val="center"/>
            <w:hideMark/>
          </w:tcPr>
          <w:p w14:paraId="26BF1C6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全年预算数</w:t>
            </w:r>
          </w:p>
        </w:tc>
        <w:tc>
          <w:tcPr>
            <w:tcW w:w="783" w:type="pct"/>
            <w:gridSpan w:val="2"/>
            <w:tcBorders>
              <w:top w:val="single" w:sz="4" w:space="0" w:color="auto"/>
              <w:left w:val="nil"/>
              <w:bottom w:val="single" w:sz="4" w:space="0" w:color="auto"/>
              <w:right w:val="single" w:sz="4" w:space="0" w:color="auto"/>
            </w:tcBorders>
            <w:shd w:val="clear" w:color="auto" w:fill="auto"/>
            <w:vAlign w:val="center"/>
            <w:hideMark/>
          </w:tcPr>
          <w:p w14:paraId="0CB12C8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0405143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分值</w:t>
            </w:r>
          </w:p>
        </w:tc>
        <w:tc>
          <w:tcPr>
            <w:tcW w:w="475" w:type="pct"/>
            <w:gridSpan w:val="2"/>
            <w:tcBorders>
              <w:top w:val="single" w:sz="4" w:space="0" w:color="auto"/>
              <w:left w:val="nil"/>
              <w:bottom w:val="single" w:sz="4" w:space="0" w:color="auto"/>
              <w:right w:val="single" w:sz="4" w:space="0" w:color="auto"/>
            </w:tcBorders>
            <w:shd w:val="clear" w:color="auto" w:fill="auto"/>
            <w:vAlign w:val="center"/>
            <w:hideMark/>
          </w:tcPr>
          <w:p w14:paraId="51E5B3D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执行率</w:t>
            </w:r>
          </w:p>
        </w:tc>
        <w:tc>
          <w:tcPr>
            <w:tcW w:w="388" w:type="pct"/>
            <w:tcBorders>
              <w:top w:val="nil"/>
              <w:left w:val="nil"/>
              <w:bottom w:val="single" w:sz="4" w:space="0" w:color="auto"/>
              <w:right w:val="single" w:sz="4" w:space="0" w:color="auto"/>
            </w:tcBorders>
            <w:shd w:val="clear" w:color="auto" w:fill="auto"/>
            <w:vAlign w:val="center"/>
            <w:hideMark/>
          </w:tcPr>
          <w:p w14:paraId="7431E10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得分</w:t>
            </w:r>
          </w:p>
        </w:tc>
      </w:tr>
      <w:tr w:rsidR="00B42338" w:rsidRPr="00B42338" w14:paraId="49FADAB2" w14:textId="77777777" w:rsidTr="006358DD">
        <w:trPr>
          <w:gridAfter w:val="1"/>
          <w:wAfter w:w="88" w:type="pct"/>
          <w:trHeight w:val="440"/>
        </w:trPr>
        <w:tc>
          <w:tcPr>
            <w:tcW w:w="767" w:type="pct"/>
            <w:gridSpan w:val="2"/>
            <w:vMerge/>
            <w:tcBorders>
              <w:top w:val="single" w:sz="4" w:space="0" w:color="auto"/>
              <w:left w:val="single" w:sz="4" w:space="0" w:color="auto"/>
              <w:bottom w:val="single" w:sz="4" w:space="0" w:color="auto"/>
              <w:right w:val="single" w:sz="4" w:space="0" w:color="auto"/>
            </w:tcBorders>
            <w:vAlign w:val="center"/>
            <w:hideMark/>
          </w:tcPr>
          <w:p w14:paraId="48BE34F4" w14:textId="77777777" w:rsidR="00B42338" w:rsidRPr="00B42338" w:rsidRDefault="00B42338" w:rsidP="00B42338">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440245B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14:paraId="2639457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14.68</w:t>
            </w:r>
          </w:p>
        </w:tc>
        <w:tc>
          <w:tcPr>
            <w:tcW w:w="765" w:type="pct"/>
            <w:gridSpan w:val="2"/>
            <w:tcBorders>
              <w:top w:val="single" w:sz="4" w:space="0" w:color="auto"/>
              <w:left w:val="nil"/>
              <w:bottom w:val="single" w:sz="4" w:space="0" w:color="auto"/>
              <w:right w:val="single" w:sz="4" w:space="0" w:color="auto"/>
            </w:tcBorders>
            <w:shd w:val="clear" w:color="auto" w:fill="auto"/>
            <w:vAlign w:val="center"/>
            <w:hideMark/>
          </w:tcPr>
          <w:p w14:paraId="7E2B953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14.68</w:t>
            </w:r>
          </w:p>
        </w:tc>
        <w:tc>
          <w:tcPr>
            <w:tcW w:w="783" w:type="pct"/>
            <w:gridSpan w:val="2"/>
            <w:tcBorders>
              <w:top w:val="single" w:sz="4" w:space="0" w:color="auto"/>
              <w:left w:val="nil"/>
              <w:bottom w:val="single" w:sz="4" w:space="0" w:color="auto"/>
              <w:right w:val="single" w:sz="4" w:space="0" w:color="auto"/>
            </w:tcBorders>
            <w:shd w:val="clear" w:color="auto" w:fill="auto"/>
            <w:vAlign w:val="center"/>
            <w:hideMark/>
          </w:tcPr>
          <w:p w14:paraId="6909344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13.59</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2127700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475" w:type="pct"/>
            <w:gridSpan w:val="2"/>
            <w:tcBorders>
              <w:top w:val="single" w:sz="4" w:space="0" w:color="auto"/>
              <w:left w:val="nil"/>
              <w:bottom w:val="single" w:sz="4" w:space="0" w:color="auto"/>
              <w:right w:val="single" w:sz="4" w:space="0" w:color="auto"/>
            </w:tcBorders>
            <w:shd w:val="clear" w:color="auto" w:fill="auto"/>
            <w:vAlign w:val="center"/>
            <w:hideMark/>
          </w:tcPr>
          <w:p w14:paraId="01013CB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92.57%</w:t>
            </w:r>
          </w:p>
        </w:tc>
        <w:tc>
          <w:tcPr>
            <w:tcW w:w="388" w:type="pct"/>
            <w:tcBorders>
              <w:top w:val="nil"/>
              <w:left w:val="nil"/>
              <w:bottom w:val="single" w:sz="4" w:space="0" w:color="auto"/>
              <w:right w:val="single" w:sz="4" w:space="0" w:color="auto"/>
            </w:tcBorders>
            <w:shd w:val="clear" w:color="auto" w:fill="auto"/>
            <w:vAlign w:val="center"/>
            <w:hideMark/>
          </w:tcPr>
          <w:p w14:paraId="27823A1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8.14</w:t>
            </w:r>
          </w:p>
        </w:tc>
      </w:tr>
      <w:tr w:rsidR="00B42338" w:rsidRPr="00B42338" w14:paraId="0ED7DD2D" w14:textId="77777777" w:rsidTr="006358DD">
        <w:trPr>
          <w:gridAfter w:val="1"/>
          <w:wAfter w:w="88" w:type="pct"/>
          <w:trHeight w:val="440"/>
        </w:trPr>
        <w:tc>
          <w:tcPr>
            <w:tcW w:w="767" w:type="pct"/>
            <w:gridSpan w:val="2"/>
            <w:vMerge/>
            <w:tcBorders>
              <w:top w:val="single" w:sz="4" w:space="0" w:color="auto"/>
              <w:left w:val="single" w:sz="4" w:space="0" w:color="auto"/>
              <w:bottom w:val="single" w:sz="4" w:space="0" w:color="auto"/>
              <w:right w:val="single" w:sz="4" w:space="0" w:color="auto"/>
            </w:tcBorders>
            <w:vAlign w:val="center"/>
            <w:hideMark/>
          </w:tcPr>
          <w:p w14:paraId="37A4C44E" w14:textId="77777777" w:rsidR="00B42338" w:rsidRPr="00B42338" w:rsidRDefault="00B42338" w:rsidP="00B42338">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470BBA3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14:paraId="27F33CE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14.68</w:t>
            </w:r>
          </w:p>
        </w:tc>
        <w:tc>
          <w:tcPr>
            <w:tcW w:w="765" w:type="pct"/>
            <w:gridSpan w:val="2"/>
            <w:tcBorders>
              <w:top w:val="single" w:sz="4" w:space="0" w:color="auto"/>
              <w:left w:val="nil"/>
              <w:bottom w:val="single" w:sz="4" w:space="0" w:color="auto"/>
              <w:right w:val="single" w:sz="4" w:space="0" w:color="auto"/>
            </w:tcBorders>
            <w:shd w:val="clear" w:color="auto" w:fill="auto"/>
            <w:vAlign w:val="center"/>
            <w:hideMark/>
          </w:tcPr>
          <w:p w14:paraId="39732B0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14.68</w:t>
            </w:r>
          </w:p>
        </w:tc>
        <w:tc>
          <w:tcPr>
            <w:tcW w:w="783" w:type="pct"/>
            <w:gridSpan w:val="2"/>
            <w:tcBorders>
              <w:top w:val="single" w:sz="4" w:space="0" w:color="auto"/>
              <w:left w:val="nil"/>
              <w:bottom w:val="single" w:sz="4" w:space="0" w:color="auto"/>
              <w:right w:val="single" w:sz="4" w:space="0" w:color="auto"/>
            </w:tcBorders>
            <w:shd w:val="clear" w:color="auto" w:fill="auto"/>
            <w:vAlign w:val="center"/>
            <w:hideMark/>
          </w:tcPr>
          <w:p w14:paraId="12457FB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13.59</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0F4215E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c>
          <w:tcPr>
            <w:tcW w:w="475" w:type="pct"/>
            <w:gridSpan w:val="2"/>
            <w:tcBorders>
              <w:top w:val="single" w:sz="4" w:space="0" w:color="auto"/>
              <w:left w:val="nil"/>
              <w:bottom w:val="single" w:sz="4" w:space="0" w:color="auto"/>
              <w:right w:val="single" w:sz="4" w:space="0" w:color="auto"/>
            </w:tcBorders>
            <w:shd w:val="clear" w:color="auto" w:fill="auto"/>
            <w:vAlign w:val="center"/>
            <w:hideMark/>
          </w:tcPr>
          <w:p w14:paraId="754E369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c>
          <w:tcPr>
            <w:tcW w:w="388" w:type="pct"/>
            <w:tcBorders>
              <w:top w:val="nil"/>
              <w:left w:val="nil"/>
              <w:bottom w:val="single" w:sz="4" w:space="0" w:color="auto"/>
              <w:right w:val="single" w:sz="4" w:space="0" w:color="auto"/>
            </w:tcBorders>
            <w:shd w:val="clear" w:color="auto" w:fill="auto"/>
            <w:vAlign w:val="center"/>
            <w:hideMark/>
          </w:tcPr>
          <w:p w14:paraId="5492627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r>
      <w:tr w:rsidR="006358DD" w:rsidRPr="00B42338" w14:paraId="064AEFC5" w14:textId="77777777" w:rsidTr="006358DD">
        <w:trPr>
          <w:gridAfter w:val="1"/>
          <w:wAfter w:w="88" w:type="pct"/>
          <w:trHeight w:val="440"/>
        </w:trPr>
        <w:tc>
          <w:tcPr>
            <w:tcW w:w="767" w:type="pct"/>
            <w:gridSpan w:val="2"/>
            <w:vMerge/>
            <w:tcBorders>
              <w:top w:val="single" w:sz="4" w:space="0" w:color="auto"/>
              <w:left w:val="single" w:sz="4" w:space="0" w:color="auto"/>
              <w:bottom w:val="single" w:sz="4" w:space="0" w:color="auto"/>
              <w:right w:val="single" w:sz="4" w:space="0" w:color="auto"/>
            </w:tcBorders>
            <w:vAlign w:val="center"/>
            <w:hideMark/>
          </w:tcPr>
          <w:p w14:paraId="0A4CC372" w14:textId="77777777" w:rsidR="006358DD" w:rsidRPr="00B42338" w:rsidRDefault="006358DD" w:rsidP="006358DD">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3DF29374" w14:textId="77777777"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14:paraId="1E0F94F8" w14:textId="25435332" w:rsidR="006358DD" w:rsidRPr="00B42338" w:rsidRDefault="006358DD" w:rsidP="006358DD">
            <w:pPr>
              <w:widowControl/>
              <w:jc w:val="center"/>
              <w:rPr>
                <w:rFonts w:ascii="宋体" w:hAnsi="宋体" w:cs="宋体" w:hint="eastAsia"/>
                <w:color w:val="000000"/>
                <w:kern w:val="0"/>
                <w:sz w:val="20"/>
                <w:szCs w:val="20"/>
              </w:rPr>
            </w:pPr>
            <w:r w:rsidRPr="00E44BD7">
              <w:rPr>
                <w:rFonts w:ascii="宋体" w:hAnsi="宋体" w:cs="宋体" w:hint="eastAsia"/>
                <w:color w:val="000000"/>
                <w:kern w:val="0"/>
                <w:sz w:val="20"/>
                <w:szCs w:val="20"/>
              </w:rPr>
              <w:t>0.00</w:t>
            </w:r>
          </w:p>
        </w:tc>
        <w:tc>
          <w:tcPr>
            <w:tcW w:w="765" w:type="pct"/>
            <w:gridSpan w:val="2"/>
            <w:tcBorders>
              <w:top w:val="single" w:sz="4" w:space="0" w:color="auto"/>
              <w:left w:val="nil"/>
              <w:bottom w:val="single" w:sz="4" w:space="0" w:color="auto"/>
              <w:right w:val="single" w:sz="4" w:space="0" w:color="auto"/>
            </w:tcBorders>
            <w:shd w:val="clear" w:color="auto" w:fill="auto"/>
            <w:vAlign w:val="center"/>
            <w:hideMark/>
          </w:tcPr>
          <w:p w14:paraId="56D2C10A" w14:textId="55DE467D" w:rsidR="006358DD" w:rsidRPr="00B42338" w:rsidRDefault="006358DD" w:rsidP="006358DD">
            <w:pPr>
              <w:widowControl/>
              <w:jc w:val="center"/>
              <w:rPr>
                <w:rFonts w:ascii="宋体" w:hAnsi="宋体" w:cs="宋体" w:hint="eastAsia"/>
                <w:color w:val="000000"/>
                <w:kern w:val="0"/>
                <w:sz w:val="20"/>
                <w:szCs w:val="20"/>
              </w:rPr>
            </w:pPr>
            <w:r w:rsidRPr="00E44BD7">
              <w:rPr>
                <w:rFonts w:ascii="宋体" w:hAnsi="宋体" w:cs="宋体" w:hint="eastAsia"/>
                <w:color w:val="000000"/>
                <w:kern w:val="0"/>
                <w:sz w:val="20"/>
                <w:szCs w:val="20"/>
              </w:rPr>
              <w:t>0.00</w:t>
            </w:r>
          </w:p>
        </w:tc>
        <w:tc>
          <w:tcPr>
            <w:tcW w:w="783" w:type="pct"/>
            <w:gridSpan w:val="2"/>
            <w:tcBorders>
              <w:top w:val="single" w:sz="4" w:space="0" w:color="auto"/>
              <w:left w:val="nil"/>
              <w:bottom w:val="single" w:sz="4" w:space="0" w:color="auto"/>
              <w:right w:val="single" w:sz="4" w:space="0" w:color="auto"/>
            </w:tcBorders>
            <w:shd w:val="clear" w:color="auto" w:fill="auto"/>
            <w:vAlign w:val="center"/>
            <w:hideMark/>
          </w:tcPr>
          <w:p w14:paraId="6E447964" w14:textId="65593A7D" w:rsidR="006358DD" w:rsidRPr="00B42338" w:rsidRDefault="006358DD" w:rsidP="006358DD">
            <w:pPr>
              <w:widowControl/>
              <w:jc w:val="center"/>
              <w:rPr>
                <w:rFonts w:ascii="宋体" w:hAnsi="宋体" w:cs="宋体" w:hint="eastAsia"/>
                <w:color w:val="000000"/>
                <w:kern w:val="0"/>
                <w:sz w:val="20"/>
                <w:szCs w:val="20"/>
              </w:rPr>
            </w:pPr>
            <w:r w:rsidRPr="00E44BD7">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53F1EC96" w14:textId="77777777"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c>
          <w:tcPr>
            <w:tcW w:w="475" w:type="pct"/>
            <w:gridSpan w:val="2"/>
            <w:tcBorders>
              <w:top w:val="single" w:sz="4" w:space="0" w:color="auto"/>
              <w:left w:val="nil"/>
              <w:bottom w:val="single" w:sz="4" w:space="0" w:color="auto"/>
              <w:right w:val="single" w:sz="4" w:space="0" w:color="auto"/>
            </w:tcBorders>
            <w:shd w:val="clear" w:color="auto" w:fill="auto"/>
            <w:vAlign w:val="center"/>
            <w:hideMark/>
          </w:tcPr>
          <w:p w14:paraId="030E08B1" w14:textId="77777777"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c>
          <w:tcPr>
            <w:tcW w:w="388" w:type="pct"/>
            <w:tcBorders>
              <w:top w:val="nil"/>
              <w:left w:val="nil"/>
              <w:bottom w:val="single" w:sz="4" w:space="0" w:color="auto"/>
              <w:right w:val="single" w:sz="4" w:space="0" w:color="auto"/>
            </w:tcBorders>
            <w:shd w:val="clear" w:color="auto" w:fill="auto"/>
            <w:vAlign w:val="center"/>
            <w:hideMark/>
          </w:tcPr>
          <w:p w14:paraId="4C702BBE" w14:textId="77777777"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r>
      <w:tr w:rsidR="00B42338" w:rsidRPr="00B42338" w14:paraId="283AB52C" w14:textId="77777777" w:rsidTr="006358DD">
        <w:trPr>
          <w:gridAfter w:val="1"/>
          <w:wAfter w:w="88" w:type="pct"/>
          <w:trHeight w:val="280"/>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6225BF4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年度总体目标</w:t>
            </w:r>
          </w:p>
        </w:tc>
        <w:tc>
          <w:tcPr>
            <w:tcW w:w="2292" w:type="pct"/>
            <w:gridSpan w:val="6"/>
            <w:tcBorders>
              <w:top w:val="single" w:sz="4" w:space="0" w:color="auto"/>
              <w:left w:val="nil"/>
              <w:bottom w:val="single" w:sz="4" w:space="0" w:color="auto"/>
              <w:right w:val="single" w:sz="4" w:space="0" w:color="auto"/>
            </w:tcBorders>
            <w:shd w:val="clear" w:color="auto" w:fill="auto"/>
            <w:vAlign w:val="center"/>
            <w:hideMark/>
          </w:tcPr>
          <w:p w14:paraId="5D27374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预期目标</w:t>
            </w:r>
          </w:p>
        </w:tc>
        <w:tc>
          <w:tcPr>
            <w:tcW w:w="2236" w:type="pct"/>
            <w:gridSpan w:val="7"/>
            <w:tcBorders>
              <w:top w:val="single" w:sz="4" w:space="0" w:color="auto"/>
              <w:left w:val="nil"/>
              <w:bottom w:val="single" w:sz="4" w:space="0" w:color="auto"/>
              <w:right w:val="single" w:sz="4" w:space="0" w:color="auto"/>
            </w:tcBorders>
            <w:shd w:val="clear" w:color="auto" w:fill="auto"/>
            <w:vAlign w:val="center"/>
            <w:hideMark/>
          </w:tcPr>
          <w:p w14:paraId="44811CC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实际完成情况</w:t>
            </w:r>
          </w:p>
        </w:tc>
      </w:tr>
      <w:tr w:rsidR="00B42338" w:rsidRPr="00B42338" w14:paraId="64381ADD" w14:textId="77777777" w:rsidTr="006358DD">
        <w:trPr>
          <w:gridAfter w:val="1"/>
          <w:wAfter w:w="88" w:type="pct"/>
          <w:trHeight w:val="540"/>
        </w:trPr>
        <w:tc>
          <w:tcPr>
            <w:tcW w:w="384" w:type="pct"/>
            <w:vMerge/>
            <w:tcBorders>
              <w:top w:val="nil"/>
              <w:left w:val="single" w:sz="4" w:space="0" w:color="auto"/>
              <w:bottom w:val="single" w:sz="4" w:space="0" w:color="auto"/>
              <w:right w:val="single" w:sz="4" w:space="0" w:color="auto"/>
            </w:tcBorders>
            <w:vAlign w:val="center"/>
            <w:hideMark/>
          </w:tcPr>
          <w:p w14:paraId="6F452482" w14:textId="77777777" w:rsidR="00B42338" w:rsidRPr="00B42338" w:rsidRDefault="00B42338" w:rsidP="00B42338">
            <w:pPr>
              <w:widowControl/>
              <w:jc w:val="left"/>
              <w:rPr>
                <w:rFonts w:ascii="宋体" w:hAnsi="宋体" w:cs="宋体" w:hint="eastAsia"/>
                <w:color w:val="000000"/>
                <w:kern w:val="0"/>
                <w:sz w:val="20"/>
                <w:szCs w:val="20"/>
              </w:rPr>
            </w:pPr>
          </w:p>
        </w:tc>
        <w:tc>
          <w:tcPr>
            <w:tcW w:w="2292" w:type="pct"/>
            <w:gridSpan w:val="6"/>
            <w:tcBorders>
              <w:top w:val="single" w:sz="4" w:space="0" w:color="auto"/>
              <w:left w:val="nil"/>
              <w:bottom w:val="single" w:sz="4" w:space="0" w:color="auto"/>
              <w:right w:val="single" w:sz="4" w:space="0" w:color="000000"/>
            </w:tcBorders>
            <w:shd w:val="clear" w:color="auto" w:fill="auto"/>
            <w:hideMark/>
          </w:tcPr>
          <w:p w14:paraId="4A969306" w14:textId="06FFB93E"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通过实现15-64岁城乡居民人群健康管理服务项目，投入资金127</w:t>
            </w:r>
            <w:r w:rsidR="001972D1">
              <w:rPr>
                <w:rFonts w:ascii="宋体" w:hAnsi="宋体" w:cs="宋体" w:hint="eastAsia"/>
                <w:color w:val="000000"/>
                <w:kern w:val="0"/>
                <w:sz w:val="20"/>
                <w:szCs w:val="20"/>
              </w:rPr>
              <w:t>,</w:t>
            </w:r>
            <w:r w:rsidRPr="00B42338">
              <w:rPr>
                <w:rFonts w:ascii="宋体" w:hAnsi="宋体" w:cs="宋体" w:hint="eastAsia"/>
                <w:color w:val="000000"/>
                <w:kern w:val="0"/>
                <w:sz w:val="20"/>
                <w:szCs w:val="20"/>
              </w:rPr>
              <w:t>167</w:t>
            </w:r>
            <w:r w:rsidR="001972D1">
              <w:rPr>
                <w:rFonts w:ascii="宋体" w:hAnsi="宋体" w:cs="宋体" w:hint="eastAsia"/>
                <w:color w:val="000000"/>
                <w:kern w:val="0"/>
                <w:sz w:val="20"/>
                <w:szCs w:val="20"/>
              </w:rPr>
              <w:t>.00</w:t>
            </w:r>
            <w:r w:rsidRPr="00B42338">
              <w:rPr>
                <w:rFonts w:ascii="宋体" w:hAnsi="宋体" w:cs="宋体" w:hint="eastAsia"/>
                <w:color w:val="000000"/>
                <w:kern w:val="0"/>
                <w:sz w:val="20"/>
                <w:szCs w:val="20"/>
              </w:rPr>
              <w:t>元。对镇15-64岁城乡居民人群进行生活方式健康危险因素调查和一般体格检查，提供疾病预防，自我保健及伤害预防，自救，生活方式，用药情况等健康指导。</w:t>
            </w:r>
          </w:p>
        </w:tc>
        <w:tc>
          <w:tcPr>
            <w:tcW w:w="2236" w:type="pct"/>
            <w:gridSpan w:val="7"/>
            <w:tcBorders>
              <w:top w:val="single" w:sz="4" w:space="0" w:color="auto"/>
              <w:left w:val="nil"/>
              <w:bottom w:val="single" w:sz="4" w:space="0" w:color="auto"/>
              <w:right w:val="single" w:sz="4" w:space="0" w:color="000000"/>
            </w:tcBorders>
            <w:shd w:val="clear" w:color="auto" w:fill="auto"/>
            <w:hideMark/>
          </w:tcPr>
          <w:p w14:paraId="0D933A81" w14:textId="7CA9F1F1"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截止自评日，我院15-64岁全民体检资金146</w:t>
            </w:r>
            <w:r w:rsidR="001972D1">
              <w:rPr>
                <w:rFonts w:ascii="宋体" w:hAnsi="宋体" w:cs="宋体" w:hint="eastAsia"/>
                <w:color w:val="000000"/>
                <w:kern w:val="0"/>
                <w:sz w:val="20"/>
                <w:szCs w:val="20"/>
              </w:rPr>
              <w:t>,</w:t>
            </w:r>
            <w:r w:rsidRPr="00B42338">
              <w:rPr>
                <w:rFonts w:ascii="宋体" w:hAnsi="宋体" w:cs="宋体" w:hint="eastAsia"/>
                <w:color w:val="000000"/>
                <w:kern w:val="0"/>
                <w:sz w:val="20"/>
                <w:szCs w:val="20"/>
              </w:rPr>
              <w:t>760</w:t>
            </w:r>
            <w:r w:rsidR="001972D1">
              <w:rPr>
                <w:rFonts w:ascii="宋体" w:hAnsi="宋体" w:cs="宋体" w:hint="eastAsia"/>
                <w:color w:val="000000"/>
                <w:kern w:val="0"/>
                <w:sz w:val="20"/>
                <w:szCs w:val="20"/>
              </w:rPr>
              <w:t>.00</w:t>
            </w:r>
            <w:r w:rsidRPr="00B42338">
              <w:rPr>
                <w:rFonts w:ascii="宋体" w:hAnsi="宋体" w:cs="宋体" w:hint="eastAsia"/>
                <w:color w:val="000000"/>
                <w:kern w:val="0"/>
                <w:sz w:val="20"/>
                <w:szCs w:val="20"/>
              </w:rPr>
              <w:t>元，已完成支付135</w:t>
            </w:r>
            <w:r w:rsidR="001972D1">
              <w:rPr>
                <w:rFonts w:ascii="宋体" w:hAnsi="宋体" w:cs="宋体" w:hint="eastAsia"/>
                <w:color w:val="000000"/>
                <w:kern w:val="0"/>
                <w:sz w:val="20"/>
                <w:szCs w:val="20"/>
              </w:rPr>
              <w:t>,</w:t>
            </w:r>
            <w:r w:rsidRPr="00B42338">
              <w:rPr>
                <w:rFonts w:ascii="宋体" w:hAnsi="宋体" w:cs="宋体" w:hint="eastAsia"/>
                <w:color w:val="000000"/>
                <w:kern w:val="0"/>
                <w:sz w:val="20"/>
                <w:szCs w:val="20"/>
              </w:rPr>
              <w:t>948.19元。通过实现15-64岁城乡居民人群健康管理服务项目，对镇15-64岁城乡居民人群进行生活方式健康危险因素调查和一般体格检查，提供疾病预防，自我保健及伤害预防，自救，生活方式，用药情况等健康指导。</w:t>
            </w:r>
          </w:p>
        </w:tc>
      </w:tr>
      <w:tr w:rsidR="00B42338" w:rsidRPr="00B42338" w14:paraId="15D6D406" w14:textId="77777777" w:rsidTr="006358DD">
        <w:trPr>
          <w:gridAfter w:val="1"/>
          <w:wAfter w:w="88" w:type="pct"/>
          <w:trHeight w:val="312"/>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576B6C5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383" w:type="pct"/>
            <w:vMerge w:val="restart"/>
            <w:tcBorders>
              <w:top w:val="nil"/>
              <w:left w:val="single" w:sz="4" w:space="0" w:color="auto"/>
              <w:bottom w:val="single" w:sz="4" w:space="0" w:color="auto"/>
              <w:right w:val="single" w:sz="4" w:space="0" w:color="auto"/>
            </w:tcBorders>
            <w:shd w:val="clear" w:color="auto" w:fill="auto"/>
            <w:vAlign w:val="center"/>
            <w:hideMark/>
          </w:tcPr>
          <w:p w14:paraId="4F295B6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14:paraId="00A4E8B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80B44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三级指标</w:t>
            </w:r>
          </w:p>
        </w:tc>
        <w:tc>
          <w:tcPr>
            <w:tcW w:w="536" w:type="pct"/>
            <w:vMerge w:val="restart"/>
            <w:tcBorders>
              <w:top w:val="nil"/>
              <w:left w:val="single" w:sz="4" w:space="0" w:color="auto"/>
              <w:bottom w:val="single" w:sz="4" w:space="0" w:color="auto"/>
              <w:right w:val="single" w:sz="4" w:space="0" w:color="auto"/>
            </w:tcBorders>
            <w:shd w:val="clear" w:color="auto" w:fill="auto"/>
            <w:vAlign w:val="center"/>
            <w:hideMark/>
          </w:tcPr>
          <w:p w14:paraId="51920FE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年度指标值</w:t>
            </w:r>
          </w:p>
        </w:tc>
        <w:tc>
          <w:tcPr>
            <w:tcW w:w="479" w:type="pct"/>
            <w:vMerge w:val="restart"/>
            <w:tcBorders>
              <w:top w:val="nil"/>
              <w:left w:val="single" w:sz="4" w:space="0" w:color="auto"/>
              <w:bottom w:val="single" w:sz="4" w:space="0" w:color="auto"/>
              <w:right w:val="single" w:sz="4" w:space="0" w:color="auto"/>
            </w:tcBorders>
            <w:shd w:val="clear" w:color="auto" w:fill="auto"/>
            <w:vAlign w:val="center"/>
            <w:hideMark/>
          </w:tcPr>
          <w:p w14:paraId="6B78974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实际完成值</w:t>
            </w:r>
          </w:p>
        </w:tc>
        <w:tc>
          <w:tcPr>
            <w:tcW w:w="58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50B63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分值</w:t>
            </w:r>
          </w:p>
        </w:tc>
        <w:tc>
          <w:tcPr>
            <w:tcW w:w="5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6B4F0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得分</w:t>
            </w:r>
          </w:p>
        </w:tc>
        <w:tc>
          <w:tcPr>
            <w:tcW w:w="64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C25F8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偏差原因分析及改进措施</w:t>
            </w:r>
          </w:p>
        </w:tc>
      </w:tr>
      <w:tr w:rsidR="00B42338" w:rsidRPr="00B42338" w14:paraId="2F827F79" w14:textId="77777777" w:rsidTr="006358DD">
        <w:trPr>
          <w:trHeight w:val="280"/>
        </w:trPr>
        <w:tc>
          <w:tcPr>
            <w:tcW w:w="384" w:type="pct"/>
            <w:vMerge/>
            <w:tcBorders>
              <w:top w:val="nil"/>
              <w:left w:val="single" w:sz="4" w:space="0" w:color="auto"/>
              <w:bottom w:val="single" w:sz="4" w:space="0" w:color="auto"/>
              <w:right w:val="single" w:sz="4" w:space="0" w:color="auto"/>
            </w:tcBorders>
            <w:vAlign w:val="center"/>
            <w:hideMark/>
          </w:tcPr>
          <w:p w14:paraId="6D909CD4" w14:textId="77777777" w:rsidR="00B42338" w:rsidRPr="00B42338" w:rsidRDefault="00B42338" w:rsidP="00B42338">
            <w:pPr>
              <w:widowControl/>
              <w:jc w:val="left"/>
              <w:rPr>
                <w:rFonts w:ascii="宋体" w:hAnsi="宋体" w:cs="宋体" w:hint="eastAsia"/>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14:paraId="5FDD6920"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14:paraId="4C16D10F" w14:textId="77777777" w:rsidR="00B42338" w:rsidRPr="00B42338" w:rsidRDefault="00B42338" w:rsidP="00B42338">
            <w:pPr>
              <w:widowControl/>
              <w:jc w:val="left"/>
              <w:rPr>
                <w:rFonts w:ascii="宋体" w:hAnsi="宋体" w:cs="宋体" w:hint="eastAsia"/>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hideMark/>
          </w:tcPr>
          <w:p w14:paraId="225EFD86" w14:textId="77777777" w:rsidR="00B42338" w:rsidRPr="00B42338" w:rsidRDefault="00B42338" w:rsidP="00B42338">
            <w:pPr>
              <w:widowControl/>
              <w:jc w:val="left"/>
              <w:rPr>
                <w:rFonts w:ascii="宋体" w:hAnsi="宋体" w:cs="宋体" w:hint="eastAsia"/>
                <w:color w:val="000000"/>
                <w:kern w:val="0"/>
                <w:sz w:val="20"/>
                <w:szCs w:val="20"/>
              </w:rPr>
            </w:pPr>
          </w:p>
        </w:tc>
        <w:tc>
          <w:tcPr>
            <w:tcW w:w="536" w:type="pct"/>
            <w:vMerge/>
            <w:tcBorders>
              <w:top w:val="nil"/>
              <w:left w:val="single" w:sz="4" w:space="0" w:color="auto"/>
              <w:bottom w:val="single" w:sz="4" w:space="0" w:color="auto"/>
              <w:right w:val="single" w:sz="4" w:space="0" w:color="auto"/>
            </w:tcBorders>
            <w:vAlign w:val="center"/>
            <w:hideMark/>
          </w:tcPr>
          <w:p w14:paraId="3130C5B0" w14:textId="77777777" w:rsidR="00B42338" w:rsidRPr="00B42338" w:rsidRDefault="00B42338" w:rsidP="00B42338">
            <w:pPr>
              <w:widowControl/>
              <w:jc w:val="left"/>
              <w:rPr>
                <w:rFonts w:ascii="宋体" w:hAnsi="宋体" w:cs="宋体" w:hint="eastAsia"/>
                <w:color w:val="000000"/>
                <w:kern w:val="0"/>
                <w:sz w:val="20"/>
                <w:szCs w:val="20"/>
              </w:rPr>
            </w:pPr>
          </w:p>
        </w:tc>
        <w:tc>
          <w:tcPr>
            <w:tcW w:w="479" w:type="pct"/>
            <w:vMerge/>
            <w:tcBorders>
              <w:top w:val="nil"/>
              <w:left w:val="single" w:sz="4" w:space="0" w:color="auto"/>
              <w:bottom w:val="single" w:sz="4" w:space="0" w:color="auto"/>
              <w:right w:val="single" w:sz="4" w:space="0" w:color="auto"/>
            </w:tcBorders>
            <w:vAlign w:val="center"/>
            <w:hideMark/>
          </w:tcPr>
          <w:p w14:paraId="371CB9C5" w14:textId="77777777" w:rsidR="00B42338" w:rsidRPr="00B42338" w:rsidRDefault="00B42338" w:rsidP="00B42338">
            <w:pPr>
              <w:widowControl/>
              <w:jc w:val="left"/>
              <w:rPr>
                <w:rFonts w:ascii="宋体" w:hAnsi="宋体" w:cs="宋体" w:hint="eastAsia"/>
                <w:color w:val="000000"/>
                <w:kern w:val="0"/>
                <w:sz w:val="20"/>
                <w:szCs w:val="20"/>
              </w:rPr>
            </w:pPr>
          </w:p>
        </w:tc>
        <w:tc>
          <w:tcPr>
            <w:tcW w:w="581" w:type="pct"/>
            <w:gridSpan w:val="2"/>
            <w:vMerge/>
            <w:tcBorders>
              <w:top w:val="single" w:sz="4" w:space="0" w:color="auto"/>
              <w:left w:val="single" w:sz="4" w:space="0" w:color="auto"/>
              <w:bottom w:val="single" w:sz="4" w:space="0" w:color="auto"/>
              <w:right w:val="single" w:sz="4" w:space="0" w:color="auto"/>
            </w:tcBorders>
            <w:vAlign w:val="center"/>
            <w:hideMark/>
          </w:tcPr>
          <w:p w14:paraId="640F8352" w14:textId="77777777" w:rsidR="00B42338" w:rsidRPr="00B42338" w:rsidRDefault="00B42338" w:rsidP="00B42338">
            <w:pPr>
              <w:widowControl/>
              <w:jc w:val="left"/>
              <w:rPr>
                <w:rFonts w:ascii="宋体" w:hAnsi="宋体" w:cs="宋体" w:hint="eastAsia"/>
                <w:color w:val="000000"/>
                <w:kern w:val="0"/>
                <w:sz w:val="20"/>
                <w:szCs w:val="20"/>
              </w:rPr>
            </w:pPr>
          </w:p>
        </w:tc>
        <w:tc>
          <w:tcPr>
            <w:tcW w:w="532" w:type="pct"/>
            <w:gridSpan w:val="2"/>
            <w:vMerge/>
            <w:tcBorders>
              <w:top w:val="single" w:sz="4" w:space="0" w:color="auto"/>
              <w:left w:val="single" w:sz="4" w:space="0" w:color="auto"/>
              <w:bottom w:val="single" w:sz="4" w:space="0" w:color="auto"/>
              <w:right w:val="single" w:sz="4" w:space="0" w:color="auto"/>
            </w:tcBorders>
            <w:vAlign w:val="center"/>
            <w:hideMark/>
          </w:tcPr>
          <w:p w14:paraId="422DC8F1" w14:textId="77777777" w:rsidR="00B42338" w:rsidRPr="00B42338" w:rsidRDefault="00B42338" w:rsidP="00B42338">
            <w:pPr>
              <w:widowControl/>
              <w:jc w:val="left"/>
              <w:rPr>
                <w:rFonts w:ascii="宋体" w:hAnsi="宋体" w:cs="宋体" w:hint="eastAsia"/>
                <w:color w:val="000000"/>
                <w:kern w:val="0"/>
                <w:sz w:val="20"/>
                <w:szCs w:val="20"/>
              </w:rPr>
            </w:pPr>
          </w:p>
        </w:tc>
        <w:tc>
          <w:tcPr>
            <w:tcW w:w="643" w:type="pct"/>
            <w:gridSpan w:val="2"/>
            <w:vMerge/>
            <w:tcBorders>
              <w:top w:val="single" w:sz="4" w:space="0" w:color="auto"/>
              <w:left w:val="single" w:sz="4" w:space="0" w:color="auto"/>
              <w:bottom w:val="single" w:sz="4" w:space="0" w:color="auto"/>
              <w:right w:val="single" w:sz="4" w:space="0" w:color="auto"/>
            </w:tcBorders>
            <w:vAlign w:val="center"/>
            <w:hideMark/>
          </w:tcPr>
          <w:p w14:paraId="71828B75" w14:textId="77777777" w:rsidR="00B42338" w:rsidRPr="00B42338" w:rsidRDefault="00B42338" w:rsidP="00B42338">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382CF367" w14:textId="77777777" w:rsidR="00B42338" w:rsidRPr="00B42338" w:rsidRDefault="00B42338" w:rsidP="00B42338">
            <w:pPr>
              <w:widowControl/>
              <w:jc w:val="center"/>
              <w:rPr>
                <w:rFonts w:ascii="宋体" w:hAnsi="宋体" w:cs="宋体" w:hint="eastAsia"/>
                <w:color w:val="000000"/>
                <w:kern w:val="0"/>
                <w:sz w:val="20"/>
                <w:szCs w:val="20"/>
              </w:rPr>
            </w:pPr>
          </w:p>
        </w:tc>
      </w:tr>
      <w:tr w:rsidR="00B42338" w:rsidRPr="00B42338" w14:paraId="4DDBD1A2" w14:textId="77777777" w:rsidTr="006358DD">
        <w:trPr>
          <w:trHeight w:val="400"/>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3C61229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年度绩效指标完成情况</w:t>
            </w:r>
          </w:p>
        </w:tc>
        <w:tc>
          <w:tcPr>
            <w:tcW w:w="383" w:type="pct"/>
            <w:vMerge w:val="restart"/>
            <w:tcBorders>
              <w:top w:val="nil"/>
              <w:left w:val="single" w:sz="4" w:space="0" w:color="auto"/>
              <w:bottom w:val="single" w:sz="4" w:space="0" w:color="auto"/>
              <w:right w:val="single" w:sz="4" w:space="0" w:color="auto"/>
            </w:tcBorders>
            <w:shd w:val="clear" w:color="auto" w:fill="auto"/>
            <w:vAlign w:val="center"/>
            <w:hideMark/>
          </w:tcPr>
          <w:p w14:paraId="7579E32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14:paraId="600D6F7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E7A2FEC"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健康体检人数</w:t>
            </w:r>
          </w:p>
        </w:tc>
        <w:tc>
          <w:tcPr>
            <w:tcW w:w="536" w:type="pct"/>
            <w:tcBorders>
              <w:top w:val="nil"/>
              <w:left w:val="nil"/>
              <w:bottom w:val="single" w:sz="4" w:space="0" w:color="auto"/>
              <w:right w:val="single" w:sz="4" w:space="0" w:color="auto"/>
            </w:tcBorders>
            <w:shd w:val="clear" w:color="auto" w:fill="auto"/>
            <w:vAlign w:val="center"/>
            <w:hideMark/>
          </w:tcPr>
          <w:p w14:paraId="308D6F1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&gt;=3669人</w:t>
            </w:r>
          </w:p>
        </w:tc>
        <w:tc>
          <w:tcPr>
            <w:tcW w:w="479" w:type="pct"/>
            <w:tcBorders>
              <w:top w:val="nil"/>
              <w:left w:val="nil"/>
              <w:bottom w:val="single" w:sz="4" w:space="0" w:color="auto"/>
              <w:right w:val="single" w:sz="4" w:space="0" w:color="auto"/>
            </w:tcBorders>
            <w:shd w:val="clear" w:color="auto" w:fill="auto"/>
            <w:vAlign w:val="center"/>
            <w:hideMark/>
          </w:tcPr>
          <w:p w14:paraId="3CEA9C3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=4331人</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0F78D1C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2914EF0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2321AAD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5DA2E945" w14:textId="77777777" w:rsidR="00B42338" w:rsidRPr="00B42338" w:rsidRDefault="00B42338" w:rsidP="00B42338">
            <w:pPr>
              <w:widowControl/>
              <w:jc w:val="left"/>
              <w:rPr>
                <w:rFonts w:eastAsia="Times New Roman"/>
                <w:kern w:val="0"/>
                <w:sz w:val="20"/>
                <w:szCs w:val="20"/>
              </w:rPr>
            </w:pPr>
          </w:p>
        </w:tc>
      </w:tr>
      <w:tr w:rsidR="00B42338" w:rsidRPr="00B42338" w14:paraId="434FD4E4"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05061E54" w14:textId="77777777" w:rsidR="00B42338" w:rsidRPr="00B42338" w:rsidRDefault="00B42338" w:rsidP="00B42338">
            <w:pPr>
              <w:widowControl/>
              <w:jc w:val="left"/>
              <w:rPr>
                <w:rFonts w:ascii="宋体" w:hAnsi="宋体" w:cs="宋体" w:hint="eastAsia"/>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14:paraId="56C63443"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0CCFCD9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B0E5513"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健康体检完成率</w:t>
            </w:r>
          </w:p>
        </w:tc>
        <w:tc>
          <w:tcPr>
            <w:tcW w:w="536" w:type="pct"/>
            <w:tcBorders>
              <w:top w:val="nil"/>
              <w:left w:val="nil"/>
              <w:bottom w:val="single" w:sz="4" w:space="0" w:color="auto"/>
              <w:right w:val="single" w:sz="4" w:space="0" w:color="auto"/>
            </w:tcBorders>
            <w:shd w:val="clear" w:color="auto" w:fill="auto"/>
            <w:vAlign w:val="center"/>
            <w:hideMark/>
          </w:tcPr>
          <w:p w14:paraId="0FE2771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479" w:type="pct"/>
            <w:tcBorders>
              <w:top w:val="nil"/>
              <w:left w:val="nil"/>
              <w:bottom w:val="single" w:sz="4" w:space="0" w:color="auto"/>
              <w:right w:val="single" w:sz="4" w:space="0" w:color="auto"/>
            </w:tcBorders>
            <w:shd w:val="clear" w:color="auto" w:fill="auto"/>
            <w:vAlign w:val="center"/>
            <w:hideMark/>
          </w:tcPr>
          <w:p w14:paraId="7E00A31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797DD0D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6AC0E0E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0481DFC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0573B768" w14:textId="77777777" w:rsidR="00B42338" w:rsidRPr="00B42338" w:rsidRDefault="00B42338" w:rsidP="00B42338">
            <w:pPr>
              <w:widowControl/>
              <w:jc w:val="left"/>
              <w:rPr>
                <w:rFonts w:eastAsia="Times New Roman"/>
                <w:kern w:val="0"/>
                <w:sz w:val="20"/>
                <w:szCs w:val="20"/>
              </w:rPr>
            </w:pPr>
          </w:p>
        </w:tc>
      </w:tr>
      <w:tr w:rsidR="00B42338" w:rsidRPr="00B42338" w14:paraId="097C14EA"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68A70CF0" w14:textId="77777777" w:rsidR="00B42338" w:rsidRPr="00B42338" w:rsidRDefault="00B42338" w:rsidP="00B42338">
            <w:pPr>
              <w:widowControl/>
              <w:jc w:val="left"/>
              <w:rPr>
                <w:rFonts w:ascii="宋体" w:hAnsi="宋体" w:cs="宋体" w:hint="eastAsia"/>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14:paraId="6BA8326B"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2EA32DE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524DAA6"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资金拨付及时率</w:t>
            </w:r>
          </w:p>
        </w:tc>
        <w:tc>
          <w:tcPr>
            <w:tcW w:w="536" w:type="pct"/>
            <w:tcBorders>
              <w:top w:val="nil"/>
              <w:left w:val="nil"/>
              <w:bottom w:val="single" w:sz="4" w:space="0" w:color="auto"/>
              <w:right w:val="single" w:sz="4" w:space="0" w:color="auto"/>
            </w:tcBorders>
            <w:shd w:val="clear" w:color="auto" w:fill="auto"/>
            <w:vAlign w:val="center"/>
            <w:hideMark/>
          </w:tcPr>
          <w:p w14:paraId="31E4E31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479" w:type="pct"/>
            <w:tcBorders>
              <w:top w:val="nil"/>
              <w:left w:val="nil"/>
              <w:bottom w:val="single" w:sz="4" w:space="0" w:color="auto"/>
              <w:right w:val="single" w:sz="4" w:space="0" w:color="auto"/>
            </w:tcBorders>
            <w:shd w:val="clear" w:color="auto" w:fill="auto"/>
            <w:vAlign w:val="center"/>
            <w:hideMark/>
          </w:tcPr>
          <w:p w14:paraId="34E848C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4E3C3A2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778FD7C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6456304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59861FBA" w14:textId="77777777" w:rsidR="00B42338" w:rsidRPr="00B42338" w:rsidRDefault="00B42338" w:rsidP="00B42338">
            <w:pPr>
              <w:widowControl/>
              <w:jc w:val="left"/>
              <w:rPr>
                <w:rFonts w:eastAsia="Times New Roman"/>
                <w:kern w:val="0"/>
                <w:sz w:val="20"/>
                <w:szCs w:val="20"/>
              </w:rPr>
            </w:pPr>
          </w:p>
        </w:tc>
      </w:tr>
      <w:tr w:rsidR="00B42338" w:rsidRPr="00B42338" w14:paraId="48622846"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783B0F86" w14:textId="77777777" w:rsidR="00B42338" w:rsidRPr="00B42338" w:rsidRDefault="00B42338" w:rsidP="00B42338">
            <w:pPr>
              <w:widowControl/>
              <w:jc w:val="left"/>
              <w:rPr>
                <w:rFonts w:ascii="宋体" w:hAnsi="宋体" w:cs="宋体" w:hint="eastAsia"/>
                <w:color w:val="000000"/>
                <w:kern w:val="0"/>
                <w:sz w:val="20"/>
                <w:szCs w:val="20"/>
              </w:rPr>
            </w:pPr>
          </w:p>
        </w:tc>
        <w:tc>
          <w:tcPr>
            <w:tcW w:w="383" w:type="pct"/>
            <w:vMerge w:val="restart"/>
            <w:tcBorders>
              <w:top w:val="nil"/>
              <w:left w:val="single" w:sz="4" w:space="0" w:color="auto"/>
              <w:bottom w:val="single" w:sz="4" w:space="0" w:color="auto"/>
              <w:right w:val="single" w:sz="4" w:space="0" w:color="auto"/>
            </w:tcBorders>
            <w:shd w:val="clear" w:color="auto" w:fill="auto"/>
            <w:vAlign w:val="center"/>
            <w:hideMark/>
          </w:tcPr>
          <w:p w14:paraId="0CCF829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14:paraId="0FD0A3F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22EB915"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人员经费</w:t>
            </w:r>
          </w:p>
        </w:tc>
        <w:tc>
          <w:tcPr>
            <w:tcW w:w="536" w:type="pct"/>
            <w:tcBorders>
              <w:top w:val="nil"/>
              <w:left w:val="nil"/>
              <w:bottom w:val="single" w:sz="4" w:space="0" w:color="auto"/>
              <w:right w:val="single" w:sz="4" w:space="0" w:color="auto"/>
            </w:tcBorders>
            <w:shd w:val="clear" w:color="auto" w:fill="auto"/>
            <w:vAlign w:val="center"/>
            <w:hideMark/>
          </w:tcPr>
          <w:p w14:paraId="657F349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&lt;=76760元</w:t>
            </w:r>
          </w:p>
        </w:tc>
        <w:tc>
          <w:tcPr>
            <w:tcW w:w="479" w:type="pct"/>
            <w:tcBorders>
              <w:top w:val="nil"/>
              <w:left w:val="nil"/>
              <w:bottom w:val="single" w:sz="4" w:space="0" w:color="auto"/>
              <w:right w:val="single" w:sz="4" w:space="0" w:color="auto"/>
            </w:tcBorders>
            <w:shd w:val="clear" w:color="auto" w:fill="auto"/>
            <w:vAlign w:val="center"/>
            <w:hideMark/>
          </w:tcPr>
          <w:p w14:paraId="5C12710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=76760元</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4A862AE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1827A25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438C1B6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71042DE9" w14:textId="77777777" w:rsidR="00B42338" w:rsidRPr="00B42338" w:rsidRDefault="00B42338" w:rsidP="00B42338">
            <w:pPr>
              <w:widowControl/>
              <w:jc w:val="left"/>
              <w:rPr>
                <w:rFonts w:eastAsia="Times New Roman"/>
                <w:kern w:val="0"/>
                <w:sz w:val="20"/>
                <w:szCs w:val="20"/>
              </w:rPr>
            </w:pPr>
          </w:p>
        </w:tc>
      </w:tr>
      <w:tr w:rsidR="00B42338" w:rsidRPr="00B42338" w14:paraId="4F77F93B"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78AFDD2B" w14:textId="77777777" w:rsidR="00B42338" w:rsidRPr="00B42338" w:rsidRDefault="00B42338" w:rsidP="00B42338">
            <w:pPr>
              <w:widowControl/>
              <w:jc w:val="left"/>
              <w:rPr>
                <w:rFonts w:ascii="宋体" w:hAnsi="宋体" w:cs="宋体" w:hint="eastAsia"/>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14:paraId="0DC4AF5D"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4D88364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经</w:t>
            </w:r>
            <w:r w:rsidRPr="00B42338">
              <w:rPr>
                <w:rFonts w:ascii="宋体" w:hAnsi="宋体" w:cs="宋体" w:hint="eastAsia"/>
                <w:color w:val="000000"/>
                <w:kern w:val="0"/>
                <w:sz w:val="20"/>
                <w:szCs w:val="20"/>
              </w:rPr>
              <w:lastRenderedPageBreak/>
              <w:t>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D967A02"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lastRenderedPageBreak/>
              <w:t>公用经费</w:t>
            </w:r>
          </w:p>
        </w:tc>
        <w:tc>
          <w:tcPr>
            <w:tcW w:w="536" w:type="pct"/>
            <w:tcBorders>
              <w:top w:val="nil"/>
              <w:left w:val="nil"/>
              <w:bottom w:val="single" w:sz="4" w:space="0" w:color="auto"/>
              <w:right w:val="single" w:sz="4" w:space="0" w:color="auto"/>
            </w:tcBorders>
            <w:shd w:val="clear" w:color="auto" w:fill="auto"/>
            <w:vAlign w:val="center"/>
            <w:hideMark/>
          </w:tcPr>
          <w:p w14:paraId="10D39E7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&lt;=70000</w:t>
            </w:r>
            <w:r w:rsidRPr="00B42338">
              <w:rPr>
                <w:rFonts w:ascii="宋体" w:hAnsi="宋体" w:cs="宋体" w:hint="eastAsia"/>
                <w:color w:val="000000"/>
                <w:kern w:val="0"/>
                <w:sz w:val="20"/>
                <w:szCs w:val="20"/>
              </w:rPr>
              <w:lastRenderedPageBreak/>
              <w:t>元</w:t>
            </w:r>
          </w:p>
        </w:tc>
        <w:tc>
          <w:tcPr>
            <w:tcW w:w="479" w:type="pct"/>
            <w:tcBorders>
              <w:top w:val="nil"/>
              <w:left w:val="nil"/>
              <w:bottom w:val="single" w:sz="4" w:space="0" w:color="auto"/>
              <w:right w:val="single" w:sz="4" w:space="0" w:color="auto"/>
            </w:tcBorders>
            <w:shd w:val="clear" w:color="auto" w:fill="auto"/>
            <w:vAlign w:val="center"/>
            <w:hideMark/>
          </w:tcPr>
          <w:p w14:paraId="2173A2F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lastRenderedPageBreak/>
              <w:t>=59188.19</w:t>
            </w:r>
            <w:r w:rsidRPr="00B42338">
              <w:rPr>
                <w:rFonts w:ascii="宋体" w:hAnsi="宋体" w:cs="宋体" w:hint="eastAsia"/>
                <w:color w:val="000000"/>
                <w:kern w:val="0"/>
                <w:sz w:val="20"/>
                <w:szCs w:val="20"/>
              </w:rPr>
              <w:lastRenderedPageBreak/>
              <w:t>元</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6C40704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lastRenderedPageBreak/>
              <w:t>20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7F1FCEE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12.27</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0252151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“公用经</w:t>
            </w:r>
            <w:r w:rsidRPr="00B42338">
              <w:rPr>
                <w:rFonts w:ascii="宋体" w:hAnsi="宋体" w:cs="宋体" w:hint="eastAsia"/>
                <w:color w:val="000000"/>
                <w:kern w:val="0"/>
                <w:sz w:val="20"/>
                <w:szCs w:val="20"/>
              </w:rPr>
              <w:lastRenderedPageBreak/>
              <w:t>费”指标，反映此项资金用于日常办公经费，据此设置此指标。已支付59188.19元，剩余10811.81元尚未支付，财政局国库未审核。</w:t>
            </w:r>
          </w:p>
        </w:tc>
        <w:tc>
          <w:tcPr>
            <w:tcW w:w="88" w:type="pct"/>
            <w:vAlign w:val="center"/>
            <w:hideMark/>
          </w:tcPr>
          <w:p w14:paraId="21FF0538" w14:textId="77777777" w:rsidR="00B42338" w:rsidRPr="00B42338" w:rsidRDefault="00B42338" w:rsidP="00B42338">
            <w:pPr>
              <w:widowControl/>
              <w:jc w:val="left"/>
              <w:rPr>
                <w:rFonts w:eastAsia="Times New Roman"/>
                <w:kern w:val="0"/>
                <w:sz w:val="20"/>
                <w:szCs w:val="20"/>
              </w:rPr>
            </w:pPr>
          </w:p>
        </w:tc>
      </w:tr>
      <w:tr w:rsidR="00B42338" w:rsidRPr="00B42338" w14:paraId="6C4DD470"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48A12CA4" w14:textId="77777777" w:rsidR="00B42338" w:rsidRPr="00B42338" w:rsidRDefault="00B42338" w:rsidP="00B42338">
            <w:pPr>
              <w:widowControl/>
              <w:jc w:val="left"/>
              <w:rPr>
                <w:rFonts w:ascii="宋体" w:hAnsi="宋体" w:cs="宋体" w:hint="eastAsia"/>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14:paraId="6A3A721B"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5F38708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3424C35"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hideMark/>
          </w:tcPr>
          <w:p w14:paraId="71723A3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hideMark/>
          </w:tcPr>
          <w:p w14:paraId="463002D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3AEA724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4F2F357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61239D2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2E50C978" w14:textId="77777777" w:rsidR="00B42338" w:rsidRPr="00B42338" w:rsidRDefault="00B42338" w:rsidP="00B42338">
            <w:pPr>
              <w:widowControl/>
              <w:jc w:val="left"/>
              <w:rPr>
                <w:rFonts w:eastAsia="Times New Roman"/>
                <w:kern w:val="0"/>
                <w:sz w:val="20"/>
                <w:szCs w:val="20"/>
              </w:rPr>
            </w:pPr>
          </w:p>
        </w:tc>
      </w:tr>
      <w:tr w:rsidR="00B42338" w:rsidRPr="00B42338" w14:paraId="687831E4"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00DBB059" w14:textId="77777777" w:rsidR="00B42338" w:rsidRPr="00B42338" w:rsidRDefault="00B42338" w:rsidP="00B42338">
            <w:pPr>
              <w:widowControl/>
              <w:jc w:val="left"/>
              <w:rPr>
                <w:rFonts w:ascii="宋体" w:hAnsi="宋体" w:cs="宋体" w:hint="eastAsia"/>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14:paraId="0708E9ED"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7C02E74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66FDE16"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hideMark/>
          </w:tcPr>
          <w:p w14:paraId="5CA7A5E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hideMark/>
          </w:tcPr>
          <w:p w14:paraId="2694FD7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3CCD8B7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346B182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0B8AB9E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6409D689" w14:textId="77777777" w:rsidR="00B42338" w:rsidRPr="00B42338" w:rsidRDefault="00B42338" w:rsidP="00B42338">
            <w:pPr>
              <w:widowControl/>
              <w:jc w:val="left"/>
              <w:rPr>
                <w:rFonts w:eastAsia="Times New Roman"/>
                <w:kern w:val="0"/>
                <w:sz w:val="20"/>
                <w:szCs w:val="20"/>
              </w:rPr>
            </w:pPr>
          </w:p>
        </w:tc>
      </w:tr>
      <w:tr w:rsidR="00B42338" w:rsidRPr="00B42338" w14:paraId="37A94020"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661ED5C9" w14:textId="77777777" w:rsidR="00B42338" w:rsidRPr="00B42338" w:rsidRDefault="00B42338" w:rsidP="00B42338">
            <w:pPr>
              <w:widowControl/>
              <w:jc w:val="left"/>
              <w:rPr>
                <w:rFonts w:ascii="宋体" w:hAnsi="宋体" w:cs="宋体" w:hint="eastAsia"/>
                <w:color w:val="000000"/>
                <w:kern w:val="0"/>
                <w:sz w:val="20"/>
                <w:szCs w:val="20"/>
              </w:rPr>
            </w:pPr>
          </w:p>
        </w:tc>
        <w:tc>
          <w:tcPr>
            <w:tcW w:w="383" w:type="pct"/>
            <w:vMerge w:val="restart"/>
            <w:tcBorders>
              <w:top w:val="nil"/>
              <w:left w:val="single" w:sz="4" w:space="0" w:color="auto"/>
              <w:bottom w:val="single" w:sz="4" w:space="0" w:color="auto"/>
              <w:right w:val="single" w:sz="4" w:space="0" w:color="auto"/>
            </w:tcBorders>
            <w:shd w:val="clear" w:color="auto" w:fill="auto"/>
            <w:vAlign w:val="center"/>
            <w:hideMark/>
          </w:tcPr>
          <w:p w14:paraId="47FC77A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14:paraId="3B882B1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1EB2717"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hideMark/>
          </w:tcPr>
          <w:p w14:paraId="65478D9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hideMark/>
          </w:tcPr>
          <w:p w14:paraId="0510045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52827A2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72961FF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0455E84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6EBBDA0E" w14:textId="77777777" w:rsidR="00B42338" w:rsidRPr="00B42338" w:rsidRDefault="00B42338" w:rsidP="00B42338">
            <w:pPr>
              <w:widowControl/>
              <w:jc w:val="left"/>
              <w:rPr>
                <w:rFonts w:eastAsia="Times New Roman"/>
                <w:kern w:val="0"/>
                <w:sz w:val="20"/>
                <w:szCs w:val="20"/>
              </w:rPr>
            </w:pPr>
          </w:p>
        </w:tc>
      </w:tr>
      <w:tr w:rsidR="00B42338" w:rsidRPr="00B42338" w14:paraId="202400AD"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730DDAF9" w14:textId="77777777" w:rsidR="00B42338" w:rsidRPr="00B42338" w:rsidRDefault="00B42338" w:rsidP="00B42338">
            <w:pPr>
              <w:widowControl/>
              <w:jc w:val="left"/>
              <w:rPr>
                <w:rFonts w:ascii="宋体" w:hAnsi="宋体" w:cs="宋体" w:hint="eastAsia"/>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14:paraId="75966A01"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266DA9C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816925A"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居民健康水平提高</w:t>
            </w:r>
          </w:p>
        </w:tc>
        <w:tc>
          <w:tcPr>
            <w:tcW w:w="536" w:type="pct"/>
            <w:tcBorders>
              <w:top w:val="nil"/>
              <w:left w:val="nil"/>
              <w:bottom w:val="single" w:sz="4" w:space="0" w:color="auto"/>
              <w:right w:val="single" w:sz="4" w:space="0" w:color="auto"/>
            </w:tcBorders>
            <w:shd w:val="clear" w:color="auto" w:fill="auto"/>
            <w:vAlign w:val="center"/>
            <w:hideMark/>
          </w:tcPr>
          <w:p w14:paraId="74F971D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逐步提高</w:t>
            </w:r>
          </w:p>
        </w:tc>
        <w:tc>
          <w:tcPr>
            <w:tcW w:w="479" w:type="pct"/>
            <w:tcBorders>
              <w:top w:val="nil"/>
              <w:left w:val="nil"/>
              <w:bottom w:val="single" w:sz="4" w:space="0" w:color="auto"/>
              <w:right w:val="single" w:sz="4" w:space="0" w:color="auto"/>
            </w:tcBorders>
            <w:shd w:val="clear" w:color="auto" w:fill="auto"/>
            <w:vAlign w:val="center"/>
            <w:hideMark/>
          </w:tcPr>
          <w:p w14:paraId="20913B9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逐步提高</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7EA70A4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694164F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0CCBFDA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08CF9F6E" w14:textId="77777777" w:rsidR="00B42338" w:rsidRPr="00B42338" w:rsidRDefault="00B42338" w:rsidP="00B42338">
            <w:pPr>
              <w:widowControl/>
              <w:jc w:val="left"/>
              <w:rPr>
                <w:rFonts w:eastAsia="Times New Roman"/>
                <w:kern w:val="0"/>
                <w:sz w:val="20"/>
                <w:szCs w:val="20"/>
              </w:rPr>
            </w:pPr>
          </w:p>
        </w:tc>
      </w:tr>
      <w:tr w:rsidR="00B42338" w:rsidRPr="00B42338" w14:paraId="1203B31F"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203AABCA" w14:textId="77777777" w:rsidR="00B42338" w:rsidRPr="00B42338" w:rsidRDefault="00B42338" w:rsidP="00B42338">
            <w:pPr>
              <w:widowControl/>
              <w:jc w:val="left"/>
              <w:rPr>
                <w:rFonts w:ascii="宋体" w:hAnsi="宋体" w:cs="宋体" w:hint="eastAsia"/>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14:paraId="05DD2E0B"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113BFE5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生态效</w:t>
            </w:r>
            <w:r w:rsidRPr="00B42338">
              <w:rPr>
                <w:rFonts w:ascii="宋体" w:hAnsi="宋体" w:cs="宋体" w:hint="eastAsia"/>
                <w:color w:val="000000"/>
                <w:kern w:val="0"/>
                <w:sz w:val="20"/>
                <w:szCs w:val="20"/>
              </w:rPr>
              <w:lastRenderedPageBreak/>
              <w:t>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598243F"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lastRenderedPageBreak/>
              <w:t xml:space="preserve">　</w:t>
            </w:r>
          </w:p>
        </w:tc>
        <w:tc>
          <w:tcPr>
            <w:tcW w:w="536" w:type="pct"/>
            <w:tcBorders>
              <w:top w:val="nil"/>
              <w:left w:val="nil"/>
              <w:bottom w:val="single" w:sz="4" w:space="0" w:color="auto"/>
              <w:right w:val="single" w:sz="4" w:space="0" w:color="auto"/>
            </w:tcBorders>
            <w:shd w:val="clear" w:color="auto" w:fill="auto"/>
            <w:vAlign w:val="center"/>
            <w:hideMark/>
          </w:tcPr>
          <w:p w14:paraId="78B34EE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hideMark/>
          </w:tcPr>
          <w:p w14:paraId="11E7528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7255F80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671A2A5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71D661B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487029E3" w14:textId="77777777" w:rsidR="00B42338" w:rsidRPr="00B42338" w:rsidRDefault="00B42338" w:rsidP="00B42338">
            <w:pPr>
              <w:widowControl/>
              <w:jc w:val="left"/>
              <w:rPr>
                <w:rFonts w:eastAsia="Times New Roman"/>
                <w:kern w:val="0"/>
                <w:sz w:val="20"/>
                <w:szCs w:val="20"/>
              </w:rPr>
            </w:pPr>
          </w:p>
        </w:tc>
      </w:tr>
      <w:tr w:rsidR="00B42338" w:rsidRPr="00B42338" w14:paraId="25AE1B40"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32FB74F1" w14:textId="77777777" w:rsidR="00B42338" w:rsidRPr="00B42338" w:rsidRDefault="00B42338" w:rsidP="00B42338">
            <w:pPr>
              <w:widowControl/>
              <w:jc w:val="left"/>
              <w:rPr>
                <w:rFonts w:ascii="宋体" w:hAnsi="宋体" w:cs="宋体" w:hint="eastAsia"/>
                <w:color w:val="000000"/>
                <w:kern w:val="0"/>
                <w:sz w:val="20"/>
                <w:szCs w:val="20"/>
              </w:rPr>
            </w:pPr>
          </w:p>
        </w:tc>
        <w:tc>
          <w:tcPr>
            <w:tcW w:w="383" w:type="pct"/>
            <w:tcBorders>
              <w:top w:val="nil"/>
              <w:left w:val="nil"/>
              <w:bottom w:val="single" w:sz="4" w:space="0" w:color="auto"/>
              <w:right w:val="single" w:sz="4" w:space="0" w:color="auto"/>
            </w:tcBorders>
            <w:shd w:val="clear" w:color="auto" w:fill="auto"/>
            <w:vAlign w:val="center"/>
            <w:hideMark/>
          </w:tcPr>
          <w:p w14:paraId="73C222B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14:paraId="79BB505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2056BAD"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目标群体满意度</w:t>
            </w:r>
          </w:p>
        </w:tc>
        <w:tc>
          <w:tcPr>
            <w:tcW w:w="536" w:type="pct"/>
            <w:tcBorders>
              <w:top w:val="nil"/>
              <w:left w:val="nil"/>
              <w:bottom w:val="single" w:sz="4" w:space="0" w:color="auto"/>
              <w:right w:val="single" w:sz="4" w:space="0" w:color="auto"/>
            </w:tcBorders>
            <w:shd w:val="clear" w:color="auto" w:fill="auto"/>
            <w:vAlign w:val="center"/>
            <w:hideMark/>
          </w:tcPr>
          <w:p w14:paraId="4500988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&gt;=95%</w:t>
            </w:r>
          </w:p>
        </w:tc>
        <w:tc>
          <w:tcPr>
            <w:tcW w:w="479" w:type="pct"/>
            <w:tcBorders>
              <w:top w:val="nil"/>
              <w:left w:val="nil"/>
              <w:bottom w:val="single" w:sz="4" w:space="0" w:color="auto"/>
              <w:right w:val="single" w:sz="4" w:space="0" w:color="auto"/>
            </w:tcBorders>
            <w:shd w:val="clear" w:color="auto" w:fill="auto"/>
            <w:vAlign w:val="center"/>
            <w:hideMark/>
          </w:tcPr>
          <w:p w14:paraId="42E7395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3B90C74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3C3AD45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37F1527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3FF49969" w14:textId="77777777" w:rsidR="00B42338" w:rsidRPr="00B42338" w:rsidRDefault="00B42338" w:rsidP="00B42338">
            <w:pPr>
              <w:widowControl/>
              <w:jc w:val="left"/>
              <w:rPr>
                <w:rFonts w:eastAsia="Times New Roman"/>
                <w:kern w:val="0"/>
                <w:sz w:val="20"/>
                <w:szCs w:val="20"/>
              </w:rPr>
            </w:pPr>
          </w:p>
        </w:tc>
      </w:tr>
      <w:tr w:rsidR="00B42338" w:rsidRPr="00B42338" w14:paraId="0AA85A6C" w14:textId="77777777" w:rsidTr="006358DD">
        <w:trPr>
          <w:trHeight w:val="280"/>
        </w:trPr>
        <w:tc>
          <w:tcPr>
            <w:tcW w:w="3156"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358326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总分</w:t>
            </w:r>
          </w:p>
        </w:tc>
        <w:tc>
          <w:tcPr>
            <w:tcW w:w="581" w:type="pct"/>
            <w:gridSpan w:val="2"/>
            <w:tcBorders>
              <w:top w:val="single" w:sz="4" w:space="0" w:color="auto"/>
              <w:left w:val="nil"/>
              <w:bottom w:val="single" w:sz="4" w:space="0" w:color="auto"/>
              <w:right w:val="single" w:sz="4" w:space="0" w:color="auto"/>
            </w:tcBorders>
            <w:shd w:val="clear" w:color="auto" w:fill="auto"/>
            <w:vAlign w:val="center"/>
            <w:hideMark/>
          </w:tcPr>
          <w:p w14:paraId="09917BB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auto"/>
            </w:tcBorders>
            <w:shd w:val="clear" w:color="auto" w:fill="auto"/>
            <w:vAlign w:val="center"/>
            <w:hideMark/>
          </w:tcPr>
          <w:p w14:paraId="2D4327F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90.41分</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04601EF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768FEDF2" w14:textId="77777777" w:rsidR="00B42338" w:rsidRPr="00B42338" w:rsidRDefault="00B42338" w:rsidP="00B42338">
            <w:pPr>
              <w:widowControl/>
              <w:jc w:val="left"/>
              <w:rPr>
                <w:rFonts w:eastAsia="Times New Roman"/>
                <w:kern w:val="0"/>
                <w:sz w:val="20"/>
                <w:szCs w:val="20"/>
              </w:rPr>
            </w:pPr>
          </w:p>
        </w:tc>
      </w:tr>
    </w:tbl>
    <w:p w14:paraId="2D7ADF8C" w14:textId="77777777" w:rsidR="00B42338" w:rsidRDefault="00B42338">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91"/>
        <w:gridCol w:w="593"/>
        <w:gridCol w:w="597"/>
        <w:gridCol w:w="726"/>
        <w:gridCol w:w="669"/>
        <w:gridCol w:w="421"/>
        <w:gridCol w:w="916"/>
        <w:gridCol w:w="816"/>
        <w:gridCol w:w="457"/>
        <w:gridCol w:w="412"/>
        <w:gridCol w:w="470"/>
        <w:gridCol w:w="426"/>
        <w:gridCol w:w="490"/>
        <w:gridCol w:w="716"/>
        <w:gridCol w:w="222"/>
      </w:tblGrid>
      <w:tr w:rsidR="00B42338" w:rsidRPr="00B42338" w14:paraId="6BF99B7F" w14:textId="77777777" w:rsidTr="006358DD">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457D1E20" w14:textId="77777777" w:rsidR="00B42338" w:rsidRPr="00B42338" w:rsidRDefault="00B42338" w:rsidP="00B42338">
            <w:pPr>
              <w:widowControl/>
              <w:jc w:val="center"/>
              <w:rPr>
                <w:rFonts w:ascii="宋体" w:hAnsi="宋体" w:cs="宋体" w:hint="eastAsia"/>
                <w:b/>
                <w:bCs/>
                <w:color w:val="000000"/>
                <w:kern w:val="0"/>
                <w:sz w:val="32"/>
                <w:szCs w:val="32"/>
              </w:rPr>
            </w:pPr>
            <w:r w:rsidRPr="00B42338">
              <w:rPr>
                <w:rFonts w:ascii="宋体" w:hAnsi="宋体" w:cs="宋体" w:hint="eastAsia"/>
                <w:b/>
                <w:bCs/>
                <w:color w:val="000000"/>
                <w:kern w:val="0"/>
                <w:sz w:val="32"/>
                <w:szCs w:val="32"/>
              </w:rPr>
              <w:t>项目支出绩效自评表</w:t>
            </w:r>
          </w:p>
        </w:tc>
      </w:tr>
      <w:tr w:rsidR="00B42338" w:rsidRPr="00B42338" w14:paraId="685F6CE8" w14:textId="77777777" w:rsidTr="006358DD">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61CF4A3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(2023年度)</w:t>
            </w:r>
          </w:p>
        </w:tc>
      </w:tr>
      <w:tr w:rsidR="00B42338" w:rsidRPr="00B42338" w14:paraId="1D2B6427" w14:textId="77777777" w:rsidTr="006358DD">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E1F85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项目名称</w:t>
            </w:r>
          </w:p>
        </w:tc>
        <w:tc>
          <w:tcPr>
            <w:tcW w:w="4144" w:type="pct"/>
            <w:gridSpan w:val="12"/>
            <w:tcBorders>
              <w:top w:val="single" w:sz="4" w:space="0" w:color="auto"/>
              <w:left w:val="nil"/>
              <w:bottom w:val="single" w:sz="4" w:space="0" w:color="auto"/>
              <w:right w:val="single" w:sz="4" w:space="0" w:color="000000"/>
            </w:tcBorders>
            <w:shd w:val="clear" w:color="auto" w:fill="auto"/>
            <w:vAlign w:val="center"/>
            <w:hideMark/>
          </w:tcPr>
          <w:p w14:paraId="0B0014D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2023年基本公共卫生服务补助项目州本级补助资金</w:t>
            </w:r>
          </w:p>
        </w:tc>
      </w:tr>
      <w:tr w:rsidR="00B42338" w:rsidRPr="00B42338" w14:paraId="29F3DAF6" w14:textId="77777777" w:rsidTr="006358DD">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4ADF7E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hideMark/>
          </w:tcPr>
          <w:p w14:paraId="410CE4B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昌吉市榆树沟镇卫生院</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14:paraId="26AEFB0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实施单位</w:t>
            </w:r>
          </w:p>
        </w:tc>
        <w:tc>
          <w:tcPr>
            <w:tcW w:w="1455" w:type="pct"/>
            <w:gridSpan w:val="5"/>
            <w:tcBorders>
              <w:top w:val="single" w:sz="4" w:space="0" w:color="auto"/>
              <w:left w:val="nil"/>
              <w:bottom w:val="single" w:sz="4" w:space="0" w:color="auto"/>
              <w:right w:val="single" w:sz="4" w:space="0" w:color="auto"/>
            </w:tcBorders>
            <w:shd w:val="clear" w:color="auto" w:fill="auto"/>
            <w:vAlign w:val="center"/>
            <w:hideMark/>
          </w:tcPr>
          <w:p w14:paraId="21E0038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昌吉市榆树沟镇卫生院</w:t>
            </w:r>
          </w:p>
        </w:tc>
      </w:tr>
      <w:tr w:rsidR="00B42338" w:rsidRPr="00B42338" w14:paraId="7B555095" w14:textId="77777777" w:rsidTr="006358DD">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23DA7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项目资金</w:t>
            </w:r>
            <w:r w:rsidRPr="00B42338">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7980216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14:paraId="438E4C0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年初预算数</w:t>
            </w:r>
          </w:p>
        </w:tc>
        <w:tc>
          <w:tcPr>
            <w:tcW w:w="765" w:type="pct"/>
            <w:gridSpan w:val="2"/>
            <w:tcBorders>
              <w:top w:val="single" w:sz="4" w:space="0" w:color="auto"/>
              <w:left w:val="nil"/>
              <w:bottom w:val="single" w:sz="4" w:space="0" w:color="auto"/>
              <w:right w:val="single" w:sz="4" w:space="0" w:color="auto"/>
            </w:tcBorders>
            <w:shd w:val="clear" w:color="auto" w:fill="auto"/>
            <w:vAlign w:val="center"/>
            <w:hideMark/>
          </w:tcPr>
          <w:p w14:paraId="450779B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全年预算数</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14:paraId="4AD44A4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4D324A8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1D60FFF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hideMark/>
          </w:tcPr>
          <w:p w14:paraId="2D4997E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得分</w:t>
            </w:r>
          </w:p>
        </w:tc>
      </w:tr>
      <w:tr w:rsidR="00B42338" w:rsidRPr="00B42338" w14:paraId="1CEA708B" w14:textId="77777777" w:rsidTr="006358DD">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14:paraId="130151E7" w14:textId="77777777" w:rsidR="00B42338" w:rsidRPr="00B42338" w:rsidRDefault="00B42338" w:rsidP="00B42338">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34AFC27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14:paraId="55C3336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1.46</w:t>
            </w:r>
          </w:p>
        </w:tc>
        <w:tc>
          <w:tcPr>
            <w:tcW w:w="765" w:type="pct"/>
            <w:gridSpan w:val="2"/>
            <w:tcBorders>
              <w:top w:val="single" w:sz="4" w:space="0" w:color="auto"/>
              <w:left w:val="nil"/>
              <w:bottom w:val="single" w:sz="4" w:space="0" w:color="auto"/>
              <w:right w:val="single" w:sz="4" w:space="0" w:color="auto"/>
            </w:tcBorders>
            <w:shd w:val="clear" w:color="auto" w:fill="auto"/>
            <w:vAlign w:val="center"/>
            <w:hideMark/>
          </w:tcPr>
          <w:p w14:paraId="3C96F14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1.46</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14:paraId="05B2C68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1.46</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3676D01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0719817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hideMark/>
          </w:tcPr>
          <w:p w14:paraId="7888387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10.00</w:t>
            </w:r>
          </w:p>
        </w:tc>
      </w:tr>
      <w:tr w:rsidR="00B42338" w:rsidRPr="00B42338" w14:paraId="1BB870BF" w14:textId="77777777" w:rsidTr="006358DD">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14:paraId="68EC332D" w14:textId="77777777" w:rsidR="00B42338" w:rsidRPr="00B42338" w:rsidRDefault="00B42338" w:rsidP="00B42338">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4874256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14:paraId="2ACBDB6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1.46</w:t>
            </w:r>
          </w:p>
        </w:tc>
        <w:tc>
          <w:tcPr>
            <w:tcW w:w="765" w:type="pct"/>
            <w:gridSpan w:val="2"/>
            <w:tcBorders>
              <w:top w:val="single" w:sz="4" w:space="0" w:color="auto"/>
              <w:left w:val="nil"/>
              <w:bottom w:val="single" w:sz="4" w:space="0" w:color="auto"/>
              <w:right w:val="single" w:sz="4" w:space="0" w:color="auto"/>
            </w:tcBorders>
            <w:shd w:val="clear" w:color="auto" w:fill="auto"/>
            <w:vAlign w:val="center"/>
            <w:hideMark/>
          </w:tcPr>
          <w:p w14:paraId="69ABCE7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1.46</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14:paraId="7F1D585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1.46</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23D3E88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138BC5D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14:paraId="7431207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r>
      <w:tr w:rsidR="006358DD" w:rsidRPr="00B42338" w14:paraId="60836C33" w14:textId="77777777" w:rsidTr="006358DD">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14:paraId="0DCA0351" w14:textId="77777777" w:rsidR="006358DD" w:rsidRPr="00B42338" w:rsidRDefault="006358DD" w:rsidP="006358DD">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19EDE92F" w14:textId="77777777"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14:paraId="571770BC" w14:textId="03502BE0" w:rsidR="006358DD" w:rsidRPr="00B42338" w:rsidRDefault="006358DD" w:rsidP="006358DD">
            <w:pPr>
              <w:widowControl/>
              <w:jc w:val="center"/>
              <w:rPr>
                <w:rFonts w:ascii="宋体" w:hAnsi="宋体" w:cs="宋体" w:hint="eastAsia"/>
                <w:color w:val="000000"/>
                <w:kern w:val="0"/>
                <w:sz w:val="20"/>
                <w:szCs w:val="20"/>
              </w:rPr>
            </w:pPr>
            <w:r w:rsidRPr="00E44BD7">
              <w:rPr>
                <w:rFonts w:ascii="宋体" w:hAnsi="宋体" w:cs="宋体" w:hint="eastAsia"/>
                <w:color w:val="000000"/>
                <w:kern w:val="0"/>
                <w:sz w:val="20"/>
                <w:szCs w:val="20"/>
              </w:rPr>
              <w:t>0.00</w:t>
            </w:r>
          </w:p>
        </w:tc>
        <w:tc>
          <w:tcPr>
            <w:tcW w:w="765" w:type="pct"/>
            <w:gridSpan w:val="2"/>
            <w:tcBorders>
              <w:top w:val="single" w:sz="4" w:space="0" w:color="auto"/>
              <w:left w:val="nil"/>
              <w:bottom w:val="single" w:sz="4" w:space="0" w:color="auto"/>
              <w:right w:val="single" w:sz="4" w:space="0" w:color="auto"/>
            </w:tcBorders>
            <w:shd w:val="clear" w:color="auto" w:fill="auto"/>
            <w:vAlign w:val="center"/>
            <w:hideMark/>
          </w:tcPr>
          <w:p w14:paraId="394CD322" w14:textId="34B4372D" w:rsidR="006358DD" w:rsidRPr="00B42338" w:rsidRDefault="006358DD" w:rsidP="006358DD">
            <w:pPr>
              <w:widowControl/>
              <w:jc w:val="center"/>
              <w:rPr>
                <w:rFonts w:ascii="宋体" w:hAnsi="宋体" w:cs="宋体" w:hint="eastAsia"/>
                <w:color w:val="000000"/>
                <w:kern w:val="0"/>
                <w:sz w:val="20"/>
                <w:szCs w:val="20"/>
              </w:rPr>
            </w:pPr>
            <w:r w:rsidRPr="00E44BD7">
              <w:rPr>
                <w:rFonts w:ascii="宋体" w:hAnsi="宋体" w:cs="宋体" w:hint="eastAsia"/>
                <w:color w:val="000000"/>
                <w:kern w:val="0"/>
                <w:sz w:val="20"/>
                <w:szCs w:val="20"/>
              </w:rPr>
              <w:t>0.00</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14:paraId="534C9C56" w14:textId="505DEFCD" w:rsidR="006358DD" w:rsidRPr="00B42338" w:rsidRDefault="006358DD" w:rsidP="006358DD">
            <w:pPr>
              <w:widowControl/>
              <w:jc w:val="center"/>
              <w:rPr>
                <w:rFonts w:ascii="宋体" w:hAnsi="宋体" w:cs="宋体" w:hint="eastAsia"/>
                <w:color w:val="000000"/>
                <w:kern w:val="0"/>
                <w:sz w:val="20"/>
                <w:szCs w:val="20"/>
              </w:rPr>
            </w:pPr>
            <w:r w:rsidRPr="00E44BD7">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3D16790B" w14:textId="77777777"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222E60C2" w14:textId="77777777"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14:paraId="6842AA12" w14:textId="77777777"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r>
      <w:tr w:rsidR="00B42338" w:rsidRPr="00B42338" w14:paraId="698C70EF" w14:textId="77777777" w:rsidTr="006358DD">
        <w:trPr>
          <w:gridAfter w:val="1"/>
          <w:wAfter w:w="88" w:type="pct"/>
          <w:trHeight w:val="280"/>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6850E41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hideMark/>
          </w:tcPr>
          <w:p w14:paraId="024A36A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hideMark/>
          </w:tcPr>
          <w:p w14:paraId="741F22F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实际完成情况</w:t>
            </w:r>
          </w:p>
        </w:tc>
      </w:tr>
      <w:tr w:rsidR="00B42338" w:rsidRPr="00B42338" w14:paraId="5D74AA23" w14:textId="77777777" w:rsidTr="006358DD">
        <w:trPr>
          <w:gridAfter w:val="1"/>
          <w:wAfter w:w="88" w:type="pct"/>
          <w:trHeight w:val="540"/>
        </w:trPr>
        <w:tc>
          <w:tcPr>
            <w:tcW w:w="384" w:type="pct"/>
            <w:vMerge/>
            <w:tcBorders>
              <w:top w:val="nil"/>
              <w:left w:val="single" w:sz="4" w:space="0" w:color="auto"/>
              <w:bottom w:val="single" w:sz="4" w:space="0" w:color="auto"/>
              <w:right w:val="single" w:sz="4" w:space="0" w:color="auto"/>
            </w:tcBorders>
            <w:vAlign w:val="center"/>
            <w:hideMark/>
          </w:tcPr>
          <w:p w14:paraId="4BD57BA2" w14:textId="77777777" w:rsidR="00B42338" w:rsidRPr="00B42338" w:rsidRDefault="00B42338" w:rsidP="00B42338">
            <w:pPr>
              <w:widowControl/>
              <w:jc w:val="left"/>
              <w:rPr>
                <w:rFonts w:ascii="宋体" w:hAnsi="宋体" w:cs="宋体" w:hint="eastAsia"/>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hideMark/>
          </w:tcPr>
          <w:p w14:paraId="57F4C486"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为加强与社区、辖区居委会、下设村卫生室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参与率，预计投入资金14617元。做好基本公共卫生的组织实施、人员培训、数据填报、后勤保障、建卡立卡、追踪随访、做到与“健康咨询、健康教育、重大疾病”相结合，对需要转院的疑难杂症重症患者畅通“绿色通道”协助到上级医院进行救治。</w:t>
            </w:r>
          </w:p>
        </w:tc>
        <w:tc>
          <w:tcPr>
            <w:tcW w:w="2235" w:type="pct"/>
            <w:gridSpan w:val="7"/>
            <w:tcBorders>
              <w:top w:val="single" w:sz="4" w:space="0" w:color="auto"/>
              <w:left w:val="nil"/>
              <w:bottom w:val="single" w:sz="4" w:space="0" w:color="auto"/>
              <w:right w:val="single" w:sz="4" w:space="0" w:color="000000"/>
            </w:tcBorders>
            <w:shd w:val="clear" w:color="auto" w:fill="auto"/>
            <w:hideMark/>
          </w:tcPr>
          <w:p w14:paraId="64243E3E"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截止自评日，我院基本公卫州本级补助资金14617元，已全部支付完毕。与社区、辖区居委会、下设村卫生室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参与率。</w:t>
            </w:r>
          </w:p>
        </w:tc>
      </w:tr>
      <w:tr w:rsidR="00B42338" w:rsidRPr="00B42338" w14:paraId="16E6271F" w14:textId="77777777" w:rsidTr="006358DD">
        <w:trPr>
          <w:gridAfter w:val="1"/>
          <w:wAfter w:w="88" w:type="pct"/>
          <w:trHeight w:val="312"/>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5FAFE3D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79C4BB3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一级指</w:t>
            </w:r>
            <w:r w:rsidRPr="00B42338">
              <w:rPr>
                <w:rFonts w:ascii="宋体" w:hAnsi="宋体" w:cs="宋体" w:hint="eastAsia"/>
                <w:color w:val="000000"/>
                <w:kern w:val="0"/>
                <w:sz w:val="20"/>
                <w:szCs w:val="20"/>
              </w:rPr>
              <w:lastRenderedPageBreak/>
              <w:t>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14:paraId="0B4F46D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lastRenderedPageBreak/>
              <w:t>二级指</w:t>
            </w:r>
            <w:r w:rsidRPr="00B42338">
              <w:rPr>
                <w:rFonts w:ascii="宋体" w:hAnsi="宋体" w:cs="宋体" w:hint="eastAsia"/>
                <w:color w:val="000000"/>
                <w:kern w:val="0"/>
                <w:sz w:val="20"/>
                <w:szCs w:val="20"/>
              </w:rPr>
              <w:lastRenderedPageBreak/>
              <w:t>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5C499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lastRenderedPageBreak/>
              <w:t>三级指标</w:t>
            </w:r>
          </w:p>
        </w:tc>
        <w:tc>
          <w:tcPr>
            <w:tcW w:w="537" w:type="pct"/>
            <w:vMerge w:val="restart"/>
            <w:tcBorders>
              <w:top w:val="nil"/>
              <w:left w:val="single" w:sz="4" w:space="0" w:color="auto"/>
              <w:bottom w:val="single" w:sz="4" w:space="0" w:color="auto"/>
              <w:right w:val="single" w:sz="4" w:space="0" w:color="auto"/>
            </w:tcBorders>
            <w:shd w:val="clear" w:color="auto" w:fill="auto"/>
            <w:vAlign w:val="center"/>
            <w:hideMark/>
          </w:tcPr>
          <w:p w14:paraId="1E80104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hideMark/>
          </w:tcPr>
          <w:p w14:paraId="31FC64C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B2237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0786E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CE999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偏差原因分析及改进措施</w:t>
            </w:r>
          </w:p>
        </w:tc>
      </w:tr>
      <w:tr w:rsidR="00B42338" w:rsidRPr="00B42338" w14:paraId="3D99E79A" w14:textId="77777777" w:rsidTr="006358DD">
        <w:trPr>
          <w:trHeight w:val="280"/>
        </w:trPr>
        <w:tc>
          <w:tcPr>
            <w:tcW w:w="384" w:type="pct"/>
            <w:vMerge/>
            <w:tcBorders>
              <w:top w:val="nil"/>
              <w:left w:val="single" w:sz="4" w:space="0" w:color="auto"/>
              <w:bottom w:val="single" w:sz="4" w:space="0" w:color="auto"/>
              <w:right w:val="single" w:sz="4" w:space="0" w:color="auto"/>
            </w:tcBorders>
            <w:vAlign w:val="center"/>
            <w:hideMark/>
          </w:tcPr>
          <w:p w14:paraId="167782C4"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01E05D04"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14:paraId="175D24B1" w14:textId="77777777" w:rsidR="00B42338" w:rsidRPr="00B42338" w:rsidRDefault="00B42338" w:rsidP="00B42338">
            <w:pPr>
              <w:widowControl/>
              <w:jc w:val="left"/>
              <w:rPr>
                <w:rFonts w:ascii="宋体" w:hAnsi="宋体" w:cs="宋体" w:hint="eastAsia"/>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hideMark/>
          </w:tcPr>
          <w:p w14:paraId="6B5563A8" w14:textId="77777777" w:rsidR="00B42338" w:rsidRPr="00B42338" w:rsidRDefault="00B42338" w:rsidP="00B42338">
            <w:pPr>
              <w:widowControl/>
              <w:jc w:val="left"/>
              <w:rPr>
                <w:rFonts w:ascii="宋体" w:hAnsi="宋体" w:cs="宋体" w:hint="eastAsia"/>
                <w:color w:val="000000"/>
                <w:kern w:val="0"/>
                <w:sz w:val="20"/>
                <w:szCs w:val="20"/>
              </w:rPr>
            </w:pPr>
          </w:p>
        </w:tc>
        <w:tc>
          <w:tcPr>
            <w:tcW w:w="537" w:type="pct"/>
            <w:vMerge/>
            <w:tcBorders>
              <w:top w:val="nil"/>
              <w:left w:val="single" w:sz="4" w:space="0" w:color="auto"/>
              <w:bottom w:val="single" w:sz="4" w:space="0" w:color="auto"/>
              <w:right w:val="single" w:sz="4" w:space="0" w:color="auto"/>
            </w:tcBorders>
            <w:vAlign w:val="center"/>
            <w:hideMark/>
          </w:tcPr>
          <w:p w14:paraId="45DD0E34" w14:textId="77777777" w:rsidR="00B42338" w:rsidRPr="00B42338" w:rsidRDefault="00B42338" w:rsidP="00B42338">
            <w:pPr>
              <w:widowControl/>
              <w:jc w:val="left"/>
              <w:rPr>
                <w:rFonts w:ascii="宋体" w:hAnsi="宋体" w:cs="宋体" w:hint="eastAsia"/>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hideMark/>
          </w:tcPr>
          <w:p w14:paraId="4C76C991" w14:textId="77777777" w:rsidR="00B42338" w:rsidRPr="00B42338" w:rsidRDefault="00B42338" w:rsidP="00B42338">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14:paraId="041F9001" w14:textId="77777777" w:rsidR="00B42338" w:rsidRPr="00B42338" w:rsidRDefault="00B42338" w:rsidP="00B42338">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14:paraId="49E41F0D" w14:textId="77777777" w:rsidR="00B42338" w:rsidRPr="00B42338" w:rsidRDefault="00B42338" w:rsidP="00B42338">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14:paraId="4F880166" w14:textId="77777777" w:rsidR="00B42338" w:rsidRPr="00B42338" w:rsidRDefault="00B42338" w:rsidP="00B42338">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2FAA916E" w14:textId="77777777" w:rsidR="00B42338" w:rsidRPr="00B42338" w:rsidRDefault="00B42338" w:rsidP="00B42338">
            <w:pPr>
              <w:widowControl/>
              <w:jc w:val="center"/>
              <w:rPr>
                <w:rFonts w:ascii="宋体" w:hAnsi="宋体" w:cs="宋体" w:hint="eastAsia"/>
                <w:color w:val="000000"/>
                <w:kern w:val="0"/>
                <w:sz w:val="20"/>
                <w:szCs w:val="20"/>
              </w:rPr>
            </w:pPr>
          </w:p>
        </w:tc>
      </w:tr>
      <w:tr w:rsidR="00B42338" w:rsidRPr="00B42338" w14:paraId="6F88D6B7" w14:textId="77777777" w:rsidTr="006358DD">
        <w:trPr>
          <w:trHeight w:val="400"/>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5456D31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21ECF28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14:paraId="1A20B80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43FB01D"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劳务费发放人数</w:t>
            </w:r>
          </w:p>
        </w:tc>
        <w:tc>
          <w:tcPr>
            <w:tcW w:w="537" w:type="pct"/>
            <w:tcBorders>
              <w:top w:val="nil"/>
              <w:left w:val="nil"/>
              <w:bottom w:val="single" w:sz="4" w:space="0" w:color="auto"/>
              <w:right w:val="single" w:sz="4" w:space="0" w:color="auto"/>
            </w:tcBorders>
            <w:shd w:val="clear" w:color="auto" w:fill="auto"/>
            <w:vAlign w:val="center"/>
            <w:hideMark/>
          </w:tcPr>
          <w:p w14:paraId="4A5439C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&gt;=7人</w:t>
            </w:r>
          </w:p>
        </w:tc>
        <w:tc>
          <w:tcPr>
            <w:tcW w:w="474" w:type="pct"/>
            <w:tcBorders>
              <w:top w:val="nil"/>
              <w:left w:val="nil"/>
              <w:bottom w:val="single" w:sz="4" w:space="0" w:color="auto"/>
              <w:right w:val="single" w:sz="4" w:space="0" w:color="auto"/>
            </w:tcBorders>
            <w:shd w:val="clear" w:color="auto" w:fill="auto"/>
            <w:vAlign w:val="center"/>
            <w:hideMark/>
          </w:tcPr>
          <w:p w14:paraId="1C38664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=7人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3AB8580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4D1510A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C2BCA6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7700AA0E" w14:textId="77777777" w:rsidR="00B42338" w:rsidRPr="00B42338" w:rsidRDefault="00B42338" w:rsidP="00B42338">
            <w:pPr>
              <w:widowControl/>
              <w:jc w:val="left"/>
              <w:rPr>
                <w:rFonts w:eastAsia="Times New Roman"/>
                <w:kern w:val="0"/>
                <w:sz w:val="20"/>
                <w:szCs w:val="20"/>
              </w:rPr>
            </w:pPr>
          </w:p>
        </w:tc>
      </w:tr>
      <w:tr w:rsidR="00B42338" w:rsidRPr="00B42338" w14:paraId="1B68772F"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6FA21F97"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39A2E076"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3889EB6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E18B4C6"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发放次数</w:t>
            </w:r>
          </w:p>
        </w:tc>
        <w:tc>
          <w:tcPr>
            <w:tcW w:w="537" w:type="pct"/>
            <w:tcBorders>
              <w:top w:val="nil"/>
              <w:left w:val="nil"/>
              <w:bottom w:val="single" w:sz="4" w:space="0" w:color="auto"/>
              <w:right w:val="single" w:sz="4" w:space="0" w:color="auto"/>
            </w:tcBorders>
            <w:shd w:val="clear" w:color="auto" w:fill="auto"/>
            <w:vAlign w:val="center"/>
            <w:hideMark/>
          </w:tcPr>
          <w:p w14:paraId="34DBC80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=1次</w:t>
            </w:r>
          </w:p>
        </w:tc>
        <w:tc>
          <w:tcPr>
            <w:tcW w:w="474" w:type="pct"/>
            <w:tcBorders>
              <w:top w:val="nil"/>
              <w:left w:val="nil"/>
              <w:bottom w:val="single" w:sz="4" w:space="0" w:color="auto"/>
              <w:right w:val="single" w:sz="4" w:space="0" w:color="auto"/>
            </w:tcBorders>
            <w:shd w:val="clear" w:color="auto" w:fill="auto"/>
            <w:vAlign w:val="center"/>
            <w:hideMark/>
          </w:tcPr>
          <w:p w14:paraId="6E96766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=1次</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1D4A66C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4A54B94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F54B75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600ADA60" w14:textId="77777777" w:rsidR="00B42338" w:rsidRPr="00B42338" w:rsidRDefault="00B42338" w:rsidP="00B42338">
            <w:pPr>
              <w:widowControl/>
              <w:jc w:val="left"/>
              <w:rPr>
                <w:rFonts w:eastAsia="Times New Roman"/>
                <w:kern w:val="0"/>
                <w:sz w:val="20"/>
                <w:szCs w:val="20"/>
              </w:rPr>
            </w:pPr>
          </w:p>
        </w:tc>
      </w:tr>
      <w:tr w:rsidR="00B42338" w:rsidRPr="00B42338" w14:paraId="11EA1DCE"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11B1058B"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4F2E5334"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3F3AC41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C8163CC"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资金使用合规率</w:t>
            </w:r>
          </w:p>
        </w:tc>
        <w:tc>
          <w:tcPr>
            <w:tcW w:w="537" w:type="pct"/>
            <w:tcBorders>
              <w:top w:val="nil"/>
              <w:left w:val="nil"/>
              <w:bottom w:val="single" w:sz="4" w:space="0" w:color="auto"/>
              <w:right w:val="single" w:sz="4" w:space="0" w:color="auto"/>
            </w:tcBorders>
            <w:shd w:val="clear" w:color="auto" w:fill="auto"/>
            <w:vAlign w:val="center"/>
            <w:hideMark/>
          </w:tcPr>
          <w:p w14:paraId="1ADE60D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&gt;=95%</w:t>
            </w:r>
          </w:p>
        </w:tc>
        <w:tc>
          <w:tcPr>
            <w:tcW w:w="474" w:type="pct"/>
            <w:tcBorders>
              <w:top w:val="nil"/>
              <w:left w:val="nil"/>
              <w:bottom w:val="single" w:sz="4" w:space="0" w:color="auto"/>
              <w:right w:val="single" w:sz="4" w:space="0" w:color="auto"/>
            </w:tcBorders>
            <w:shd w:val="clear" w:color="auto" w:fill="auto"/>
            <w:vAlign w:val="center"/>
            <w:hideMark/>
          </w:tcPr>
          <w:p w14:paraId="6036599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20170FB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2FC33CA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FFB4DC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16E2B298" w14:textId="77777777" w:rsidR="00B42338" w:rsidRPr="00B42338" w:rsidRDefault="00B42338" w:rsidP="00B42338">
            <w:pPr>
              <w:widowControl/>
              <w:jc w:val="left"/>
              <w:rPr>
                <w:rFonts w:eastAsia="Times New Roman"/>
                <w:kern w:val="0"/>
                <w:sz w:val="20"/>
                <w:szCs w:val="20"/>
              </w:rPr>
            </w:pPr>
          </w:p>
        </w:tc>
      </w:tr>
      <w:tr w:rsidR="00B42338" w:rsidRPr="00B42338" w14:paraId="532A67C7"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5D861E3B"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7D42B8B0"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03B4306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2B27C12"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资金到位及时率</w:t>
            </w:r>
          </w:p>
        </w:tc>
        <w:tc>
          <w:tcPr>
            <w:tcW w:w="537" w:type="pct"/>
            <w:tcBorders>
              <w:top w:val="nil"/>
              <w:left w:val="nil"/>
              <w:bottom w:val="single" w:sz="4" w:space="0" w:color="auto"/>
              <w:right w:val="single" w:sz="4" w:space="0" w:color="auto"/>
            </w:tcBorders>
            <w:shd w:val="clear" w:color="auto" w:fill="auto"/>
            <w:vAlign w:val="center"/>
            <w:hideMark/>
          </w:tcPr>
          <w:p w14:paraId="044E9A6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hideMark/>
          </w:tcPr>
          <w:p w14:paraId="56862F6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4D5F91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4FC172F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B6473E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67C03126" w14:textId="77777777" w:rsidR="00B42338" w:rsidRPr="00B42338" w:rsidRDefault="00B42338" w:rsidP="00B42338">
            <w:pPr>
              <w:widowControl/>
              <w:jc w:val="left"/>
              <w:rPr>
                <w:rFonts w:eastAsia="Times New Roman"/>
                <w:kern w:val="0"/>
                <w:sz w:val="20"/>
                <w:szCs w:val="20"/>
              </w:rPr>
            </w:pPr>
          </w:p>
        </w:tc>
      </w:tr>
      <w:tr w:rsidR="00B42338" w:rsidRPr="00B42338" w14:paraId="2649DC50"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1CDC297E"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4530855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14:paraId="717827C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99B00F2"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人员经费</w:t>
            </w:r>
          </w:p>
        </w:tc>
        <w:tc>
          <w:tcPr>
            <w:tcW w:w="537" w:type="pct"/>
            <w:tcBorders>
              <w:top w:val="nil"/>
              <w:left w:val="nil"/>
              <w:bottom w:val="single" w:sz="4" w:space="0" w:color="auto"/>
              <w:right w:val="single" w:sz="4" w:space="0" w:color="auto"/>
            </w:tcBorders>
            <w:shd w:val="clear" w:color="auto" w:fill="auto"/>
            <w:vAlign w:val="center"/>
            <w:hideMark/>
          </w:tcPr>
          <w:p w14:paraId="3A7FFCE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&lt;=14617元</w:t>
            </w:r>
          </w:p>
        </w:tc>
        <w:tc>
          <w:tcPr>
            <w:tcW w:w="474" w:type="pct"/>
            <w:tcBorders>
              <w:top w:val="nil"/>
              <w:left w:val="nil"/>
              <w:bottom w:val="single" w:sz="4" w:space="0" w:color="auto"/>
              <w:right w:val="single" w:sz="4" w:space="0" w:color="auto"/>
            </w:tcBorders>
            <w:shd w:val="clear" w:color="auto" w:fill="auto"/>
            <w:vAlign w:val="center"/>
            <w:hideMark/>
          </w:tcPr>
          <w:p w14:paraId="5B173F6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=14617元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25E93A4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7F6E5F8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854C4A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7708C3BB" w14:textId="77777777" w:rsidR="00B42338" w:rsidRPr="00B42338" w:rsidRDefault="00B42338" w:rsidP="00B42338">
            <w:pPr>
              <w:widowControl/>
              <w:jc w:val="left"/>
              <w:rPr>
                <w:rFonts w:eastAsia="Times New Roman"/>
                <w:kern w:val="0"/>
                <w:sz w:val="20"/>
                <w:szCs w:val="20"/>
              </w:rPr>
            </w:pPr>
          </w:p>
        </w:tc>
      </w:tr>
      <w:tr w:rsidR="00B42338" w:rsidRPr="00B42338" w14:paraId="509BCF75"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7A95BACE"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5D2C778E"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0DF3733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F976BF4"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hideMark/>
          </w:tcPr>
          <w:p w14:paraId="7F15563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14:paraId="70996F5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49525ED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780E058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CF7ADB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54D02803" w14:textId="77777777" w:rsidR="00B42338" w:rsidRPr="00B42338" w:rsidRDefault="00B42338" w:rsidP="00B42338">
            <w:pPr>
              <w:widowControl/>
              <w:jc w:val="left"/>
              <w:rPr>
                <w:rFonts w:eastAsia="Times New Roman"/>
                <w:kern w:val="0"/>
                <w:sz w:val="20"/>
                <w:szCs w:val="20"/>
              </w:rPr>
            </w:pPr>
          </w:p>
        </w:tc>
      </w:tr>
      <w:tr w:rsidR="00B42338" w:rsidRPr="00B42338" w14:paraId="5FCD0A97"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0472A994"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3DE03FB9"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5EF9757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31B7D11"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hideMark/>
          </w:tcPr>
          <w:p w14:paraId="7099C92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14:paraId="56C7683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3AF5C78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01F4F6D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DAF4E2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39572902" w14:textId="77777777" w:rsidR="00B42338" w:rsidRPr="00B42338" w:rsidRDefault="00B42338" w:rsidP="00B42338">
            <w:pPr>
              <w:widowControl/>
              <w:jc w:val="left"/>
              <w:rPr>
                <w:rFonts w:eastAsia="Times New Roman"/>
                <w:kern w:val="0"/>
                <w:sz w:val="20"/>
                <w:szCs w:val="20"/>
              </w:rPr>
            </w:pPr>
          </w:p>
        </w:tc>
      </w:tr>
      <w:tr w:rsidR="00B42338" w:rsidRPr="00B42338" w14:paraId="5C1E2162"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581C2D07"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4BF84E2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14:paraId="0FDAAAC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2D72747"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hideMark/>
          </w:tcPr>
          <w:p w14:paraId="230AC07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14:paraId="6E86376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2E08174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0772B75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6EF902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3F7A911F" w14:textId="77777777" w:rsidR="00B42338" w:rsidRPr="00B42338" w:rsidRDefault="00B42338" w:rsidP="00B42338">
            <w:pPr>
              <w:widowControl/>
              <w:jc w:val="left"/>
              <w:rPr>
                <w:rFonts w:eastAsia="Times New Roman"/>
                <w:kern w:val="0"/>
                <w:sz w:val="20"/>
                <w:szCs w:val="20"/>
              </w:rPr>
            </w:pPr>
          </w:p>
        </w:tc>
      </w:tr>
      <w:tr w:rsidR="00B42338" w:rsidRPr="00B42338" w14:paraId="5FA63FA0"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0AF3A59D"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402538EC"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6F059B1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社</w:t>
            </w:r>
            <w:r w:rsidRPr="00B42338">
              <w:rPr>
                <w:rFonts w:ascii="宋体" w:hAnsi="宋体" w:cs="宋体" w:hint="eastAsia"/>
                <w:color w:val="000000"/>
                <w:kern w:val="0"/>
                <w:sz w:val="20"/>
                <w:szCs w:val="20"/>
              </w:rPr>
              <w:lastRenderedPageBreak/>
              <w:t>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51C7828"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lastRenderedPageBreak/>
              <w:t>居民健康水平提高</w:t>
            </w:r>
          </w:p>
        </w:tc>
        <w:tc>
          <w:tcPr>
            <w:tcW w:w="537" w:type="pct"/>
            <w:tcBorders>
              <w:top w:val="nil"/>
              <w:left w:val="nil"/>
              <w:bottom w:val="single" w:sz="4" w:space="0" w:color="auto"/>
              <w:right w:val="single" w:sz="4" w:space="0" w:color="auto"/>
            </w:tcBorders>
            <w:shd w:val="clear" w:color="auto" w:fill="auto"/>
            <w:vAlign w:val="center"/>
            <w:hideMark/>
          </w:tcPr>
          <w:p w14:paraId="703A817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逐步提</w:t>
            </w:r>
            <w:r w:rsidRPr="00B42338">
              <w:rPr>
                <w:rFonts w:ascii="宋体" w:hAnsi="宋体" w:cs="宋体" w:hint="eastAsia"/>
                <w:color w:val="000000"/>
                <w:kern w:val="0"/>
                <w:sz w:val="20"/>
                <w:szCs w:val="20"/>
              </w:rPr>
              <w:lastRenderedPageBreak/>
              <w:t>高</w:t>
            </w:r>
          </w:p>
        </w:tc>
        <w:tc>
          <w:tcPr>
            <w:tcW w:w="474" w:type="pct"/>
            <w:tcBorders>
              <w:top w:val="nil"/>
              <w:left w:val="nil"/>
              <w:bottom w:val="single" w:sz="4" w:space="0" w:color="auto"/>
              <w:right w:val="single" w:sz="4" w:space="0" w:color="auto"/>
            </w:tcBorders>
            <w:shd w:val="clear" w:color="auto" w:fill="auto"/>
            <w:vAlign w:val="center"/>
            <w:hideMark/>
          </w:tcPr>
          <w:p w14:paraId="0F8520B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lastRenderedPageBreak/>
              <w:t>逐步提</w:t>
            </w:r>
            <w:r w:rsidRPr="00B42338">
              <w:rPr>
                <w:rFonts w:ascii="宋体" w:hAnsi="宋体" w:cs="宋体" w:hint="eastAsia"/>
                <w:color w:val="000000"/>
                <w:kern w:val="0"/>
                <w:sz w:val="20"/>
                <w:szCs w:val="20"/>
              </w:rPr>
              <w:lastRenderedPageBreak/>
              <w:t>高</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014439B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lastRenderedPageBreak/>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3165D36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A6CE92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2F3A0388" w14:textId="77777777" w:rsidR="00B42338" w:rsidRPr="00B42338" w:rsidRDefault="00B42338" w:rsidP="00B42338">
            <w:pPr>
              <w:widowControl/>
              <w:jc w:val="left"/>
              <w:rPr>
                <w:rFonts w:eastAsia="Times New Roman"/>
                <w:kern w:val="0"/>
                <w:sz w:val="20"/>
                <w:szCs w:val="20"/>
              </w:rPr>
            </w:pPr>
          </w:p>
        </w:tc>
      </w:tr>
      <w:tr w:rsidR="00B42338" w:rsidRPr="00B42338" w14:paraId="5BB32CEC"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07E3BCB3"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46CAD979"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6F05C48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B5088FE"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hideMark/>
          </w:tcPr>
          <w:p w14:paraId="6BA4432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14:paraId="17B00E1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818B4A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46D7955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789955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5433A0F8" w14:textId="77777777" w:rsidR="00B42338" w:rsidRPr="00B42338" w:rsidRDefault="00B42338" w:rsidP="00B42338">
            <w:pPr>
              <w:widowControl/>
              <w:jc w:val="left"/>
              <w:rPr>
                <w:rFonts w:eastAsia="Times New Roman"/>
                <w:kern w:val="0"/>
                <w:sz w:val="20"/>
                <w:szCs w:val="20"/>
              </w:rPr>
            </w:pPr>
          </w:p>
        </w:tc>
      </w:tr>
      <w:tr w:rsidR="00B42338" w:rsidRPr="00B42338" w14:paraId="16360053"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03CF49FB"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hideMark/>
          </w:tcPr>
          <w:p w14:paraId="4255D96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14:paraId="72823F9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9CEC21A"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目标群体满意度</w:t>
            </w:r>
          </w:p>
        </w:tc>
        <w:tc>
          <w:tcPr>
            <w:tcW w:w="537" w:type="pct"/>
            <w:tcBorders>
              <w:top w:val="nil"/>
              <w:left w:val="nil"/>
              <w:bottom w:val="single" w:sz="4" w:space="0" w:color="auto"/>
              <w:right w:val="single" w:sz="4" w:space="0" w:color="auto"/>
            </w:tcBorders>
            <w:shd w:val="clear" w:color="auto" w:fill="auto"/>
            <w:vAlign w:val="center"/>
            <w:hideMark/>
          </w:tcPr>
          <w:p w14:paraId="5BF91A1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&gt;=95%</w:t>
            </w:r>
          </w:p>
        </w:tc>
        <w:tc>
          <w:tcPr>
            <w:tcW w:w="474" w:type="pct"/>
            <w:tcBorders>
              <w:top w:val="nil"/>
              <w:left w:val="nil"/>
              <w:bottom w:val="single" w:sz="4" w:space="0" w:color="auto"/>
              <w:right w:val="single" w:sz="4" w:space="0" w:color="auto"/>
            </w:tcBorders>
            <w:shd w:val="clear" w:color="auto" w:fill="auto"/>
            <w:vAlign w:val="center"/>
            <w:hideMark/>
          </w:tcPr>
          <w:p w14:paraId="7E6BACF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03D859A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1DF50DC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D1D58A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49DF4A66" w14:textId="77777777" w:rsidR="00B42338" w:rsidRPr="00B42338" w:rsidRDefault="00B42338" w:rsidP="00B42338">
            <w:pPr>
              <w:widowControl/>
              <w:jc w:val="left"/>
              <w:rPr>
                <w:rFonts w:eastAsia="Times New Roman"/>
                <w:kern w:val="0"/>
                <w:sz w:val="20"/>
                <w:szCs w:val="20"/>
              </w:rPr>
            </w:pPr>
          </w:p>
        </w:tc>
      </w:tr>
      <w:tr w:rsidR="00B42338" w:rsidRPr="00B42338" w14:paraId="6FD57558" w14:textId="77777777" w:rsidTr="006358DD">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0B73EC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00EF3A5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749E1FB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1331F2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513EC341" w14:textId="77777777" w:rsidR="00B42338" w:rsidRPr="00B42338" w:rsidRDefault="00B42338" w:rsidP="00B42338">
            <w:pPr>
              <w:widowControl/>
              <w:jc w:val="left"/>
              <w:rPr>
                <w:rFonts w:eastAsia="Times New Roman"/>
                <w:kern w:val="0"/>
                <w:sz w:val="20"/>
                <w:szCs w:val="20"/>
              </w:rPr>
            </w:pPr>
          </w:p>
        </w:tc>
      </w:tr>
    </w:tbl>
    <w:p w14:paraId="7EA7983D" w14:textId="77777777" w:rsidR="00B42338" w:rsidRDefault="00B42338">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34"/>
        <w:gridCol w:w="534"/>
        <w:gridCol w:w="540"/>
        <w:gridCol w:w="726"/>
        <w:gridCol w:w="817"/>
        <w:gridCol w:w="421"/>
        <w:gridCol w:w="1016"/>
        <w:gridCol w:w="916"/>
        <w:gridCol w:w="398"/>
        <w:gridCol w:w="353"/>
        <w:gridCol w:w="413"/>
        <w:gridCol w:w="424"/>
        <w:gridCol w:w="492"/>
        <w:gridCol w:w="716"/>
        <w:gridCol w:w="222"/>
      </w:tblGrid>
      <w:tr w:rsidR="00B42338" w:rsidRPr="00B42338" w14:paraId="1A05BD9C" w14:textId="77777777" w:rsidTr="006358DD">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6D881E77" w14:textId="77777777" w:rsidR="00B42338" w:rsidRPr="00B42338" w:rsidRDefault="00B42338" w:rsidP="00B42338">
            <w:pPr>
              <w:widowControl/>
              <w:jc w:val="center"/>
              <w:rPr>
                <w:rFonts w:ascii="宋体" w:hAnsi="宋体" w:cs="宋体" w:hint="eastAsia"/>
                <w:b/>
                <w:bCs/>
                <w:color w:val="000000"/>
                <w:kern w:val="0"/>
                <w:sz w:val="32"/>
                <w:szCs w:val="32"/>
              </w:rPr>
            </w:pPr>
            <w:r w:rsidRPr="00B42338">
              <w:rPr>
                <w:rFonts w:ascii="宋体" w:hAnsi="宋体" w:cs="宋体" w:hint="eastAsia"/>
                <w:b/>
                <w:bCs/>
                <w:color w:val="000000"/>
                <w:kern w:val="0"/>
                <w:sz w:val="32"/>
                <w:szCs w:val="32"/>
              </w:rPr>
              <w:t>项目支出绩效自评表</w:t>
            </w:r>
          </w:p>
        </w:tc>
      </w:tr>
      <w:tr w:rsidR="00B42338" w:rsidRPr="00B42338" w14:paraId="0080A8DC" w14:textId="77777777" w:rsidTr="006358DD">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6947BF3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(2023年度)</w:t>
            </w:r>
          </w:p>
        </w:tc>
      </w:tr>
      <w:tr w:rsidR="00B42338" w:rsidRPr="00B42338" w14:paraId="72579E84" w14:textId="77777777" w:rsidTr="006358DD">
        <w:trPr>
          <w:gridAfter w:val="1"/>
          <w:wAfter w:w="88" w:type="pct"/>
          <w:trHeight w:val="280"/>
        </w:trPr>
        <w:tc>
          <w:tcPr>
            <w:tcW w:w="7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DAB2A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项目名称</w:t>
            </w:r>
          </w:p>
        </w:tc>
        <w:tc>
          <w:tcPr>
            <w:tcW w:w="4145" w:type="pct"/>
            <w:gridSpan w:val="12"/>
            <w:tcBorders>
              <w:top w:val="single" w:sz="4" w:space="0" w:color="auto"/>
              <w:left w:val="nil"/>
              <w:bottom w:val="single" w:sz="4" w:space="0" w:color="auto"/>
              <w:right w:val="single" w:sz="4" w:space="0" w:color="000000"/>
            </w:tcBorders>
            <w:shd w:val="clear" w:color="auto" w:fill="auto"/>
            <w:vAlign w:val="center"/>
            <w:hideMark/>
          </w:tcPr>
          <w:p w14:paraId="7B04630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2023年基本公共卫生服务中央财政补助资金</w:t>
            </w:r>
          </w:p>
        </w:tc>
      </w:tr>
      <w:tr w:rsidR="00B42338" w:rsidRPr="00B42338" w14:paraId="560AEA81" w14:textId="77777777" w:rsidTr="006358DD">
        <w:trPr>
          <w:gridAfter w:val="1"/>
          <w:wAfter w:w="88" w:type="pct"/>
          <w:trHeight w:val="280"/>
        </w:trPr>
        <w:tc>
          <w:tcPr>
            <w:tcW w:w="7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66916C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主管部门</w:t>
            </w:r>
          </w:p>
        </w:tc>
        <w:tc>
          <w:tcPr>
            <w:tcW w:w="1910" w:type="pct"/>
            <w:gridSpan w:val="5"/>
            <w:tcBorders>
              <w:top w:val="single" w:sz="4" w:space="0" w:color="auto"/>
              <w:left w:val="nil"/>
              <w:bottom w:val="single" w:sz="4" w:space="0" w:color="auto"/>
              <w:right w:val="single" w:sz="4" w:space="0" w:color="auto"/>
            </w:tcBorders>
            <w:shd w:val="clear" w:color="auto" w:fill="auto"/>
            <w:vAlign w:val="center"/>
            <w:hideMark/>
          </w:tcPr>
          <w:p w14:paraId="289BAEA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昌吉市榆树沟镇卫生院</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7787244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实施单位</w:t>
            </w:r>
          </w:p>
        </w:tc>
        <w:tc>
          <w:tcPr>
            <w:tcW w:w="1454" w:type="pct"/>
            <w:gridSpan w:val="5"/>
            <w:tcBorders>
              <w:top w:val="single" w:sz="4" w:space="0" w:color="auto"/>
              <w:left w:val="nil"/>
              <w:bottom w:val="single" w:sz="4" w:space="0" w:color="auto"/>
              <w:right w:val="single" w:sz="4" w:space="0" w:color="auto"/>
            </w:tcBorders>
            <w:shd w:val="clear" w:color="auto" w:fill="auto"/>
            <w:vAlign w:val="center"/>
            <w:hideMark/>
          </w:tcPr>
          <w:p w14:paraId="16870D0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昌吉市榆树沟镇卫生院</w:t>
            </w:r>
          </w:p>
        </w:tc>
      </w:tr>
      <w:tr w:rsidR="00B42338" w:rsidRPr="00B42338" w14:paraId="5129E219" w14:textId="77777777" w:rsidTr="006358DD">
        <w:trPr>
          <w:gridAfter w:val="1"/>
          <w:wAfter w:w="88" w:type="pct"/>
          <w:trHeight w:val="520"/>
        </w:trPr>
        <w:tc>
          <w:tcPr>
            <w:tcW w:w="76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D33C7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项目资金</w:t>
            </w:r>
            <w:r w:rsidRPr="00B42338">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71C386C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14:paraId="75159F1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年初预算数</w:t>
            </w:r>
          </w:p>
        </w:tc>
        <w:tc>
          <w:tcPr>
            <w:tcW w:w="766" w:type="pct"/>
            <w:gridSpan w:val="2"/>
            <w:tcBorders>
              <w:top w:val="single" w:sz="4" w:space="0" w:color="auto"/>
              <w:left w:val="nil"/>
              <w:bottom w:val="single" w:sz="4" w:space="0" w:color="auto"/>
              <w:right w:val="single" w:sz="4" w:space="0" w:color="auto"/>
            </w:tcBorders>
            <w:shd w:val="clear" w:color="auto" w:fill="auto"/>
            <w:vAlign w:val="center"/>
            <w:hideMark/>
          </w:tcPr>
          <w:p w14:paraId="5985DEE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全年预算数</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7FC4DC6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全年执行数</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14:paraId="3E48DDE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0C7673B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hideMark/>
          </w:tcPr>
          <w:p w14:paraId="3740EF5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得分</w:t>
            </w:r>
          </w:p>
        </w:tc>
      </w:tr>
      <w:tr w:rsidR="00B42338" w:rsidRPr="00B42338" w14:paraId="4A165665" w14:textId="77777777" w:rsidTr="006358DD">
        <w:trPr>
          <w:gridAfter w:val="1"/>
          <w:wAfter w:w="88" w:type="pct"/>
          <w:trHeight w:val="440"/>
        </w:trPr>
        <w:tc>
          <w:tcPr>
            <w:tcW w:w="768" w:type="pct"/>
            <w:gridSpan w:val="2"/>
            <w:vMerge/>
            <w:tcBorders>
              <w:top w:val="single" w:sz="4" w:space="0" w:color="auto"/>
              <w:left w:val="single" w:sz="4" w:space="0" w:color="auto"/>
              <w:bottom w:val="single" w:sz="4" w:space="0" w:color="auto"/>
              <w:right w:val="single" w:sz="4" w:space="0" w:color="auto"/>
            </w:tcBorders>
            <w:vAlign w:val="center"/>
            <w:hideMark/>
          </w:tcPr>
          <w:p w14:paraId="4ED3B398" w14:textId="77777777" w:rsidR="00B42338" w:rsidRPr="00B42338" w:rsidRDefault="00B42338" w:rsidP="00B42338">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2A9DB83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14:paraId="7FB1FD2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108.96</w:t>
            </w:r>
          </w:p>
        </w:tc>
        <w:tc>
          <w:tcPr>
            <w:tcW w:w="766" w:type="pct"/>
            <w:gridSpan w:val="2"/>
            <w:tcBorders>
              <w:top w:val="single" w:sz="4" w:space="0" w:color="auto"/>
              <w:left w:val="nil"/>
              <w:bottom w:val="single" w:sz="4" w:space="0" w:color="auto"/>
              <w:right w:val="single" w:sz="4" w:space="0" w:color="auto"/>
            </w:tcBorders>
            <w:shd w:val="clear" w:color="auto" w:fill="auto"/>
            <w:vAlign w:val="center"/>
            <w:hideMark/>
          </w:tcPr>
          <w:p w14:paraId="6A4AEC0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108.96</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574DE7C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108.96</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14:paraId="62C1238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267C6C9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hideMark/>
          </w:tcPr>
          <w:p w14:paraId="0E5E134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10.00</w:t>
            </w:r>
          </w:p>
        </w:tc>
      </w:tr>
      <w:tr w:rsidR="00B42338" w:rsidRPr="00B42338" w14:paraId="78EE6B56" w14:textId="77777777" w:rsidTr="006358DD">
        <w:trPr>
          <w:gridAfter w:val="1"/>
          <w:wAfter w:w="88" w:type="pct"/>
          <w:trHeight w:val="440"/>
        </w:trPr>
        <w:tc>
          <w:tcPr>
            <w:tcW w:w="768" w:type="pct"/>
            <w:gridSpan w:val="2"/>
            <w:vMerge/>
            <w:tcBorders>
              <w:top w:val="single" w:sz="4" w:space="0" w:color="auto"/>
              <w:left w:val="single" w:sz="4" w:space="0" w:color="auto"/>
              <w:bottom w:val="single" w:sz="4" w:space="0" w:color="auto"/>
              <w:right w:val="single" w:sz="4" w:space="0" w:color="auto"/>
            </w:tcBorders>
            <w:vAlign w:val="center"/>
            <w:hideMark/>
          </w:tcPr>
          <w:p w14:paraId="55FD4518" w14:textId="77777777" w:rsidR="00B42338" w:rsidRPr="00B42338" w:rsidRDefault="00B42338" w:rsidP="00B42338">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705092D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14:paraId="5E1E3C3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108.96</w:t>
            </w:r>
          </w:p>
        </w:tc>
        <w:tc>
          <w:tcPr>
            <w:tcW w:w="766" w:type="pct"/>
            <w:gridSpan w:val="2"/>
            <w:tcBorders>
              <w:top w:val="single" w:sz="4" w:space="0" w:color="auto"/>
              <w:left w:val="nil"/>
              <w:bottom w:val="single" w:sz="4" w:space="0" w:color="auto"/>
              <w:right w:val="single" w:sz="4" w:space="0" w:color="auto"/>
            </w:tcBorders>
            <w:shd w:val="clear" w:color="auto" w:fill="auto"/>
            <w:vAlign w:val="center"/>
            <w:hideMark/>
          </w:tcPr>
          <w:p w14:paraId="48F9CCF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108.96</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323A2E8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108.96</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14:paraId="7D16B27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6ACAB5B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14:paraId="7DA9DF7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r>
      <w:tr w:rsidR="006358DD" w:rsidRPr="00B42338" w14:paraId="4EAB498D" w14:textId="77777777" w:rsidTr="006358DD">
        <w:trPr>
          <w:gridAfter w:val="1"/>
          <w:wAfter w:w="88" w:type="pct"/>
          <w:trHeight w:val="440"/>
        </w:trPr>
        <w:tc>
          <w:tcPr>
            <w:tcW w:w="768" w:type="pct"/>
            <w:gridSpan w:val="2"/>
            <w:vMerge/>
            <w:tcBorders>
              <w:top w:val="single" w:sz="4" w:space="0" w:color="auto"/>
              <w:left w:val="single" w:sz="4" w:space="0" w:color="auto"/>
              <w:bottom w:val="single" w:sz="4" w:space="0" w:color="auto"/>
              <w:right w:val="single" w:sz="4" w:space="0" w:color="auto"/>
            </w:tcBorders>
            <w:vAlign w:val="center"/>
            <w:hideMark/>
          </w:tcPr>
          <w:p w14:paraId="6D98A85E" w14:textId="77777777" w:rsidR="006358DD" w:rsidRPr="00B42338" w:rsidRDefault="006358DD" w:rsidP="006358DD">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14800E2B" w14:textId="77777777"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14:paraId="0FAC5061" w14:textId="05ECEE50" w:rsidR="006358DD" w:rsidRPr="00B42338" w:rsidRDefault="006358DD" w:rsidP="006358DD">
            <w:pPr>
              <w:widowControl/>
              <w:jc w:val="center"/>
              <w:rPr>
                <w:rFonts w:ascii="宋体" w:hAnsi="宋体" w:cs="宋体" w:hint="eastAsia"/>
                <w:color w:val="000000"/>
                <w:kern w:val="0"/>
                <w:sz w:val="20"/>
                <w:szCs w:val="20"/>
              </w:rPr>
            </w:pPr>
            <w:r w:rsidRPr="00E44BD7">
              <w:rPr>
                <w:rFonts w:ascii="宋体" w:hAnsi="宋体" w:cs="宋体" w:hint="eastAsia"/>
                <w:color w:val="000000"/>
                <w:kern w:val="0"/>
                <w:sz w:val="20"/>
                <w:szCs w:val="20"/>
              </w:rPr>
              <w:t>0.00</w:t>
            </w:r>
          </w:p>
        </w:tc>
        <w:tc>
          <w:tcPr>
            <w:tcW w:w="766" w:type="pct"/>
            <w:gridSpan w:val="2"/>
            <w:tcBorders>
              <w:top w:val="single" w:sz="4" w:space="0" w:color="auto"/>
              <w:left w:val="nil"/>
              <w:bottom w:val="single" w:sz="4" w:space="0" w:color="auto"/>
              <w:right w:val="single" w:sz="4" w:space="0" w:color="auto"/>
            </w:tcBorders>
            <w:shd w:val="clear" w:color="auto" w:fill="auto"/>
            <w:vAlign w:val="center"/>
            <w:hideMark/>
          </w:tcPr>
          <w:p w14:paraId="60945B06" w14:textId="437D3C37" w:rsidR="006358DD" w:rsidRPr="00B42338" w:rsidRDefault="006358DD" w:rsidP="006358DD">
            <w:pPr>
              <w:widowControl/>
              <w:jc w:val="center"/>
              <w:rPr>
                <w:rFonts w:ascii="宋体" w:hAnsi="宋体" w:cs="宋体" w:hint="eastAsia"/>
                <w:color w:val="000000"/>
                <w:kern w:val="0"/>
                <w:sz w:val="20"/>
                <w:szCs w:val="20"/>
              </w:rPr>
            </w:pPr>
            <w:r w:rsidRPr="00E44BD7">
              <w:rPr>
                <w:rFonts w:ascii="宋体" w:hAnsi="宋体" w:cs="宋体" w:hint="eastAsia"/>
                <w:color w:val="000000"/>
                <w:kern w:val="0"/>
                <w:sz w:val="20"/>
                <w:szCs w:val="20"/>
              </w:rPr>
              <w:t>0.00</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3674E174" w14:textId="4C13279D" w:rsidR="006358DD" w:rsidRPr="00B42338" w:rsidRDefault="006358DD" w:rsidP="006358DD">
            <w:pPr>
              <w:widowControl/>
              <w:jc w:val="center"/>
              <w:rPr>
                <w:rFonts w:ascii="宋体" w:hAnsi="宋体" w:cs="宋体" w:hint="eastAsia"/>
                <w:color w:val="000000"/>
                <w:kern w:val="0"/>
                <w:sz w:val="20"/>
                <w:szCs w:val="20"/>
              </w:rPr>
            </w:pPr>
            <w:r w:rsidRPr="00E44BD7">
              <w:rPr>
                <w:rFonts w:ascii="宋体" w:hAnsi="宋体" w:cs="宋体" w:hint="eastAsia"/>
                <w:color w:val="000000"/>
                <w:kern w:val="0"/>
                <w:sz w:val="20"/>
                <w:szCs w:val="20"/>
              </w:rPr>
              <w:t>0.00</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14:paraId="3CF9E4AD" w14:textId="77777777"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59C689E7" w14:textId="77777777"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14:paraId="30A54094" w14:textId="77777777"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r>
      <w:tr w:rsidR="00B42338" w:rsidRPr="00B42338" w14:paraId="4D36D3E5" w14:textId="77777777" w:rsidTr="006358DD">
        <w:trPr>
          <w:gridAfter w:val="1"/>
          <w:wAfter w:w="88" w:type="pct"/>
          <w:trHeight w:val="280"/>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021AD49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年度总体目标</w:t>
            </w:r>
          </w:p>
        </w:tc>
        <w:tc>
          <w:tcPr>
            <w:tcW w:w="2294" w:type="pct"/>
            <w:gridSpan w:val="6"/>
            <w:tcBorders>
              <w:top w:val="single" w:sz="4" w:space="0" w:color="auto"/>
              <w:left w:val="nil"/>
              <w:bottom w:val="single" w:sz="4" w:space="0" w:color="auto"/>
              <w:right w:val="single" w:sz="4" w:space="0" w:color="auto"/>
            </w:tcBorders>
            <w:shd w:val="clear" w:color="auto" w:fill="auto"/>
            <w:vAlign w:val="center"/>
            <w:hideMark/>
          </w:tcPr>
          <w:p w14:paraId="5A59C00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预期目标</w:t>
            </w:r>
          </w:p>
        </w:tc>
        <w:tc>
          <w:tcPr>
            <w:tcW w:w="2234" w:type="pct"/>
            <w:gridSpan w:val="7"/>
            <w:tcBorders>
              <w:top w:val="single" w:sz="4" w:space="0" w:color="auto"/>
              <w:left w:val="nil"/>
              <w:bottom w:val="single" w:sz="4" w:space="0" w:color="auto"/>
              <w:right w:val="single" w:sz="4" w:space="0" w:color="auto"/>
            </w:tcBorders>
            <w:shd w:val="clear" w:color="auto" w:fill="auto"/>
            <w:vAlign w:val="center"/>
            <w:hideMark/>
          </w:tcPr>
          <w:p w14:paraId="4027AD7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实际完成情况</w:t>
            </w:r>
          </w:p>
        </w:tc>
      </w:tr>
      <w:tr w:rsidR="00B42338" w:rsidRPr="00B42338" w14:paraId="09AC04D2" w14:textId="77777777" w:rsidTr="006358DD">
        <w:trPr>
          <w:gridAfter w:val="1"/>
          <w:wAfter w:w="88" w:type="pct"/>
          <w:trHeight w:val="540"/>
        </w:trPr>
        <w:tc>
          <w:tcPr>
            <w:tcW w:w="384" w:type="pct"/>
            <w:vMerge/>
            <w:tcBorders>
              <w:top w:val="nil"/>
              <w:left w:val="single" w:sz="4" w:space="0" w:color="auto"/>
              <w:bottom w:val="single" w:sz="4" w:space="0" w:color="auto"/>
              <w:right w:val="single" w:sz="4" w:space="0" w:color="auto"/>
            </w:tcBorders>
            <w:vAlign w:val="center"/>
            <w:hideMark/>
          </w:tcPr>
          <w:p w14:paraId="4B6BE955" w14:textId="77777777" w:rsidR="00B42338" w:rsidRPr="00B42338" w:rsidRDefault="00B42338" w:rsidP="00B42338">
            <w:pPr>
              <w:widowControl/>
              <w:jc w:val="left"/>
              <w:rPr>
                <w:rFonts w:ascii="宋体" w:hAnsi="宋体" w:cs="宋体" w:hint="eastAsia"/>
                <w:color w:val="000000"/>
                <w:kern w:val="0"/>
                <w:sz w:val="20"/>
                <w:szCs w:val="20"/>
              </w:rPr>
            </w:pPr>
          </w:p>
        </w:tc>
        <w:tc>
          <w:tcPr>
            <w:tcW w:w="2294" w:type="pct"/>
            <w:gridSpan w:val="6"/>
            <w:tcBorders>
              <w:top w:val="single" w:sz="4" w:space="0" w:color="auto"/>
              <w:left w:val="nil"/>
              <w:bottom w:val="single" w:sz="4" w:space="0" w:color="auto"/>
              <w:right w:val="single" w:sz="4" w:space="0" w:color="000000"/>
            </w:tcBorders>
            <w:shd w:val="clear" w:color="auto" w:fill="auto"/>
            <w:hideMark/>
          </w:tcPr>
          <w:p w14:paraId="05E3465D"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加强与社区、辖区居委会、下设村卫生室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参与率。做好基本公共卫生的组织实施、人员培训、数据填报、后勤保障、建卡立卡、追踪随访、做到与“健康咨询、健康教育、重大疾病”相结合，对</w:t>
            </w:r>
            <w:r w:rsidRPr="00B42338">
              <w:rPr>
                <w:rFonts w:ascii="宋体" w:hAnsi="宋体" w:cs="宋体" w:hint="eastAsia"/>
                <w:color w:val="000000"/>
                <w:kern w:val="0"/>
                <w:sz w:val="20"/>
                <w:szCs w:val="20"/>
              </w:rPr>
              <w:lastRenderedPageBreak/>
              <w:t>需要转院的疑难杂症重症患者畅通“绿色通道”协助到上级医院进行救治。</w:t>
            </w:r>
          </w:p>
        </w:tc>
        <w:tc>
          <w:tcPr>
            <w:tcW w:w="2234" w:type="pct"/>
            <w:gridSpan w:val="7"/>
            <w:tcBorders>
              <w:top w:val="single" w:sz="4" w:space="0" w:color="auto"/>
              <w:left w:val="nil"/>
              <w:bottom w:val="single" w:sz="4" w:space="0" w:color="auto"/>
              <w:right w:val="single" w:sz="4" w:space="0" w:color="000000"/>
            </w:tcBorders>
            <w:shd w:val="clear" w:color="auto" w:fill="auto"/>
            <w:hideMark/>
          </w:tcPr>
          <w:p w14:paraId="7B0F0126"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lastRenderedPageBreak/>
              <w:t>截止自评日，我院公卫资金108.96万元，已全部支付完毕。提高了辖区基本公共卫生服务项目工作。</w:t>
            </w:r>
          </w:p>
        </w:tc>
      </w:tr>
      <w:tr w:rsidR="00B42338" w:rsidRPr="00B42338" w14:paraId="54D17CC7" w14:textId="77777777" w:rsidTr="006358DD">
        <w:trPr>
          <w:gridAfter w:val="1"/>
          <w:wAfter w:w="88" w:type="pct"/>
          <w:trHeight w:val="312"/>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2741A31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1C196E3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14:paraId="16A4E4F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F0435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三级指标</w:t>
            </w:r>
          </w:p>
        </w:tc>
        <w:tc>
          <w:tcPr>
            <w:tcW w:w="538" w:type="pct"/>
            <w:vMerge w:val="restart"/>
            <w:tcBorders>
              <w:top w:val="nil"/>
              <w:left w:val="single" w:sz="4" w:space="0" w:color="auto"/>
              <w:bottom w:val="single" w:sz="4" w:space="0" w:color="auto"/>
              <w:right w:val="single" w:sz="4" w:space="0" w:color="auto"/>
            </w:tcBorders>
            <w:shd w:val="clear" w:color="auto" w:fill="auto"/>
            <w:vAlign w:val="center"/>
            <w:hideMark/>
          </w:tcPr>
          <w:p w14:paraId="72549DF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年度指标值</w:t>
            </w:r>
          </w:p>
        </w:tc>
        <w:tc>
          <w:tcPr>
            <w:tcW w:w="476" w:type="pct"/>
            <w:vMerge w:val="restart"/>
            <w:tcBorders>
              <w:top w:val="nil"/>
              <w:left w:val="single" w:sz="4" w:space="0" w:color="auto"/>
              <w:bottom w:val="single" w:sz="4" w:space="0" w:color="auto"/>
              <w:right w:val="single" w:sz="4" w:space="0" w:color="auto"/>
            </w:tcBorders>
            <w:shd w:val="clear" w:color="auto" w:fill="auto"/>
            <w:vAlign w:val="center"/>
            <w:hideMark/>
          </w:tcPr>
          <w:p w14:paraId="333C4D5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实际完成值</w:t>
            </w:r>
          </w:p>
        </w:tc>
        <w:tc>
          <w:tcPr>
            <w:tcW w:w="58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6FE95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分值</w:t>
            </w:r>
          </w:p>
        </w:tc>
        <w:tc>
          <w:tcPr>
            <w:tcW w:w="5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573CD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C5F19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偏差原因分析及改进措施</w:t>
            </w:r>
          </w:p>
        </w:tc>
      </w:tr>
      <w:tr w:rsidR="00B42338" w:rsidRPr="00B42338" w14:paraId="710E9BDC" w14:textId="77777777" w:rsidTr="006358DD">
        <w:trPr>
          <w:trHeight w:val="280"/>
        </w:trPr>
        <w:tc>
          <w:tcPr>
            <w:tcW w:w="384" w:type="pct"/>
            <w:vMerge/>
            <w:tcBorders>
              <w:top w:val="nil"/>
              <w:left w:val="single" w:sz="4" w:space="0" w:color="auto"/>
              <w:bottom w:val="single" w:sz="4" w:space="0" w:color="auto"/>
              <w:right w:val="single" w:sz="4" w:space="0" w:color="auto"/>
            </w:tcBorders>
            <w:vAlign w:val="center"/>
            <w:hideMark/>
          </w:tcPr>
          <w:p w14:paraId="03ACB91C"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14462058"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14:paraId="61539A25" w14:textId="77777777" w:rsidR="00B42338" w:rsidRPr="00B42338" w:rsidRDefault="00B42338" w:rsidP="00B42338">
            <w:pPr>
              <w:widowControl/>
              <w:jc w:val="left"/>
              <w:rPr>
                <w:rFonts w:ascii="宋体" w:hAnsi="宋体" w:cs="宋体" w:hint="eastAsia"/>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hideMark/>
          </w:tcPr>
          <w:p w14:paraId="5F4D76E6" w14:textId="77777777" w:rsidR="00B42338" w:rsidRPr="00B42338" w:rsidRDefault="00B42338" w:rsidP="00B42338">
            <w:pPr>
              <w:widowControl/>
              <w:jc w:val="left"/>
              <w:rPr>
                <w:rFonts w:ascii="宋体" w:hAnsi="宋体" w:cs="宋体" w:hint="eastAsia"/>
                <w:color w:val="000000"/>
                <w:kern w:val="0"/>
                <w:sz w:val="20"/>
                <w:szCs w:val="20"/>
              </w:rPr>
            </w:pPr>
          </w:p>
        </w:tc>
        <w:tc>
          <w:tcPr>
            <w:tcW w:w="538" w:type="pct"/>
            <w:vMerge/>
            <w:tcBorders>
              <w:top w:val="nil"/>
              <w:left w:val="single" w:sz="4" w:space="0" w:color="auto"/>
              <w:bottom w:val="single" w:sz="4" w:space="0" w:color="auto"/>
              <w:right w:val="single" w:sz="4" w:space="0" w:color="auto"/>
            </w:tcBorders>
            <w:vAlign w:val="center"/>
            <w:hideMark/>
          </w:tcPr>
          <w:p w14:paraId="39D74041" w14:textId="77777777" w:rsidR="00B42338" w:rsidRPr="00B42338" w:rsidRDefault="00B42338" w:rsidP="00B42338">
            <w:pPr>
              <w:widowControl/>
              <w:jc w:val="left"/>
              <w:rPr>
                <w:rFonts w:ascii="宋体" w:hAnsi="宋体" w:cs="宋体" w:hint="eastAsia"/>
                <w:color w:val="000000"/>
                <w:kern w:val="0"/>
                <w:sz w:val="20"/>
                <w:szCs w:val="20"/>
              </w:rPr>
            </w:pPr>
          </w:p>
        </w:tc>
        <w:tc>
          <w:tcPr>
            <w:tcW w:w="476" w:type="pct"/>
            <w:vMerge/>
            <w:tcBorders>
              <w:top w:val="nil"/>
              <w:left w:val="single" w:sz="4" w:space="0" w:color="auto"/>
              <w:bottom w:val="single" w:sz="4" w:space="0" w:color="auto"/>
              <w:right w:val="single" w:sz="4" w:space="0" w:color="auto"/>
            </w:tcBorders>
            <w:vAlign w:val="center"/>
            <w:hideMark/>
          </w:tcPr>
          <w:p w14:paraId="11C8CA45" w14:textId="77777777" w:rsidR="00B42338" w:rsidRPr="00B42338" w:rsidRDefault="00B42338" w:rsidP="00B42338">
            <w:pPr>
              <w:widowControl/>
              <w:jc w:val="left"/>
              <w:rPr>
                <w:rFonts w:ascii="宋体" w:hAnsi="宋体" w:cs="宋体" w:hint="eastAsia"/>
                <w:color w:val="000000"/>
                <w:kern w:val="0"/>
                <w:sz w:val="20"/>
                <w:szCs w:val="20"/>
              </w:rPr>
            </w:pPr>
          </w:p>
        </w:tc>
        <w:tc>
          <w:tcPr>
            <w:tcW w:w="581" w:type="pct"/>
            <w:gridSpan w:val="2"/>
            <w:vMerge/>
            <w:tcBorders>
              <w:top w:val="single" w:sz="4" w:space="0" w:color="auto"/>
              <w:left w:val="single" w:sz="4" w:space="0" w:color="auto"/>
              <w:bottom w:val="single" w:sz="4" w:space="0" w:color="auto"/>
              <w:right w:val="single" w:sz="4" w:space="0" w:color="auto"/>
            </w:tcBorders>
            <w:vAlign w:val="center"/>
            <w:hideMark/>
          </w:tcPr>
          <w:p w14:paraId="5F046592" w14:textId="77777777" w:rsidR="00B42338" w:rsidRPr="00B42338" w:rsidRDefault="00B42338" w:rsidP="00B42338">
            <w:pPr>
              <w:widowControl/>
              <w:jc w:val="left"/>
              <w:rPr>
                <w:rFonts w:ascii="宋体" w:hAnsi="宋体" w:cs="宋体" w:hint="eastAsia"/>
                <w:color w:val="000000"/>
                <w:kern w:val="0"/>
                <w:sz w:val="20"/>
                <w:szCs w:val="20"/>
              </w:rPr>
            </w:pPr>
          </w:p>
        </w:tc>
        <w:tc>
          <w:tcPr>
            <w:tcW w:w="532" w:type="pct"/>
            <w:gridSpan w:val="2"/>
            <w:vMerge/>
            <w:tcBorders>
              <w:top w:val="single" w:sz="4" w:space="0" w:color="auto"/>
              <w:left w:val="single" w:sz="4" w:space="0" w:color="auto"/>
              <w:bottom w:val="single" w:sz="4" w:space="0" w:color="auto"/>
              <w:right w:val="single" w:sz="4" w:space="0" w:color="auto"/>
            </w:tcBorders>
            <w:vAlign w:val="center"/>
            <w:hideMark/>
          </w:tcPr>
          <w:p w14:paraId="46B98E32" w14:textId="77777777" w:rsidR="00B42338" w:rsidRPr="00B42338" w:rsidRDefault="00B42338" w:rsidP="00B42338">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14:paraId="5790ED2E" w14:textId="77777777" w:rsidR="00B42338" w:rsidRPr="00B42338" w:rsidRDefault="00B42338" w:rsidP="00B42338">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6DE7CF75" w14:textId="77777777" w:rsidR="00B42338" w:rsidRPr="00B42338" w:rsidRDefault="00B42338" w:rsidP="00B42338">
            <w:pPr>
              <w:widowControl/>
              <w:jc w:val="center"/>
              <w:rPr>
                <w:rFonts w:ascii="宋体" w:hAnsi="宋体" w:cs="宋体" w:hint="eastAsia"/>
                <w:color w:val="000000"/>
                <w:kern w:val="0"/>
                <w:sz w:val="20"/>
                <w:szCs w:val="20"/>
              </w:rPr>
            </w:pPr>
          </w:p>
        </w:tc>
      </w:tr>
      <w:tr w:rsidR="00B42338" w:rsidRPr="00B42338" w14:paraId="0134AC03" w14:textId="77777777" w:rsidTr="006358DD">
        <w:trPr>
          <w:trHeight w:val="400"/>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587E378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7D25834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14:paraId="2329DB9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7DADF18"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健康档案建档人数</w:t>
            </w:r>
          </w:p>
        </w:tc>
        <w:tc>
          <w:tcPr>
            <w:tcW w:w="538" w:type="pct"/>
            <w:tcBorders>
              <w:top w:val="nil"/>
              <w:left w:val="nil"/>
              <w:bottom w:val="single" w:sz="4" w:space="0" w:color="auto"/>
              <w:right w:val="single" w:sz="4" w:space="0" w:color="auto"/>
            </w:tcBorders>
            <w:shd w:val="clear" w:color="auto" w:fill="auto"/>
            <w:vAlign w:val="center"/>
            <w:hideMark/>
          </w:tcPr>
          <w:p w14:paraId="42AD530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&gt;=8000人</w:t>
            </w:r>
          </w:p>
        </w:tc>
        <w:tc>
          <w:tcPr>
            <w:tcW w:w="476" w:type="pct"/>
            <w:tcBorders>
              <w:top w:val="nil"/>
              <w:left w:val="nil"/>
              <w:bottom w:val="single" w:sz="4" w:space="0" w:color="auto"/>
              <w:right w:val="single" w:sz="4" w:space="0" w:color="auto"/>
            </w:tcBorders>
            <w:shd w:val="clear" w:color="auto" w:fill="auto"/>
            <w:vAlign w:val="center"/>
            <w:hideMark/>
          </w:tcPr>
          <w:p w14:paraId="0E569C3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=9765人</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2BB4BD8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4FD8D1E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BF9FC5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50525286" w14:textId="77777777" w:rsidR="00B42338" w:rsidRPr="00B42338" w:rsidRDefault="00B42338" w:rsidP="00B42338">
            <w:pPr>
              <w:widowControl/>
              <w:jc w:val="left"/>
              <w:rPr>
                <w:rFonts w:eastAsia="Times New Roman"/>
                <w:kern w:val="0"/>
                <w:sz w:val="20"/>
                <w:szCs w:val="20"/>
              </w:rPr>
            </w:pPr>
          </w:p>
        </w:tc>
      </w:tr>
      <w:tr w:rsidR="00B42338" w:rsidRPr="00B42338" w14:paraId="0FB898A9"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5CB78D96"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08BF8A90"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373377C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C87C3DF"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健康档案建档率</w:t>
            </w:r>
          </w:p>
        </w:tc>
        <w:tc>
          <w:tcPr>
            <w:tcW w:w="538" w:type="pct"/>
            <w:tcBorders>
              <w:top w:val="nil"/>
              <w:left w:val="nil"/>
              <w:bottom w:val="single" w:sz="4" w:space="0" w:color="auto"/>
              <w:right w:val="single" w:sz="4" w:space="0" w:color="auto"/>
            </w:tcBorders>
            <w:shd w:val="clear" w:color="auto" w:fill="auto"/>
            <w:vAlign w:val="center"/>
            <w:hideMark/>
          </w:tcPr>
          <w:p w14:paraId="0F72180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&gt;=95%</w:t>
            </w:r>
          </w:p>
        </w:tc>
        <w:tc>
          <w:tcPr>
            <w:tcW w:w="476" w:type="pct"/>
            <w:tcBorders>
              <w:top w:val="nil"/>
              <w:left w:val="nil"/>
              <w:bottom w:val="single" w:sz="4" w:space="0" w:color="auto"/>
              <w:right w:val="single" w:sz="4" w:space="0" w:color="auto"/>
            </w:tcBorders>
            <w:shd w:val="clear" w:color="auto" w:fill="auto"/>
            <w:vAlign w:val="center"/>
            <w:hideMark/>
          </w:tcPr>
          <w:p w14:paraId="2710B27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=95%</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469B449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4DA41C8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BE6D9D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52408198" w14:textId="77777777" w:rsidR="00B42338" w:rsidRPr="00B42338" w:rsidRDefault="00B42338" w:rsidP="00B42338">
            <w:pPr>
              <w:widowControl/>
              <w:jc w:val="left"/>
              <w:rPr>
                <w:rFonts w:eastAsia="Times New Roman"/>
                <w:kern w:val="0"/>
                <w:sz w:val="20"/>
                <w:szCs w:val="20"/>
              </w:rPr>
            </w:pPr>
          </w:p>
        </w:tc>
      </w:tr>
      <w:tr w:rsidR="00B42338" w:rsidRPr="00B42338" w14:paraId="4C7A1C67"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37C54936"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269670D7"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7473A1D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315E9F1"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工作完成及时率</w:t>
            </w:r>
          </w:p>
        </w:tc>
        <w:tc>
          <w:tcPr>
            <w:tcW w:w="538" w:type="pct"/>
            <w:tcBorders>
              <w:top w:val="nil"/>
              <w:left w:val="nil"/>
              <w:bottom w:val="single" w:sz="4" w:space="0" w:color="auto"/>
              <w:right w:val="single" w:sz="4" w:space="0" w:color="auto"/>
            </w:tcBorders>
            <w:shd w:val="clear" w:color="auto" w:fill="auto"/>
            <w:vAlign w:val="center"/>
            <w:hideMark/>
          </w:tcPr>
          <w:p w14:paraId="4ABC74D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476" w:type="pct"/>
            <w:tcBorders>
              <w:top w:val="nil"/>
              <w:left w:val="nil"/>
              <w:bottom w:val="single" w:sz="4" w:space="0" w:color="auto"/>
              <w:right w:val="single" w:sz="4" w:space="0" w:color="auto"/>
            </w:tcBorders>
            <w:shd w:val="clear" w:color="auto" w:fill="auto"/>
            <w:vAlign w:val="center"/>
            <w:hideMark/>
          </w:tcPr>
          <w:p w14:paraId="3ADABE4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74C2C51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6F10FE7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A00058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6DE02F0E" w14:textId="77777777" w:rsidR="00B42338" w:rsidRPr="00B42338" w:rsidRDefault="00B42338" w:rsidP="00B42338">
            <w:pPr>
              <w:widowControl/>
              <w:jc w:val="left"/>
              <w:rPr>
                <w:rFonts w:eastAsia="Times New Roman"/>
                <w:kern w:val="0"/>
                <w:sz w:val="20"/>
                <w:szCs w:val="20"/>
              </w:rPr>
            </w:pPr>
          </w:p>
        </w:tc>
      </w:tr>
      <w:tr w:rsidR="00B42338" w:rsidRPr="00B42338" w14:paraId="02D319CC"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03A0800D"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3F5D240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14:paraId="733BE7F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C3E3316"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人员经费</w:t>
            </w:r>
          </w:p>
        </w:tc>
        <w:tc>
          <w:tcPr>
            <w:tcW w:w="538" w:type="pct"/>
            <w:tcBorders>
              <w:top w:val="nil"/>
              <w:left w:val="nil"/>
              <w:bottom w:val="single" w:sz="4" w:space="0" w:color="auto"/>
              <w:right w:val="single" w:sz="4" w:space="0" w:color="auto"/>
            </w:tcBorders>
            <w:shd w:val="clear" w:color="auto" w:fill="auto"/>
            <w:vAlign w:val="center"/>
            <w:hideMark/>
          </w:tcPr>
          <w:p w14:paraId="593ABCB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&lt;=297180元</w:t>
            </w:r>
          </w:p>
        </w:tc>
        <w:tc>
          <w:tcPr>
            <w:tcW w:w="476" w:type="pct"/>
            <w:tcBorders>
              <w:top w:val="nil"/>
              <w:left w:val="nil"/>
              <w:bottom w:val="single" w:sz="4" w:space="0" w:color="auto"/>
              <w:right w:val="single" w:sz="4" w:space="0" w:color="auto"/>
            </w:tcBorders>
            <w:shd w:val="clear" w:color="auto" w:fill="auto"/>
            <w:vAlign w:val="center"/>
            <w:hideMark/>
          </w:tcPr>
          <w:p w14:paraId="3D669DA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=297180元</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24BA31E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161A6EC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F1775D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120FCA5D" w14:textId="77777777" w:rsidR="00B42338" w:rsidRPr="00B42338" w:rsidRDefault="00B42338" w:rsidP="00B42338">
            <w:pPr>
              <w:widowControl/>
              <w:jc w:val="left"/>
              <w:rPr>
                <w:rFonts w:eastAsia="Times New Roman"/>
                <w:kern w:val="0"/>
                <w:sz w:val="20"/>
                <w:szCs w:val="20"/>
              </w:rPr>
            </w:pPr>
          </w:p>
        </w:tc>
      </w:tr>
      <w:tr w:rsidR="00B42338" w:rsidRPr="00B42338" w14:paraId="4B0FC22E"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77914993"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1BC07B87"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424F9C7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3328ACE"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公用经费</w:t>
            </w:r>
          </w:p>
        </w:tc>
        <w:tc>
          <w:tcPr>
            <w:tcW w:w="538" w:type="pct"/>
            <w:tcBorders>
              <w:top w:val="nil"/>
              <w:left w:val="nil"/>
              <w:bottom w:val="single" w:sz="4" w:space="0" w:color="auto"/>
              <w:right w:val="single" w:sz="4" w:space="0" w:color="auto"/>
            </w:tcBorders>
            <w:shd w:val="clear" w:color="auto" w:fill="auto"/>
            <w:vAlign w:val="center"/>
            <w:hideMark/>
          </w:tcPr>
          <w:p w14:paraId="4503A0D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&lt;=792397元</w:t>
            </w:r>
          </w:p>
        </w:tc>
        <w:tc>
          <w:tcPr>
            <w:tcW w:w="476" w:type="pct"/>
            <w:tcBorders>
              <w:top w:val="nil"/>
              <w:left w:val="nil"/>
              <w:bottom w:val="single" w:sz="4" w:space="0" w:color="auto"/>
              <w:right w:val="single" w:sz="4" w:space="0" w:color="auto"/>
            </w:tcBorders>
            <w:shd w:val="clear" w:color="auto" w:fill="auto"/>
            <w:vAlign w:val="center"/>
            <w:hideMark/>
          </w:tcPr>
          <w:p w14:paraId="373DD45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=792397元</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5A08BB1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1BFF44B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AFCF48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453CDDA4" w14:textId="77777777" w:rsidR="00B42338" w:rsidRPr="00B42338" w:rsidRDefault="00B42338" w:rsidP="00B42338">
            <w:pPr>
              <w:widowControl/>
              <w:jc w:val="left"/>
              <w:rPr>
                <w:rFonts w:eastAsia="Times New Roman"/>
                <w:kern w:val="0"/>
                <w:sz w:val="20"/>
                <w:szCs w:val="20"/>
              </w:rPr>
            </w:pPr>
          </w:p>
        </w:tc>
      </w:tr>
      <w:tr w:rsidR="00B42338" w:rsidRPr="00B42338" w14:paraId="016D3F5E"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3699443D"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30DBB6B9"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77FD938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6115DFC"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hideMark/>
          </w:tcPr>
          <w:p w14:paraId="734F725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hideMark/>
          </w:tcPr>
          <w:p w14:paraId="49E3A0F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3CA2364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360873B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D4C295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6DDAE417" w14:textId="77777777" w:rsidR="00B42338" w:rsidRPr="00B42338" w:rsidRDefault="00B42338" w:rsidP="00B42338">
            <w:pPr>
              <w:widowControl/>
              <w:jc w:val="left"/>
              <w:rPr>
                <w:rFonts w:eastAsia="Times New Roman"/>
                <w:kern w:val="0"/>
                <w:sz w:val="20"/>
                <w:szCs w:val="20"/>
              </w:rPr>
            </w:pPr>
          </w:p>
        </w:tc>
      </w:tr>
      <w:tr w:rsidR="00B42338" w:rsidRPr="00B42338" w14:paraId="6FCABC00"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5724BA1C"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3704B085"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49F4B64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C01CB70"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hideMark/>
          </w:tcPr>
          <w:p w14:paraId="7BE6550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hideMark/>
          </w:tcPr>
          <w:p w14:paraId="4E583F5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2A81B73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4D5E293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0612A2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1A9C0DD1" w14:textId="77777777" w:rsidR="00B42338" w:rsidRPr="00B42338" w:rsidRDefault="00B42338" w:rsidP="00B42338">
            <w:pPr>
              <w:widowControl/>
              <w:jc w:val="left"/>
              <w:rPr>
                <w:rFonts w:eastAsia="Times New Roman"/>
                <w:kern w:val="0"/>
                <w:sz w:val="20"/>
                <w:szCs w:val="20"/>
              </w:rPr>
            </w:pPr>
          </w:p>
        </w:tc>
      </w:tr>
      <w:tr w:rsidR="00B42338" w:rsidRPr="00B42338" w14:paraId="16860656"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4F9B4B3A"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13A1DA6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14:paraId="434424D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84719C3"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hideMark/>
          </w:tcPr>
          <w:p w14:paraId="4AB421C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hideMark/>
          </w:tcPr>
          <w:p w14:paraId="7B7FFA1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77AA7D2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628F322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A82FF6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7E8D8721" w14:textId="77777777" w:rsidR="00B42338" w:rsidRPr="00B42338" w:rsidRDefault="00B42338" w:rsidP="00B42338">
            <w:pPr>
              <w:widowControl/>
              <w:jc w:val="left"/>
              <w:rPr>
                <w:rFonts w:eastAsia="Times New Roman"/>
                <w:kern w:val="0"/>
                <w:sz w:val="20"/>
                <w:szCs w:val="20"/>
              </w:rPr>
            </w:pPr>
          </w:p>
        </w:tc>
      </w:tr>
      <w:tr w:rsidR="00B42338" w:rsidRPr="00B42338" w14:paraId="0C3C5B5D"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2EADC2C5"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5B15DBE0"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70A1182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F29ADEB"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居民健康水平提高</w:t>
            </w:r>
          </w:p>
        </w:tc>
        <w:tc>
          <w:tcPr>
            <w:tcW w:w="538" w:type="pct"/>
            <w:tcBorders>
              <w:top w:val="nil"/>
              <w:left w:val="nil"/>
              <w:bottom w:val="single" w:sz="4" w:space="0" w:color="auto"/>
              <w:right w:val="single" w:sz="4" w:space="0" w:color="auto"/>
            </w:tcBorders>
            <w:shd w:val="clear" w:color="auto" w:fill="auto"/>
            <w:vAlign w:val="center"/>
            <w:hideMark/>
          </w:tcPr>
          <w:p w14:paraId="2D02117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逐步提高</w:t>
            </w:r>
          </w:p>
        </w:tc>
        <w:tc>
          <w:tcPr>
            <w:tcW w:w="476" w:type="pct"/>
            <w:tcBorders>
              <w:top w:val="nil"/>
              <w:left w:val="nil"/>
              <w:bottom w:val="single" w:sz="4" w:space="0" w:color="auto"/>
              <w:right w:val="single" w:sz="4" w:space="0" w:color="auto"/>
            </w:tcBorders>
            <w:shd w:val="clear" w:color="auto" w:fill="auto"/>
            <w:vAlign w:val="center"/>
            <w:hideMark/>
          </w:tcPr>
          <w:p w14:paraId="4365279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逐步提高</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1AACEDD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772D92C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A65645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0EC73B58" w14:textId="77777777" w:rsidR="00B42338" w:rsidRPr="00B42338" w:rsidRDefault="00B42338" w:rsidP="00B42338">
            <w:pPr>
              <w:widowControl/>
              <w:jc w:val="left"/>
              <w:rPr>
                <w:rFonts w:eastAsia="Times New Roman"/>
                <w:kern w:val="0"/>
                <w:sz w:val="20"/>
                <w:szCs w:val="20"/>
              </w:rPr>
            </w:pPr>
          </w:p>
        </w:tc>
      </w:tr>
      <w:tr w:rsidR="00B42338" w:rsidRPr="00B42338" w14:paraId="25A9FC69"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0289C1B3"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79D8AB5E"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08332FF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EC3AFAF"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hideMark/>
          </w:tcPr>
          <w:p w14:paraId="243792B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hideMark/>
          </w:tcPr>
          <w:p w14:paraId="0304043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4C21AED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433DE65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8BAA63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6B86990A" w14:textId="77777777" w:rsidR="00B42338" w:rsidRPr="00B42338" w:rsidRDefault="00B42338" w:rsidP="00B42338">
            <w:pPr>
              <w:widowControl/>
              <w:jc w:val="left"/>
              <w:rPr>
                <w:rFonts w:eastAsia="Times New Roman"/>
                <w:kern w:val="0"/>
                <w:sz w:val="20"/>
                <w:szCs w:val="20"/>
              </w:rPr>
            </w:pPr>
          </w:p>
        </w:tc>
      </w:tr>
      <w:tr w:rsidR="00B42338" w:rsidRPr="00B42338" w14:paraId="677A0E55"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054511A7"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hideMark/>
          </w:tcPr>
          <w:p w14:paraId="45C2EE6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14:paraId="62411B9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6CB7951"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目标群体满意度</w:t>
            </w:r>
          </w:p>
        </w:tc>
        <w:tc>
          <w:tcPr>
            <w:tcW w:w="538" w:type="pct"/>
            <w:tcBorders>
              <w:top w:val="nil"/>
              <w:left w:val="nil"/>
              <w:bottom w:val="single" w:sz="4" w:space="0" w:color="auto"/>
              <w:right w:val="single" w:sz="4" w:space="0" w:color="auto"/>
            </w:tcBorders>
            <w:shd w:val="clear" w:color="auto" w:fill="auto"/>
            <w:vAlign w:val="center"/>
            <w:hideMark/>
          </w:tcPr>
          <w:p w14:paraId="76FA0AF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&gt;=95%</w:t>
            </w:r>
          </w:p>
        </w:tc>
        <w:tc>
          <w:tcPr>
            <w:tcW w:w="476" w:type="pct"/>
            <w:tcBorders>
              <w:top w:val="nil"/>
              <w:left w:val="nil"/>
              <w:bottom w:val="single" w:sz="4" w:space="0" w:color="auto"/>
              <w:right w:val="single" w:sz="4" w:space="0" w:color="auto"/>
            </w:tcBorders>
            <w:shd w:val="clear" w:color="auto" w:fill="auto"/>
            <w:vAlign w:val="center"/>
            <w:hideMark/>
          </w:tcPr>
          <w:p w14:paraId="718481C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0373582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7B08C3A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A47ADF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4AE8FE8C" w14:textId="77777777" w:rsidR="00B42338" w:rsidRPr="00B42338" w:rsidRDefault="00B42338" w:rsidP="00B42338">
            <w:pPr>
              <w:widowControl/>
              <w:jc w:val="left"/>
              <w:rPr>
                <w:rFonts w:eastAsia="Times New Roman"/>
                <w:kern w:val="0"/>
                <w:sz w:val="20"/>
                <w:szCs w:val="20"/>
              </w:rPr>
            </w:pPr>
          </w:p>
        </w:tc>
      </w:tr>
      <w:tr w:rsidR="00B42338" w:rsidRPr="00B42338" w14:paraId="2B103A51" w14:textId="77777777" w:rsidTr="006358DD">
        <w:trPr>
          <w:trHeight w:val="280"/>
        </w:trPr>
        <w:tc>
          <w:tcPr>
            <w:tcW w:w="3154"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084CC0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总分</w:t>
            </w:r>
          </w:p>
        </w:tc>
        <w:tc>
          <w:tcPr>
            <w:tcW w:w="581" w:type="pct"/>
            <w:gridSpan w:val="2"/>
            <w:tcBorders>
              <w:top w:val="single" w:sz="4" w:space="0" w:color="auto"/>
              <w:left w:val="nil"/>
              <w:bottom w:val="single" w:sz="4" w:space="0" w:color="auto"/>
              <w:right w:val="single" w:sz="4" w:space="0" w:color="auto"/>
            </w:tcBorders>
            <w:shd w:val="clear" w:color="auto" w:fill="auto"/>
            <w:vAlign w:val="center"/>
            <w:hideMark/>
          </w:tcPr>
          <w:p w14:paraId="11946A7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auto"/>
            </w:tcBorders>
            <w:shd w:val="clear" w:color="auto" w:fill="auto"/>
            <w:vAlign w:val="center"/>
            <w:hideMark/>
          </w:tcPr>
          <w:p w14:paraId="05C4E7A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DF74FF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43C30128" w14:textId="77777777" w:rsidR="00B42338" w:rsidRPr="00B42338" w:rsidRDefault="00B42338" w:rsidP="00B42338">
            <w:pPr>
              <w:widowControl/>
              <w:jc w:val="left"/>
              <w:rPr>
                <w:rFonts w:eastAsia="Times New Roman"/>
                <w:kern w:val="0"/>
                <w:sz w:val="20"/>
                <w:szCs w:val="20"/>
              </w:rPr>
            </w:pPr>
          </w:p>
        </w:tc>
      </w:tr>
    </w:tbl>
    <w:p w14:paraId="7D9086AD" w14:textId="77777777" w:rsidR="00B42338" w:rsidRDefault="00B42338">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84"/>
        <w:gridCol w:w="483"/>
        <w:gridCol w:w="489"/>
        <w:gridCol w:w="826"/>
        <w:gridCol w:w="761"/>
        <w:gridCol w:w="479"/>
        <w:gridCol w:w="1216"/>
        <w:gridCol w:w="1116"/>
        <w:gridCol w:w="349"/>
        <w:gridCol w:w="301"/>
        <w:gridCol w:w="364"/>
        <w:gridCol w:w="378"/>
        <w:gridCol w:w="438"/>
        <w:gridCol w:w="616"/>
        <w:gridCol w:w="222"/>
      </w:tblGrid>
      <w:tr w:rsidR="00B42338" w:rsidRPr="00B42338" w14:paraId="540B8C36" w14:textId="77777777" w:rsidTr="006358DD">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36757B64" w14:textId="77777777" w:rsidR="00B42338" w:rsidRPr="00B42338" w:rsidRDefault="00B42338" w:rsidP="00B42338">
            <w:pPr>
              <w:widowControl/>
              <w:jc w:val="center"/>
              <w:rPr>
                <w:rFonts w:ascii="宋体" w:hAnsi="宋体" w:cs="宋体" w:hint="eastAsia"/>
                <w:b/>
                <w:bCs/>
                <w:color w:val="000000"/>
                <w:kern w:val="0"/>
                <w:sz w:val="32"/>
                <w:szCs w:val="32"/>
              </w:rPr>
            </w:pPr>
            <w:r w:rsidRPr="00B42338">
              <w:rPr>
                <w:rFonts w:ascii="宋体" w:hAnsi="宋体" w:cs="宋体" w:hint="eastAsia"/>
                <w:b/>
                <w:bCs/>
                <w:color w:val="000000"/>
                <w:kern w:val="0"/>
                <w:sz w:val="32"/>
                <w:szCs w:val="32"/>
              </w:rPr>
              <w:t>项目支出绩效自评表</w:t>
            </w:r>
          </w:p>
        </w:tc>
      </w:tr>
      <w:tr w:rsidR="00B42338" w:rsidRPr="00B42338" w14:paraId="0420BC5D" w14:textId="77777777" w:rsidTr="006358DD">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5A0EC82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(2023年度)</w:t>
            </w:r>
          </w:p>
        </w:tc>
      </w:tr>
      <w:tr w:rsidR="00B42338" w:rsidRPr="00B42338" w14:paraId="25986318" w14:textId="77777777" w:rsidTr="006358DD">
        <w:trPr>
          <w:gridAfter w:val="1"/>
          <w:wAfter w:w="88" w:type="pct"/>
          <w:trHeight w:val="280"/>
        </w:trPr>
        <w:tc>
          <w:tcPr>
            <w:tcW w:w="76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6E6E07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项目名称</w:t>
            </w:r>
          </w:p>
        </w:tc>
        <w:tc>
          <w:tcPr>
            <w:tcW w:w="4145" w:type="pct"/>
            <w:gridSpan w:val="12"/>
            <w:tcBorders>
              <w:top w:val="single" w:sz="4" w:space="0" w:color="auto"/>
              <w:left w:val="nil"/>
              <w:bottom w:val="single" w:sz="4" w:space="0" w:color="auto"/>
              <w:right w:val="single" w:sz="4" w:space="0" w:color="000000"/>
            </w:tcBorders>
            <w:shd w:val="clear" w:color="auto" w:fill="auto"/>
            <w:vAlign w:val="center"/>
            <w:hideMark/>
          </w:tcPr>
          <w:p w14:paraId="123F687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2023年全民健康体检市本级配套经费</w:t>
            </w:r>
          </w:p>
        </w:tc>
      </w:tr>
      <w:tr w:rsidR="00B42338" w:rsidRPr="00B42338" w14:paraId="408DAC08" w14:textId="77777777" w:rsidTr="006358DD">
        <w:trPr>
          <w:gridAfter w:val="1"/>
          <w:wAfter w:w="88" w:type="pct"/>
          <w:trHeight w:val="280"/>
        </w:trPr>
        <w:tc>
          <w:tcPr>
            <w:tcW w:w="76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1E67D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主管部门</w:t>
            </w:r>
          </w:p>
        </w:tc>
        <w:tc>
          <w:tcPr>
            <w:tcW w:w="1913" w:type="pct"/>
            <w:gridSpan w:val="5"/>
            <w:tcBorders>
              <w:top w:val="single" w:sz="4" w:space="0" w:color="auto"/>
              <w:left w:val="nil"/>
              <w:bottom w:val="single" w:sz="4" w:space="0" w:color="auto"/>
              <w:right w:val="single" w:sz="4" w:space="0" w:color="auto"/>
            </w:tcBorders>
            <w:shd w:val="clear" w:color="auto" w:fill="auto"/>
            <w:vAlign w:val="center"/>
            <w:hideMark/>
          </w:tcPr>
          <w:p w14:paraId="4382479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昌吉市榆树沟镇卫生院</w:t>
            </w:r>
          </w:p>
        </w:tc>
        <w:tc>
          <w:tcPr>
            <w:tcW w:w="783" w:type="pct"/>
            <w:gridSpan w:val="2"/>
            <w:tcBorders>
              <w:top w:val="single" w:sz="4" w:space="0" w:color="auto"/>
              <w:left w:val="nil"/>
              <w:bottom w:val="single" w:sz="4" w:space="0" w:color="auto"/>
              <w:right w:val="single" w:sz="4" w:space="0" w:color="auto"/>
            </w:tcBorders>
            <w:shd w:val="clear" w:color="auto" w:fill="auto"/>
            <w:vAlign w:val="center"/>
            <w:hideMark/>
          </w:tcPr>
          <w:p w14:paraId="78017DA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实施单位</w:t>
            </w:r>
          </w:p>
        </w:tc>
        <w:tc>
          <w:tcPr>
            <w:tcW w:w="1449" w:type="pct"/>
            <w:gridSpan w:val="5"/>
            <w:tcBorders>
              <w:top w:val="single" w:sz="4" w:space="0" w:color="auto"/>
              <w:left w:val="nil"/>
              <w:bottom w:val="single" w:sz="4" w:space="0" w:color="auto"/>
              <w:right w:val="single" w:sz="4" w:space="0" w:color="auto"/>
            </w:tcBorders>
            <w:shd w:val="clear" w:color="auto" w:fill="auto"/>
            <w:vAlign w:val="center"/>
            <w:hideMark/>
          </w:tcPr>
          <w:p w14:paraId="6C3ECEB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昌吉市榆树沟镇卫生院</w:t>
            </w:r>
          </w:p>
        </w:tc>
      </w:tr>
      <w:tr w:rsidR="00B42338" w:rsidRPr="00B42338" w14:paraId="73FEB659" w14:textId="77777777" w:rsidTr="006358DD">
        <w:trPr>
          <w:gridAfter w:val="1"/>
          <w:wAfter w:w="88" w:type="pct"/>
          <w:trHeight w:val="520"/>
        </w:trPr>
        <w:tc>
          <w:tcPr>
            <w:tcW w:w="76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0D8F7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项目资金</w:t>
            </w:r>
            <w:r w:rsidRPr="00B42338">
              <w:rPr>
                <w:rFonts w:ascii="宋体" w:hAnsi="宋体" w:cs="宋体" w:hint="eastAsia"/>
                <w:color w:val="000000"/>
                <w:kern w:val="0"/>
                <w:sz w:val="20"/>
                <w:szCs w:val="20"/>
              </w:rPr>
              <w:br/>
              <w:t>（万元）</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21468D6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14:paraId="2AAC280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年初预算数</w:t>
            </w:r>
          </w:p>
        </w:tc>
        <w:tc>
          <w:tcPr>
            <w:tcW w:w="770" w:type="pct"/>
            <w:gridSpan w:val="2"/>
            <w:tcBorders>
              <w:top w:val="single" w:sz="4" w:space="0" w:color="auto"/>
              <w:left w:val="nil"/>
              <w:bottom w:val="single" w:sz="4" w:space="0" w:color="auto"/>
              <w:right w:val="single" w:sz="4" w:space="0" w:color="auto"/>
            </w:tcBorders>
            <w:shd w:val="clear" w:color="auto" w:fill="auto"/>
            <w:vAlign w:val="center"/>
            <w:hideMark/>
          </w:tcPr>
          <w:p w14:paraId="2987519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全年预算数</w:t>
            </w:r>
          </w:p>
        </w:tc>
        <w:tc>
          <w:tcPr>
            <w:tcW w:w="783" w:type="pct"/>
            <w:gridSpan w:val="2"/>
            <w:tcBorders>
              <w:top w:val="single" w:sz="4" w:space="0" w:color="auto"/>
              <w:left w:val="nil"/>
              <w:bottom w:val="single" w:sz="4" w:space="0" w:color="auto"/>
              <w:right w:val="single" w:sz="4" w:space="0" w:color="auto"/>
            </w:tcBorders>
            <w:shd w:val="clear" w:color="auto" w:fill="auto"/>
            <w:vAlign w:val="center"/>
            <w:hideMark/>
          </w:tcPr>
          <w:p w14:paraId="475182D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全年执行数</w:t>
            </w:r>
          </w:p>
        </w:tc>
        <w:tc>
          <w:tcPr>
            <w:tcW w:w="588" w:type="pct"/>
            <w:gridSpan w:val="2"/>
            <w:tcBorders>
              <w:top w:val="single" w:sz="4" w:space="0" w:color="auto"/>
              <w:left w:val="nil"/>
              <w:bottom w:val="single" w:sz="4" w:space="0" w:color="auto"/>
              <w:right w:val="single" w:sz="4" w:space="0" w:color="auto"/>
            </w:tcBorders>
            <w:shd w:val="clear" w:color="auto" w:fill="auto"/>
            <w:vAlign w:val="center"/>
            <w:hideMark/>
          </w:tcPr>
          <w:p w14:paraId="1D15576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分值</w:t>
            </w:r>
          </w:p>
        </w:tc>
        <w:tc>
          <w:tcPr>
            <w:tcW w:w="474" w:type="pct"/>
            <w:gridSpan w:val="2"/>
            <w:tcBorders>
              <w:top w:val="single" w:sz="4" w:space="0" w:color="auto"/>
              <w:left w:val="nil"/>
              <w:bottom w:val="single" w:sz="4" w:space="0" w:color="auto"/>
              <w:right w:val="single" w:sz="4" w:space="0" w:color="auto"/>
            </w:tcBorders>
            <w:shd w:val="clear" w:color="auto" w:fill="auto"/>
            <w:vAlign w:val="center"/>
            <w:hideMark/>
          </w:tcPr>
          <w:p w14:paraId="56C720C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执行率</w:t>
            </w:r>
          </w:p>
        </w:tc>
        <w:tc>
          <w:tcPr>
            <w:tcW w:w="387" w:type="pct"/>
            <w:tcBorders>
              <w:top w:val="nil"/>
              <w:left w:val="nil"/>
              <w:bottom w:val="single" w:sz="4" w:space="0" w:color="auto"/>
              <w:right w:val="single" w:sz="4" w:space="0" w:color="auto"/>
            </w:tcBorders>
            <w:shd w:val="clear" w:color="auto" w:fill="auto"/>
            <w:vAlign w:val="center"/>
            <w:hideMark/>
          </w:tcPr>
          <w:p w14:paraId="3042212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得分</w:t>
            </w:r>
          </w:p>
        </w:tc>
      </w:tr>
      <w:tr w:rsidR="00B42338" w:rsidRPr="00B42338" w14:paraId="6A63A922" w14:textId="77777777" w:rsidTr="006358DD">
        <w:trPr>
          <w:gridAfter w:val="1"/>
          <w:wAfter w:w="88" w:type="pct"/>
          <w:trHeight w:val="440"/>
        </w:trPr>
        <w:tc>
          <w:tcPr>
            <w:tcW w:w="767" w:type="pct"/>
            <w:gridSpan w:val="2"/>
            <w:vMerge/>
            <w:tcBorders>
              <w:top w:val="single" w:sz="4" w:space="0" w:color="auto"/>
              <w:left w:val="single" w:sz="4" w:space="0" w:color="auto"/>
              <w:bottom w:val="single" w:sz="4" w:space="0" w:color="auto"/>
              <w:right w:val="single" w:sz="4" w:space="0" w:color="auto"/>
            </w:tcBorders>
            <w:vAlign w:val="center"/>
            <w:hideMark/>
          </w:tcPr>
          <w:p w14:paraId="0DA664BA" w14:textId="77777777" w:rsidR="00B42338" w:rsidRPr="00B42338" w:rsidRDefault="00B42338" w:rsidP="00B42338">
            <w:pPr>
              <w:widowControl/>
              <w:jc w:val="left"/>
              <w:rPr>
                <w:rFonts w:ascii="宋体" w:hAnsi="宋体" w:cs="宋体" w:hint="eastAsia"/>
                <w:color w:val="000000"/>
                <w:kern w:val="0"/>
                <w:sz w:val="20"/>
                <w:szCs w:val="20"/>
              </w:rPr>
            </w:pP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4372F8B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14:paraId="2CBCEA8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6.03</w:t>
            </w:r>
          </w:p>
        </w:tc>
        <w:tc>
          <w:tcPr>
            <w:tcW w:w="770" w:type="pct"/>
            <w:gridSpan w:val="2"/>
            <w:tcBorders>
              <w:top w:val="single" w:sz="4" w:space="0" w:color="auto"/>
              <w:left w:val="nil"/>
              <w:bottom w:val="single" w:sz="4" w:space="0" w:color="auto"/>
              <w:right w:val="single" w:sz="4" w:space="0" w:color="auto"/>
            </w:tcBorders>
            <w:shd w:val="clear" w:color="auto" w:fill="auto"/>
            <w:vAlign w:val="center"/>
            <w:hideMark/>
          </w:tcPr>
          <w:p w14:paraId="667D6F7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6.03</w:t>
            </w:r>
          </w:p>
        </w:tc>
        <w:tc>
          <w:tcPr>
            <w:tcW w:w="783" w:type="pct"/>
            <w:gridSpan w:val="2"/>
            <w:tcBorders>
              <w:top w:val="single" w:sz="4" w:space="0" w:color="auto"/>
              <w:left w:val="nil"/>
              <w:bottom w:val="single" w:sz="4" w:space="0" w:color="auto"/>
              <w:right w:val="single" w:sz="4" w:space="0" w:color="auto"/>
            </w:tcBorders>
            <w:shd w:val="clear" w:color="auto" w:fill="auto"/>
            <w:vAlign w:val="center"/>
            <w:hideMark/>
          </w:tcPr>
          <w:p w14:paraId="752B0EA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2.09</w:t>
            </w:r>
          </w:p>
        </w:tc>
        <w:tc>
          <w:tcPr>
            <w:tcW w:w="588" w:type="pct"/>
            <w:gridSpan w:val="2"/>
            <w:tcBorders>
              <w:top w:val="single" w:sz="4" w:space="0" w:color="auto"/>
              <w:left w:val="nil"/>
              <w:bottom w:val="single" w:sz="4" w:space="0" w:color="auto"/>
              <w:right w:val="single" w:sz="4" w:space="0" w:color="auto"/>
            </w:tcBorders>
            <w:shd w:val="clear" w:color="auto" w:fill="auto"/>
            <w:vAlign w:val="center"/>
            <w:hideMark/>
          </w:tcPr>
          <w:p w14:paraId="0FDF4E9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474" w:type="pct"/>
            <w:gridSpan w:val="2"/>
            <w:tcBorders>
              <w:top w:val="single" w:sz="4" w:space="0" w:color="auto"/>
              <w:left w:val="nil"/>
              <w:bottom w:val="single" w:sz="4" w:space="0" w:color="auto"/>
              <w:right w:val="single" w:sz="4" w:space="0" w:color="auto"/>
            </w:tcBorders>
            <w:shd w:val="clear" w:color="auto" w:fill="auto"/>
            <w:vAlign w:val="center"/>
            <w:hideMark/>
          </w:tcPr>
          <w:p w14:paraId="04D6591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34.66%</w:t>
            </w:r>
          </w:p>
        </w:tc>
        <w:tc>
          <w:tcPr>
            <w:tcW w:w="387" w:type="pct"/>
            <w:tcBorders>
              <w:top w:val="nil"/>
              <w:left w:val="nil"/>
              <w:bottom w:val="single" w:sz="4" w:space="0" w:color="auto"/>
              <w:right w:val="single" w:sz="4" w:space="0" w:color="auto"/>
            </w:tcBorders>
            <w:shd w:val="clear" w:color="auto" w:fill="auto"/>
            <w:vAlign w:val="center"/>
            <w:hideMark/>
          </w:tcPr>
          <w:p w14:paraId="2E255CB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0.00</w:t>
            </w:r>
          </w:p>
        </w:tc>
      </w:tr>
      <w:tr w:rsidR="00B42338" w:rsidRPr="00B42338" w14:paraId="37B0667B" w14:textId="77777777" w:rsidTr="006358DD">
        <w:trPr>
          <w:gridAfter w:val="1"/>
          <w:wAfter w:w="88" w:type="pct"/>
          <w:trHeight w:val="440"/>
        </w:trPr>
        <w:tc>
          <w:tcPr>
            <w:tcW w:w="767" w:type="pct"/>
            <w:gridSpan w:val="2"/>
            <w:vMerge/>
            <w:tcBorders>
              <w:top w:val="single" w:sz="4" w:space="0" w:color="auto"/>
              <w:left w:val="single" w:sz="4" w:space="0" w:color="auto"/>
              <w:bottom w:val="single" w:sz="4" w:space="0" w:color="auto"/>
              <w:right w:val="single" w:sz="4" w:space="0" w:color="auto"/>
            </w:tcBorders>
            <w:vAlign w:val="center"/>
            <w:hideMark/>
          </w:tcPr>
          <w:p w14:paraId="0C5C5B77" w14:textId="77777777" w:rsidR="00B42338" w:rsidRPr="00B42338" w:rsidRDefault="00B42338" w:rsidP="00B42338">
            <w:pPr>
              <w:widowControl/>
              <w:jc w:val="left"/>
              <w:rPr>
                <w:rFonts w:ascii="宋体" w:hAnsi="宋体" w:cs="宋体" w:hint="eastAsia"/>
                <w:color w:val="000000"/>
                <w:kern w:val="0"/>
                <w:sz w:val="20"/>
                <w:szCs w:val="20"/>
              </w:rPr>
            </w:pP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4E2D9D1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14:paraId="46F0C31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6.03</w:t>
            </w:r>
          </w:p>
        </w:tc>
        <w:tc>
          <w:tcPr>
            <w:tcW w:w="770" w:type="pct"/>
            <w:gridSpan w:val="2"/>
            <w:tcBorders>
              <w:top w:val="single" w:sz="4" w:space="0" w:color="auto"/>
              <w:left w:val="nil"/>
              <w:bottom w:val="single" w:sz="4" w:space="0" w:color="auto"/>
              <w:right w:val="single" w:sz="4" w:space="0" w:color="auto"/>
            </w:tcBorders>
            <w:shd w:val="clear" w:color="auto" w:fill="auto"/>
            <w:vAlign w:val="center"/>
            <w:hideMark/>
          </w:tcPr>
          <w:p w14:paraId="1D7A131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6.03</w:t>
            </w:r>
          </w:p>
        </w:tc>
        <w:tc>
          <w:tcPr>
            <w:tcW w:w="783" w:type="pct"/>
            <w:gridSpan w:val="2"/>
            <w:tcBorders>
              <w:top w:val="single" w:sz="4" w:space="0" w:color="auto"/>
              <w:left w:val="nil"/>
              <w:bottom w:val="single" w:sz="4" w:space="0" w:color="auto"/>
              <w:right w:val="single" w:sz="4" w:space="0" w:color="auto"/>
            </w:tcBorders>
            <w:shd w:val="clear" w:color="auto" w:fill="auto"/>
            <w:vAlign w:val="center"/>
            <w:hideMark/>
          </w:tcPr>
          <w:p w14:paraId="6F3C28B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2.09</w:t>
            </w:r>
          </w:p>
        </w:tc>
        <w:tc>
          <w:tcPr>
            <w:tcW w:w="588" w:type="pct"/>
            <w:gridSpan w:val="2"/>
            <w:tcBorders>
              <w:top w:val="single" w:sz="4" w:space="0" w:color="auto"/>
              <w:left w:val="nil"/>
              <w:bottom w:val="single" w:sz="4" w:space="0" w:color="auto"/>
              <w:right w:val="single" w:sz="4" w:space="0" w:color="auto"/>
            </w:tcBorders>
            <w:shd w:val="clear" w:color="auto" w:fill="auto"/>
            <w:vAlign w:val="center"/>
            <w:hideMark/>
          </w:tcPr>
          <w:p w14:paraId="71F38F0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c>
          <w:tcPr>
            <w:tcW w:w="474" w:type="pct"/>
            <w:gridSpan w:val="2"/>
            <w:tcBorders>
              <w:top w:val="single" w:sz="4" w:space="0" w:color="auto"/>
              <w:left w:val="nil"/>
              <w:bottom w:val="single" w:sz="4" w:space="0" w:color="auto"/>
              <w:right w:val="single" w:sz="4" w:space="0" w:color="auto"/>
            </w:tcBorders>
            <w:shd w:val="clear" w:color="auto" w:fill="auto"/>
            <w:vAlign w:val="center"/>
            <w:hideMark/>
          </w:tcPr>
          <w:p w14:paraId="27C324E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c>
          <w:tcPr>
            <w:tcW w:w="387" w:type="pct"/>
            <w:tcBorders>
              <w:top w:val="nil"/>
              <w:left w:val="nil"/>
              <w:bottom w:val="single" w:sz="4" w:space="0" w:color="auto"/>
              <w:right w:val="single" w:sz="4" w:space="0" w:color="auto"/>
            </w:tcBorders>
            <w:shd w:val="clear" w:color="auto" w:fill="auto"/>
            <w:vAlign w:val="center"/>
            <w:hideMark/>
          </w:tcPr>
          <w:p w14:paraId="046BD3F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r>
      <w:tr w:rsidR="006358DD" w:rsidRPr="00B42338" w14:paraId="02301FBA" w14:textId="77777777" w:rsidTr="006358DD">
        <w:trPr>
          <w:gridAfter w:val="1"/>
          <w:wAfter w:w="88" w:type="pct"/>
          <w:trHeight w:val="440"/>
        </w:trPr>
        <w:tc>
          <w:tcPr>
            <w:tcW w:w="767" w:type="pct"/>
            <w:gridSpan w:val="2"/>
            <w:vMerge/>
            <w:tcBorders>
              <w:top w:val="single" w:sz="4" w:space="0" w:color="auto"/>
              <w:left w:val="single" w:sz="4" w:space="0" w:color="auto"/>
              <w:bottom w:val="single" w:sz="4" w:space="0" w:color="auto"/>
              <w:right w:val="single" w:sz="4" w:space="0" w:color="auto"/>
            </w:tcBorders>
            <w:vAlign w:val="center"/>
            <w:hideMark/>
          </w:tcPr>
          <w:p w14:paraId="055840CC" w14:textId="77777777" w:rsidR="006358DD" w:rsidRPr="00B42338" w:rsidRDefault="006358DD" w:rsidP="006358DD">
            <w:pPr>
              <w:widowControl/>
              <w:jc w:val="left"/>
              <w:rPr>
                <w:rFonts w:ascii="宋体" w:hAnsi="宋体" w:cs="宋体" w:hint="eastAsia"/>
                <w:color w:val="000000"/>
                <w:kern w:val="0"/>
                <w:sz w:val="20"/>
                <w:szCs w:val="20"/>
              </w:rPr>
            </w:pP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25BA89DC" w14:textId="77777777"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14:paraId="004775CC" w14:textId="6E163A36" w:rsidR="006358DD" w:rsidRPr="00B42338" w:rsidRDefault="006358DD" w:rsidP="006358DD">
            <w:pPr>
              <w:widowControl/>
              <w:jc w:val="center"/>
              <w:rPr>
                <w:rFonts w:ascii="宋体" w:hAnsi="宋体" w:cs="宋体" w:hint="eastAsia"/>
                <w:color w:val="000000"/>
                <w:kern w:val="0"/>
                <w:sz w:val="20"/>
                <w:szCs w:val="20"/>
              </w:rPr>
            </w:pPr>
            <w:r w:rsidRPr="00E44BD7">
              <w:rPr>
                <w:rFonts w:ascii="宋体" w:hAnsi="宋体" w:cs="宋体" w:hint="eastAsia"/>
                <w:color w:val="000000"/>
                <w:kern w:val="0"/>
                <w:sz w:val="20"/>
                <w:szCs w:val="20"/>
              </w:rPr>
              <w:t>0.00</w:t>
            </w:r>
          </w:p>
        </w:tc>
        <w:tc>
          <w:tcPr>
            <w:tcW w:w="770" w:type="pct"/>
            <w:gridSpan w:val="2"/>
            <w:tcBorders>
              <w:top w:val="single" w:sz="4" w:space="0" w:color="auto"/>
              <w:left w:val="nil"/>
              <w:bottom w:val="single" w:sz="4" w:space="0" w:color="auto"/>
              <w:right w:val="single" w:sz="4" w:space="0" w:color="auto"/>
            </w:tcBorders>
            <w:shd w:val="clear" w:color="auto" w:fill="auto"/>
            <w:vAlign w:val="center"/>
            <w:hideMark/>
          </w:tcPr>
          <w:p w14:paraId="507EC16A" w14:textId="3145F1E2" w:rsidR="006358DD" w:rsidRPr="00B42338" w:rsidRDefault="006358DD" w:rsidP="006358DD">
            <w:pPr>
              <w:widowControl/>
              <w:jc w:val="center"/>
              <w:rPr>
                <w:rFonts w:ascii="宋体" w:hAnsi="宋体" w:cs="宋体" w:hint="eastAsia"/>
                <w:color w:val="000000"/>
                <w:kern w:val="0"/>
                <w:sz w:val="20"/>
                <w:szCs w:val="20"/>
              </w:rPr>
            </w:pPr>
            <w:r w:rsidRPr="00E44BD7">
              <w:rPr>
                <w:rFonts w:ascii="宋体" w:hAnsi="宋体" w:cs="宋体" w:hint="eastAsia"/>
                <w:color w:val="000000"/>
                <w:kern w:val="0"/>
                <w:sz w:val="20"/>
                <w:szCs w:val="20"/>
              </w:rPr>
              <w:t>0.00</w:t>
            </w:r>
          </w:p>
        </w:tc>
        <w:tc>
          <w:tcPr>
            <w:tcW w:w="783" w:type="pct"/>
            <w:gridSpan w:val="2"/>
            <w:tcBorders>
              <w:top w:val="single" w:sz="4" w:space="0" w:color="auto"/>
              <w:left w:val="nil"/>
              <w:bottom w:val="single" w:sz="4" w:space="0" w:color="auto"/>
              <w:right w:val="single" w:sz="4" w:space="0" w:color="auto"/>
            </w:tcBorders>
            <w:shd w:val="clear" w:color="auto" w:fill="auto"/>
            <w:vAlign w:val="center"/>
            <w:hideMark/>
          </w:tcPr>
          <w:p w14:paraId="29CEE317" w14:textId="097BA223" w:rsidR="006358DD" w:rsidRPr="00B42338" w:rsidRDefault="006358DD" w:rsidP="006358DD">
            <w:pPr>
              <w:widowControl/>
              <w:jc w:val="center"/>
              <w:rPr>
                <w:rFonts w:ascii="宋体" w:hAnsi="宋体" w:cs="宋体" w:hint="eastAsia"/>
                <w:color w:val="000000"/>
                <w:kern w:val="0"/>
                <w:sz w:val="20"/>
                <w:szCs w:val="20"/>
              </w:rPr>
            </w:pPr>
            <w:r w:rsidRPr="00E44BD7">
              <w:rPr>
                <w:rFonts w:ascii="宋体" w:hAnsi="宋体" w:cs="宋体" w:hint="eastAsia"/>
                <w:color w:val="000000"/>
                <w:kern w:val="0"/>
                <w:sz w:val="20"/>
                <w:szCs w:val="20"/>
              </w:rPr>
              <w:t>0.00</w:t>
            </w:r>
          </w:p>
        </w:tc>
        <w:tc>
          <w:tcPr>
            <w:tcW w:w="588" w:type="pct"/>
            <w:gridSpan w:val="2"/>
            <w:tcBorders>
              <w:top w:val="single" w:sz="4" w:space="0" w:color="auto"/>
              <w:left w:val="nil"/>
              <w:bottom w:val="single" w:sz="4" w:space="0" w:color="auto"/>
              <w:right w:val="single" w:sz="4" w:space="0" w:color="auto"/>
            </w:tcBorders>
            <w:shd w:val="clear" w:color="auto" w:fill="auto"/>
            <w:vAlign w:val="center"/>
            <w:hideMark/>
          </w:tcPr>
          <w:p w14:paraId="00EABA95" w14:textId="77777777"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c>
          <w:tcPr>
            <w:tcW w:w="474" w:type="pct"/>
            <w:gridSpan w:val="2"/>
            <w:tcBorders>
              <w:top w:val="single" w:sz="4" w:space="0" w:color="auto"/>
              <w:left w:val="nil"/>
              <w:bottom w:val="single" w:sz="4" w:space="0" w:color="auto"/>
              <w:right w:val="single" w:sz="4" w:space="0" w:color="auto"/>
            </w:tcBorders>
            <w:shd w:val="clear" w:color="auto" w:fill="auto"/>
            <w:vAlign w:val="center"/>
            <w:hideMark/>
          </w:tcPr>
          <w:p w14:paraId="480495B5" w14:textId="77777777"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c>
          <w:tcPr>
            <w:tcW w:w="387" w:type="pct"/>
            <w:tcBorders>
              <w:top w:val="nil"/>
              <w:left w:val="nil"/>
              <w:bottom w:val="single" w:sz="4" w:space="0" w:color="auto"/>
              <w:right w:val="single" w:sz="4" w:space="0" w:color="auto"/>
            </w:tcBorders>
            <w:shd w:val="clear" w:color="auto" w:fill="auto"/>
            <w:vAlign w:val="center"/>
            <w:hideMark/>
          </w:tcPr>
          <w:p w14:paraId="72F027B4" w14:textId="77777777"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r>
      <w:tr w:rsidR="00B42338" w:rsidRPr="00B42338" w14:paraId="75B6C67B" w14:textId="77777777" w:rsidTr="006358DD">
        <w:trPr>
          <w:gridAfter w:val="1"/>
          <w:wAfter w:w="88" w:type="pct"/>
          <w:trHeight w:val="280"/>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474F369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年度</w:t>
            </w:r>
            <w:r w:rsidRPr="00B42338">
              <w:rPr>
                <w:rFonts w:ascii="宋体" w:hAnsi="宋体" w:cs="宋体" w:hint="eastAsia"/>
                <w:color w:val="000000"/>
                <w:kern w:val="0"/>
                <w:sz w:val="20"/>
                <w:szCs w:val="20"/>
              </w:rPr>
              <w:lastRenderedPageBreak/>
              <w:t>总体目标</w:t>
            </w:r>
          </w:p>
        </w:tc>
        <w:tc>
          <w:tcPr>
            <w:tcW w:w="2297" w:type="pct"/>
            <w:gridSpan w:val="6"/>
            <w:tcBorders>
              <w:top w:val="single" w:sz="4" w:space="0" w:color="auto"/>
              <w:left w:val="nil"/>
              <w:bottom w:val="single" w:sz="4" w:space="0" w:color="auto"/>
              <w:right w:val="single" w:sz="4" w:space="0" w:color="auto"/>
            </w:tcBorders>
            <w:shd w:val="clear" w:color="auto" w:fill="auto"/>
            <w:vAlign w:val="center"/>
            <w:hideMark/>
          </w:tcPr>
          <w:p w14:paraId="44EE87D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lastRenderedPageBreak/>
              <w:t>预期目标</w:t>
            </w:r>
          </w:p>
        </w:tc>
        <w:tc>
          <w:tcPr>
            <w:tcW w:w="2232" w:type="pct"/>
            <w:gridSpan w:val="7"/>
            <w:tcBorders>
              <w:top w:val="single" w:sz="4" w:space="0" w:color="auto"/>
              <w:left w:val="nil"/>
              <w:bottom w:val="single" w:sz="4" w:space="0" w:color="auto"/>
              <w:right w:val="single" w:sz="4" w:space="0" w:color="auto"/>
            </w:tcBorders>
            <w:shd w:val="clear" w:color="auto" w:fill="auto"/>
            <w:vAlign w:val="center"/>
            <w:hideMark/>
          </w:tcPr>
          <w:p w14:paraId="0DDD168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实际完成情况</w:t>
            </w:r>
          </w:p>
        </w:tc>
      </w:tr>
      <w:tr w:rsidR="00B42338" w:rsidRPr="00B42338" w14:paraId="771C8072" w14:textId="77777777" w:rsidTr="006358DD">
        <w:trPr>
          <w:gridAfter w:val="1"/>
          <w:wAfter w:w="88" w:type="pct"/>
          <w:trHeight w:val="540"/>
        </w:trPr>
        <w:tc>
          <w:tcPr>
            <w:tcW w:w="384" w:type="pct"/>
            <w:vMerge/>
            <w:tcBorders>
              <w:top w:val="nil"/>
              <w:left w:val="single" w:sz="4" w:space="0" w:color="auto"/>
              <w:bottom w:val="single" w:sz="4" w:space="0" w:color="auto"/>
              <w:right w:val="single" w:sz="4" w:space="0" w:color="auto"/>
            </w:tcBorders>
            <w:vAlign w:val="center"/>
            <w:hideMark/>
          </w:tcPr>
          <w:p w14:paraId="7FE963C7" w14:textId="77777777" w:rsidR="00B42338" w:rsidRPr="00B42338" w:rsidRDefault="00B42338" w:rsidP="00B42338">
            <w:pPr>
              <w:widowControl/>
              <w:jc w:val="left"/>
              <w:rPr>
                <w:rFonts w:ascii="宋体" w:hAnsi="宋体" w:cs="宋体" w:hint="eastAsia"/>
                <w:color w:val="000000"/>
                <w:kern w:val="0"/>
                <w:sz w:val="20"/>
                <w:szCs w:val="20"/>
              </w:rPr>
            </w:pPr>
          </w:p>
        </w:tc>
        <w:tc>
          <w:tcPr>
            <w:tcW w:w="2297" w:type="pct"/>
            <w:gridSpan w:val="6"/>
            <w:tcBorders>
              <w:top w:val="single" w:sz="4" w:space="0" w:color="auto"/>
              <w:left w:val="nil"/>
              <w:bottom w:val="single" w:sz="4" w:space="0" w:color="auto"/>
              <w:right w:val="single" w:sz="4" w:space="0" w:color="000000"/>
            </w:tcBorders>
            <w:shd w:val="clear" w:color="auto" w:fill="auto"/>
            <w:hideMark/>
          </w:tcPr>
          <w:p w14:paraId="37A5B651" w14:textId="3AA06F22"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通过实现城乡居民人群健康管理服务项目，投</w:t>
            </w:r>
            <w:r w:rsidRPr="00B42338">
              <w:rPr>
                <w:rFonts w:ascii="宋体" w:hAnsi="宋体" w:cs="宋体" w:hint="eastAsia"/>
                <w:color w:val="000000"/>
                <w:kern w:val="0"/>
                <w:sz w:val="20"/>
                <w:szCs w:val="20"/>
              </w:rPr>
              <w:lastRenderedPageBreak/>
              <w:t>入资金60</w:t>
            </w:r>
            <w:r w:rsidR="001972D1">
              <w:rPr>
                <w:rFonts w:ascii="宋体" w:hAnsi="宋体" w:cs="宋体" w:hint="eastAsia"/>
                <w:color w:val="000000"/>
                <w:kern w:val="0"/>
                <w:sz w:val="20"/>
                <w:szCs w:val="20"/>
              </w:rPr>
              <w:t>,</w:t>
            </w:r>
            <w:r w:rsidRPr="00B42338">
              <w:rPr>
                <w:rFonts w:ascii="宋体" w:hAnsi="宋体" w:cs="宋体" w:hint="eastAsia"/>
                <w:color w:val="000000"/>
                <w:kern w:val="0"/>
                <w:sz w:val="20"/>
                <w:szCs w:val="20"/>
              </w:rPr>
              <w:t>335</w:t>
            </w:r>
            <w:r w:rsidR="001972D1">
              <w:rPr>
                <w:rFonts w:ascii="宋体" w:hAnsi="宋体" w:cs="宋体" w:hint="eastAsia"/>
                <w:color w:val="000000"/>
                <w:kern w:val="0"/>
                <w:sz w:val="20"/>
                <w:szCs w:val="20"/>
              </w:rPr>
              <w:t>.00</w:t>
            </w:r>
            <w:r w:rsidRPr="00B42338">
              <w:rPr>
                <w:rFonts w:ascii="宋体" w:hAnsi="宋体" w:cs="宋体" w:hint="eastAsia"/>
                <w:color w:val="000000"/>
                <w:kern w:val="0"/>
                <w:sz w:val="20"/>
                <w:szCs w:val="20"/>
              </w:rPr>
              <w:t>元。对镇区城乡居民人群进行生活方式健康危险因素调查和一般体格检查，提供疾病预防，自我保健及伤害预防，自救，生活方式，用药情况等健康指导。</w:t>
            </w:r>
          </w:p>
        </w:tc>
        <w:tc>
          <w:tcPr>
            <w:tcW w:w="2232" w:type="pct"/>
            <w:gridSpan w:val="7"/>
            <w:tcBorders>
              <w:top w:val="single" w:sz="4" w:space="0" w:color="auto"/>
              <w:left w:val="nil"/>
              <w:bottom w:val="single" w:sz="4" w:space="0" w:color="auto"/>
              <w:right w:val="single" w:sz="4" w:space="0" w:color="000000"/>
            </w:tcBorders>
            <w:shd w:val="clear" w:color="auto" w:fill="auto"/>
            <w:hideMark/>
          </w:tcPr>
          <w:p w14:paraId="6B4FFFFD" w14:textId="45F0D37B"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lastRenderedPageBreak/>
              <w:t>截止自评日，我院全民体检市本级配套</w:t>
            </w:r>
            <w:r w:rsidRPr="00B42338">
              <w:rPr>
                <w:rFonts w:ascii="宋体" w:hAnsi="宋体" w:cs="宋体" w:hint="eastAsia"/>
                <w:color w:val="000000"/>
                <w:kern w:val="0"/>
                <w:sz w:val="20"/>
                <w:szCs w:val="20"/>
              </w:rPr>
              <w:lastRenderedPageBreak/>
              <w:t>资金60</w:t>
            </w:r>
            <w:r w:rsidR="001972D1">
              <w:rPr>
                <w:rFonts w:ascii="宋体" w:hAnsi="宋体" w:cs="宋体" w:hint="eastAsia"/>
                <w:color w:val="000000"/>
                <w:kern w:val="0"/>
                <w:sz w:val="20"/>
                <w:szCs w:val="20"/>
              </w:rPr>
              <w:t>,</w:t>
            </w:r>
            <w:r w:rsidRPr="00B42338">
              <w:rPr>
                <w:rFonts w:ascii="宋体" w:hAnsi="宋体" w:cs="宋体" w:hint="eastAsia"/>
                <w:color w:val="000000"/>
                <w:kern w:val="0"/>
                <w:sz w:val="20"/>
                <w:szCs w:val="20"/>
              </w:rPr>
              <w:t>335</w:t>
            </w:r>
            <w:r w:rsidR="001972D1">
              <w:rPr>
                <w:rFonts w:ascii="宋体" w:hAnsi="宋体" w:cs="宋体" w:hint="eastAsia"/>
                <w:color w:val="000000"/>
                <w:kern w:val="0"/>
                <w:sz w:val="20"/>
                <w:szCs w:val="20"/>
              </w:rPr>
              <w:t>.00</w:t>
            </w:r>
            <w:r w:rsidRPr="00B42338">
              <w:rPr>
                <w:rFonts w:ascii="宋体" w:hAnsi="宋体" w:cs="宋体" w:hint="eastAsia"/>
                <w:color w:val="000000"/>
                <w:kern w:val="0"/>
                <w:sz w:val="20"/>
                <w:szCs w:val="20"/>
              </w:rPr>
              <w:t>元，已完成支付20</w:t>
            </w:r>
            <w:r w:rsidR="001972D1">
              <w:rPr>
                <w:rFonts w:ascii="宋体" w:hAnsi="宋体" w:cs="宋体" w:hint="eastAsia"/>
                <w:color w:val="000000"/>
                <w:kern w:val="0"/>
                <w:sz w:val="20"/>
                <w:szCs w:val="20"/>
              </w:rPr>
              <w:t>,</w:t>
            </w:r>
            <w:r w:rsidRPr="00B42338">
              <w:rPr>
                <w:rFonts w:ascii="宋体" w:hAnsi="宋体" w:cs="宋体" w:hint="eastAsia"/>
                <w:color w:val="000000"/>
                <w:kern w:val="0"/>
                <w:sz w:val="20"/>
                <w:szCs w:val="20"/>
              </w:rPr>
              <w:t>917.22元，未完成支付资金39</w:t>
            </w:r>
            <w:r w:rsidR="001972D1">
              <w:rPr>
                <w:rFonts w:ascii="宋体" w:hAnsi="宋体" w:cs="宋体" w:hint="eastAsia"/>
                <w:color w:val="000000"/>
                <w:kern w:val="0"/>
                <w:sz w:val="20"/>
                <w:szCs w:val="20"/>
              </w:rPr>
              <w:t>,</w:t>
            </w:r>
            <w:r w:rsidRPr="00B42338">
              <w:rPr>
                <w:rFonts w:ascii="宋体" w:hAnsi="宋体" w:cs="宋体" w:hint="eastAsia"/>
                <w:color w:val="000000"/>
                <w:kern w:val="0"/>
                <w:sz w:val="20"/>
                <w:szCs w:val="20"/>
              </w:rPr>
              <w:t>417.78元。通过实现城乡居民人群健康管理服务项目，对镇区城乡居民人群进行生活方式健康危险因素调查和一般体格检查，提供疾病预防，自我保健及伤害预防，自救，生活方式，用药情况等健康指导。</w:t>
            </w:r>
          </w:p>
        </w:tc>
      </w:tr>
      <w:tr w:rsidR="00B42338" w:rsidRPr="00B42338" w14:paraId="4ADBEFC0" w14:textId="77777777" w:rsidTr="006358DD">
        <w:trPr>
          <w:gridAfter w:val="1"/>
          <w:wAfter w:w="88" w:type="pct"/>
          <w:trHeight w:val="312"/>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1B78993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lastRenderedPageBreak/>
              <w:t xml:space="preserve">　</w:t>
            </w:r>
          </w:p>
        </w:tc>
        <w:tc>
          <w:tcPr>
            <w:tcW w:w="383" w:type="pct"/>
            <w:vMerge w:val="restart"/>
            <w:tcBorders>
              <w:top w:val="nil"/>
              <w:left w:val="single" w:sz="4" w:space="0" w:color="auto"/>
              <w:bottom w:val="single" w:sz="4" w:space="0" w:color="auto"/>
              <w:right w:val="single" w:sz="4" w:space="0" w:color="auto"/>
            </w:tcBorders>
            <w:shd w:val="clear" w:color="auto" w:fill="auto"/>
            <w:vAlign w:val="center"/>
            <w:hideMark/>
          </w:tcPr>
          <w:p w14:paraId="7C9A99E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一级指标</w:t>
            </w:r>
          </w:p>
        </w:tc>
        <w:tc>
          <w:tcPr>
            <w:tcW w:w="386" w:type="pct"/>
            <w:vMerge w:val="restart"/>
            <w:tcBorders>
              <w:top w:val="nil"/>
              <w:left w:val="single" w:sz="4" w:space="0" w:color="auto"/>
              <w:bottom w:val="single" w:sz="4" w:space="0" w:color="auto"/>
              <w:right w:val="single" w:sz="4" w:space="0" w:color="auto"/>
            </w:tcBorders>
            <w:shd w:val="clear" w:color="auto" w:fill="auto"/>
            <w:vAlign w:val="center"/>
            <w:hideMark/>
          </w:tcPr>
          <w:p w14:paraId="5210668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3B0B7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三级指标</w:t>
            </w:r>
          </w:p>
        </w:tc>
        <w:tc>
          <w:tcPr>
            <w:tcW w:w="541" w:type="pct"/>
            <w:vMerge w:val="restart"/>
            <w:tcBorders>
              <w:top w:val="nil"/>
              <w:left w:val="single" w:sz="4" w:space="0" w:color="auto"/>
              <w:bottom w:val="single" w:sz="4" w:space="0" w:color="auto"/>
              <w:right w:val="single" w:sz="4" w:space="0" w:color="auto"/>
            </w:tcBorders>
            <w:shd w:val="clear" w:color="auto" w:fill="auto"/>
            <w:vAlign w:val="center"/>
            <w:hideMark/>
          </w:tcPr>
          <w:p w14:paraId="2633785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年度指标值</w:t>
            </w:r>
          </w:p>
        </w:tc>
        <w:tc>
          <w:tcPr>
            <w:tcW w:w="479" w:type="pct"/>
            <w:vMerge w:val="restart"/>
            <w:tcBorders>
              <w:top w:val="nil"/>
              <w:left w:val="single" w:sz="4" w:space="0" w:color="auto"/>
              <w:bottom w:val="single" w:sz="4" w:space="0" w:color="auto"/>
              <w:right w:val="single" w:sz="4" w:space="0" w:color="auto"/>
            </w:tcBorders>
            <w:shd w:val="clear" w:color="auto" w:fill="auto"/>
            <w:vAlign w:val="center"/>
            <w:hideMark/>
          </w:tcPr>
          <w:p w14:paraId="1F9CB6F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实际完成值</w:t>
            </w:r>
          </w:p>
        </w:tc>
        <w:tc>
          <w:tcPr>
            <w:tcW w:w="58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22EF6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分值</w:t>
            </w:r>
          </w:p>
        </w:tc>
        <w:tc>
          <w:tcPr>
            <w:tcW w:w="53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47109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得分</w:t>
            </w:r>
          </w:p>
        </w:tc>
        <w:tc>
          <w:tcPr>
            <w:tcW w:w="64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5375D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偏差原因分析及改进措施</w:t>
            </w:r>
          </w:p>
        </w:tc>
      </w:tr>
      <w:tr w:rsidR="00B42338" w:rsidRPr="00B42338" w14:paraId="02A7771F" w14:textId="77777777" w:rsidTr="006358DD">
        <w:trPr>
          <w:trHeight w:val="280"/>
        </w:trPr>
        <w:tc>
          <w:tcPr>
            <w:tcW w:w="384" w:type="pct"/>
            <w:vMerge/>
            <w:tcBorders>
              <w:top w:val="nil"/>
              <w:left w:val="single" w:sz="4" w:space="0" w:color="auto"/>
              <w:bottom w:val="single" w:sz="4" w:space="0" w:color="auto"/>
              <w:right w:val="single" w:sz="4" w:space="0" w:color="auto"/>
            </w:tcBorders>
            <w:vAlign w:val="center"/>
            <w:hideMark/>
          </w:tcPr>
          <w:p w14:paraId="72897941" w14:textId="77777777" w:rsidR="00B42338" w:rsidRPr="00B42338" w:rsidRDefault="00B42338" w:rsidP="00B42338">
            <w:pPr>
              <w:widowControl/>
              <w:jc w:val="left"/>
              <w:rPr>
                <w:rFonts w:ascii="宋体" w:hAnsi="宋体" w:cs="宋体" w:hint="eastAsia"/>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14:paraId="1EFDB105" w14:textId="77777777" w:rsidR="00B42338" w:rsidRPr="00B42338" w:rsidRDefault="00B42338" w:rsidP="00B42338">
            <w:pPr>
              <w:widowControl/>
              <w:jc w:val="left"/>
              <w:rPr>
                <w:rFonts w:ascii="宋体" w:hAnsi="宋体" w:cs="宋体" w:hint="eastAsia"/>
                <w:color w:val="000000"/>
                <w:kern w:val="0"/>
                <w:sz w:val="20"/>
                <w:szCs w:val="20"/>
              </w:rPr>
            </w:pPr>
          </w:p>
        </w:tc>
        <w:tc>
          <w:tcPr>
            <w:tcW w:w="386" w:type="pct"/>
            <w:vMerge/>
            <w:tcBorders>
              <w:top w:val="nil"/>
              <w:left w:val="single" w:sz="4" w:space="0" w:color="auto"/>
              <w:bottom w:val="single" w:sz="4" w:space="0" w:color="auto"/>
              <w:right w:val="single" w:sz="4" w:space="0" w:color="auto"/>
            </w:tcBorders>
            <w:vAlign w:val="center"/>
            <w:hideMark/>
          </w:tcPr>
          <w:p w14:paraId="057CD0C8" w14:textId="77777777" w:rsidR="00B42338" w:rsidRPr="00B42338" w:rsidRDefault="00B42338" w:rsidP="00B42338">
            <w:pPr>
              <w:widowControl/>
              <w:jc w:val="left"/>
              <w:rPr>
                <w:rFonts w:ascii="宋体" w:hAnsi="宋体" w:cs="宋体" w:hint="eastAsia"/>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hideMark/>
          </w:tcPr>
          <w:p w14:paraId="20623278" w14:textId="77777777" w:rsidR="00B42338" w:rsidRPr="00B42338" w:rsidRDefault="00B42338" w:rsidP="00B42338">
            <w:pPr>
              <w:widowControl/>
              <w:jc w:val="left"/>
              <w:rPr>
                <w:rFonts w:ascii="宋体" w:hAnsi="宋体" w:cs="宋体" w:hint="eastAsia"/>
                <w:color w:val="000000"/>
                <w:kern w:val="0"/>
                <w:sz w:val="20"/>
                <w:szCs w:val="20"/>
              </w:rPr>
            </w:pPr>
          </w:p>
        </w:tc>
        <w:tc>
          <w:tcPr>
            <w:tcW w:w="541" w:type="pct"/>
            <w:vMerge/>
            <w:tcBorders>
              <w:top w:val="nil"/>
              <w:left w:val="single" w:sz="4" w:space="0" w:color="auto"/>
              <w:bottom w:val="single" w:sz="4" w:space="0" w:color="auto"/>
              <w:right w:val="single" w:sz="4" w:space="0" w:color="auto"/>
            </w:tcBorders>
            <w:vAlign w:val="center"/>
            <w:hideMark/>
          </w:tcPr>
          <w:p w14:paraId="7236E6B4" w14:textId="77777777" w:rsidR="00B42338" w:rsidRPr="00B42338" w:rsidRDefault="00B42338" w:rsidP="00B42338">
            <w:pPr>
              <w:widowControl/>
              <w:jc w:val="left"/>
              <w:rPr>
                <w:rFonts w:ascii="宋体" w:hAnsi="宋体" w:cs="宋体" w:hint="eastAsia"/>
                <w:color w:val="000000"/>
                <w:kern w:val="0"/>
                <w:sz w:val="20"/>
                <w:szCs w:val="20"/>
              </w:rPr>
            </w:pPr>
          </w:p>
        </w:tc>
        <w:tc>
          <w:tcPr>
            <w:tcW w:w="479" w:type="pct"/>
            <w:vMerge/>
            <w:tcBorders>
              <w:top w:val="nil"/>
              <w:left w:val="single" w:sz="4" w:space="0" w:color="auto"/>
              <w:bottom w:val="single" w:sz="4" w:space="0" w:color="auto"/>
              <w:right w:val="single" w:sz="4" w:space="0" w:color="auto"/>
            </w:tcBorders>
            <w:vAlign w:val="center"/>
            <w:hideMark/>
          </w:tcPr>
          <w:p w14:paraId="3F3D81AD" w14:textId="77777777" w:rsidR="00B42338" w:rsidRPr="00B42338" w:rsidRDefault="00B42338" w:rsidP="00B42338">
            <w:pPr>
              <w:widowControl/>
              <w:jc w:val="left"/>
              <w:rPr>
                <w:rFonts w:ascii="宋体" w:hAnsi="宋体" w:cs="宋体" w:hint="eastAsia"/>
                <w:color w:val="000000"/>
                <w:kern w:val="0"/>
                <w:sz w:val="20"/>
                <w:szCs w:val="20"/>
              </w:rPr>
            </w:pPr>
          </w:p>
        </w:tc>
        <w:tc>
          <w:tcPr>
            <w:tcW w:w="580" w:type="pct"/>
            <w:gridSpan w:val="2"/>
            <w:vMerge/>
            <w:tcBorders>
              <w:top w:val="single" w:sz="4" w:space="0" w:color="auto"/>
              <w:left w:val="single" w:sz="4" w:space="0" w:color="auto"/>
              <w:bottom w:val="single" w:sz="4" w:space="0" w:color="auto"/>
              <w:right w:val="single" w:sz="4" w:space="0" w:color="auto"/>
            </w:tcBorders>
            <w:vAlign w:val="center"/>
            <w:hideMark/>
          </w:tcPr>
          <w:p w14:paraId="35A48E1C" w14:textId="77777777" w:rsidR="00B42338" w:rsidRPr="00B42338" w:rsidRDefault="00B42338" w:rsidP="00B42338">
            <w:pPr>
              <w:widowControl/>
              <w:jc w:val="left"/>
              <w:rPr>
                <w:rFonts w:ascii="宋体" w:hAnsi="宋体" w:cs="宋体" w:hint="eastAsia"/>
                <w:color w:val="000000"/>
                <w:kern w:val="0"/>
                <w:sz w:val="20"/>
                <w:szCs w:val="20"/>
              </w:rPr>
            </w:pPr>
          </w:p>
        </w:tc>
        <w:tc>
          <w:tcPr>
            <w:tcW w:w="531" w:type="pct"/>
            <w:gridSpan w:val="2"/>
            <w:vMerge/>
            <w:tcBorders>
              <w:top w:val="single" w:sz="4" w:space="0" w:color="auto"/>
              <w:left w:val="single" w:sz="4" w:space="0" w:color="auto"/>
              <w:bottom w:val="single" w:sz="4" w:space="0" w:color="auto"/>
              <w:right w:val="single" w:sz="4" w:space="0" w:color="auto"/>
            </w:tcBorders>
            <w:vAlign w:val="center"/>
            <w:hideMark/>
          </w:tcPr>
          <w:p w14:paraId="04EC8DDC" w14:textId="77777777" w:rsidR="00B42338" w:rsidRPr="00B42338" w:rsidRDefault="00B42338" w:rsidP="00B42338">
            <w:pPr>
              <w:widowControl/>
              <w:jc w:val="left"/>
              <w:rPr>
                <w:rFonts w:ascii="宋体" w:hAnsi="宋体" w:cs="宋体" w:hint="eastAsia"/>
                <w:color w:val="000000"/>
                <w:kern w:val="0"/>
                <w:sz w:val="20"/>
                <w:szCs w:val="20"/>
              </w:rPr>
            </w:pPr>
          </w:p>
        </w:tc>
        <w:tc>
          <w:tcPr>
            <w:tcW w:w="641" w:type="pct"/>
            <w:gridSpan w:val="2"/>
            <w:vMerge/>
            <w:tcBorders>
              <w:top w:val="single" w:sz="4" w:space="0" w:color="auto"/>
              <w:left w:val="single" w:sz="4" w:space="0" w:color="auto"/>
              <w:bottom w:val="single" w:sz="4" w:space="0" w:color="auto"/>
              <w:right w:val="single" w:sz="4" w:space="0" w:color="auto"/>
            </w:tcBorders>
            <w:vAlign w:val="center"/>
            <w:hideMark/>
          </w:tcPr>
          <w:p w14:paraId="020AE18E" w14:textId="77777777" w:rsidR="00B42338" w:rsidRPr="00B42338" w:rsidRDefault="00B42338" w:rsidP="00B42338">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767BB3A3" w14:textId="77777777" w:rsidR="00B42338" w:rsidRPr="00B42338" w:rsidRDefault="00B42338" w:rsidP="00B42338">
            <w:pPr>
              <w:widowControl/>
              <w:jc w:val="center"/>
              <w:rPr>
                <w:rFonts w:ascii="宋体" w:hAnsi="宋体" w:cs="宋体" w:hint="eastAsia"/>
                <w:color w:val="000000"/>
                <w:kern w:val="0"/>
                <w:sz w:val="20"/>
                <w:szCs w:val="20"/>
              </w:rPr>
            </w:pPr>
          </w:p>
        </w:tc>
      </w:tr>
      <w:tr w:rsidR="00B42338" w:rsidRPr="00B42338" w14:paraId="4DF28DDA" w14:textId="77777777" w:rsidTr="006358DD">
        <w:trPr>
          <w:trHeight w:val="400"/>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6D9190E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年度绩效指标完成情况</w:t>
            </w:r>
          </w:p>
        </w:tc>
        <w:tc>
          <w:tcPr>
            <w:tcW w:w="383" w:type="pct"/>
            <w:vMerge w:val="restart"/>
            <w:tcBorders>
              <w:top w:val="nil"/>
              <w:left w:val="single" w:sz="4" w:space="0" w:color="auto"/>
              <w:bottom w:val="single" w:sz="4" w:space="0" w:color="auto"/>
              <w:right w:val="single" w:sz="4" w:space="0" w:color="auto"/>
            </w:tcBorders>
            <w:shd w:val="clear" w:color="auto" w:fill="auto"/>
            <w:vAlign w:val="center"/>
            <w:hideMark/>
          </w:tcPr>
          <w:p w14:paraId="0470504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产出指标</w:t>
            </w:r>
          </w:p>
        </w:tc>
        <w:tc>
          <w:tcPr>
            <w:tcW w:w="386" w:type="pct"/>
            <w:tcBorders>
              <w:top w:val="nil"/>
              <w:left w:val="nil"/>
              <w:bottom w:val="single" w:sz="4" w:space="0" w:color="auto"/>
              <w:right w:val="single" w:sz="4" w:space="0" w:color="auto"/>
            </w:tcBorders>
            <w:shd w:val="clear" w:color="auto" w:fill="auto"/>
            <w:vAlign w:val="center"/>
            <w:hideMark/>
          </w:tcPr>
          <w:p w14:paraId="63C3748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C5936C1"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购买打印机数量</w:t>
            </w:r>
          </w:p>
        </w:tc>
        <w:tc>
          <w:tcPr>
            <w:tcW w:w="541" w:type="pct"/>
            <w:tcBorders>
              <w:top w:val="nil"/>
              <w:left w:val="nil"/>
              <w:bottom w:val="single" w:sz="4" w:space="0" w:color="auto"/>
              <w:right w:val="single" w:sz="4" w:space="0" w:color="auto"/>
            </w:tcBorders>
            <w:shd w:val="clear" w:color="auto" w:fill="auto"/>
            <w:vAlign w:val="center"/>
            <w:hideMark/>
          </w:tcPr>
          <w:p w14:paraId="6596654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=2台</w:t>
            </w:r>
          </w:p>
        </w:tc>
        <w:tc>
          <w:tcPr>
            <w:tcW w:w="479" w:type="pct"/>
            <w:tcBorders>
              <w:top w:val="nil"/>
              <w:left w:val="nil"/>
              <w:bottom w:val="single" w:sz="4" w:space="0" w:color="auto"/>
              <w:right w:val="single" w:sz="4" w:space="0" w:color="auto"/>
            </w:tcBorders>
            <w:shd w:val="clear" w:color="auto" w:fill="auto"/>
            <w:vAlign w:val="center"/>
            <w:hideMark/>
          </w:tcPr>
          <w:p w14:paraId="55B916F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=2台</w:t>
            </w:r>
          </w:p>
        </w:tc>
        <w:tc>
          <w:tcPr>
            <w:tcW w:w="580" w:type="pct"/>
            <w:gridSpan w:val="2"/>
            <w:tcBorders>
              <w:top w:val="single" w:sz="4" w:space="0" w:color="auto"/>
              <w:left w:val="nil"/>
              <w:bottom w:val="single" w:sz="4" w:space="0" w:color="auto"/>
              <w:right w:val="single" w:sz="4" w:space="0" w:color="000000"/>
            </w:tcBorders>
            <w:shd w:val="clear" w:color="auto" w:fill="auto"/>
            <w:vAlign w:val="center"/>
            <w:hideMark/>
          </w:tcPr>
          <w:p w14:paraId="38B39D7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7</w:t>
            </w:r>
          </w:p>
        </w:tc>
        <w:tc>
          <w:tcPr>
            <w:tcW w:w="531" w:type="pct"/>
            <w:gridSpan w:val="2"/>
            <w:tcBorders>
              <w:top w:val="single" w:sz="4" w:space="0" w:color="auto"/>
              <w:left w:val="nil"/>
              <w:bottom w:val="single" w:sz="4" w:space="0" w:color="auto"/>
              <w:right w:val="single" w:sz="4" w:space="0" w:color="000000"/>
            </w:tcBorders>
            <w:shd w:val="clear" w:color="auto" w:fill="auto"/>
            <w:vAlign w:val="center"/>
            <w:hideMark/>
          </w:tcPr>
          <w:p w14:paraId="5DAD730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7</w:t>
            </w:r>
          </w:p>
        </w:tc>
        <w:tc>
          <w:tcPr>
            <w:tcW w:w="641" w:type="pct"/>
            <w:gridSpan w:val="2"/>
            <w:tcBorders>
              <w:top w:val="single" w:sz="4" w:space="0" w:color="auto"/>
              <w:left w:val="nil"/>
              <w:bottom w:val="single" w:sz="4" w:space="0" w:color="auto"/>
              <w:right w:val="single" w:sz="4" w:space="0" w:color="auto"/>
            </w:tcBorders>
            <w:shd w:val="clear" w:color="auto" w:fill="auto"/>
            <w:vAlign w:val="center"/>
            <w:hideMark/>
          </w:tcPr>
          <w:p w14:paraId="6222398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56066236" w14:textId="77777777" w:rsidR="00B42338" w:rsidRPr="00B42338" w:rsidRDefault="00B42338" w:rsidP="00B42338">
            <w:pPr>
              <w:widowControl/>
              <w:jc w:val="left"/>
              <w:rPr>
                <w:rFonts w:eastAsia="Times New Roman"/>
                <w:kern w:val="0"/>
                <w:sz w:val="20"/>
                <w:szCs w:val="20"/>
              </w:rPr>
            </w:pPr>
          </w:p>
        </w:tc>
      </w:tr>
      <w:tr w:rsidR="00B42338" w:rsidRPr="00B42338" w14:paraId="5627244E"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6D38D509" w14:textId="77777777" w:rsidR="00B42338" w:rsidRPr="00B42338" w:rsidRDefault="00B42338" w:rsidP="00B42338">
            <w:pPr>
              <w:widowControl/>
              <w:jc w:val="left"/>
              <w:rPr>
                <w:rFonts w:ascii="宋体" w:hAnsi="宋体" w:cs="宋体" w:hint="eastAsia"/>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14:paraId="3851A93D" w14:textId="77777777" w:rsidR="00B42338" w:rsidRPr="00B42338" w:rsidRDefault="00B42338" w:rsidP="00B42338">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14:paraId="2FD6637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EB207E5"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购买检验耗材数量</w:t>
            </w:r>
          </w:p>
        </w:tc>
        <w:tc>
          <w:tcPr>
            <w:tcW w:w="541" w:type="pct"/>
            <w:tcBorders>
              <w:top w:val="nil"/>
              <w:left w:val="nil"/>
              <w:bottom w:val="single" w:sz="4" w:space="0" w:color="auto"/>
              <w:right w:val="single" w:sz="4" w:space="0" w:color="auto"/>
            </w:tcBorders>
            <w:shd w:val="clear" w:color="auto" w:fill="auto"/>
            <w:vAlign w:val="center"/>
            <w:hideMark/>
          </w:tcPr>
          <w:p w14:paraId="1EE5C33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&gt;=2批次</w:t>
            </w:r>
          </w:p>
        </w:tc>
        <w:tc>
          <w:tcPr>
            <w:tcW w:w="479" w:type="pct"/>
            <w:tcBorders>
              <w:top w:val="nil"/>
              <w:left w:val="nil"/>
              <w:bottom w:val="single" w:sz="4" w:space="0" w:color="auto"/>
              <w:right w:val="single" w:sz="4" w:space="0" w:color="auto"/>
            </w:tcBorders>
            <w:shd w:val="clear" w:color="auto" w:fill="auto"/>
            <w:vAlign w:val="center"/>
            <w:hideMark/>
          </w:tcPr>
          <w:p w14:paraId="6F7F0BD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=2批次</w:t>
            </w:r>
          </w:p>
        </w:tc>
        <w:tc>
          <w:tcPr>
            <w:tcW w:w="580" w:type="pct"/>
            <w:gridSpan w:val="2"/>
            <w:tcBorders>
              <w:top w:val="single" w:sz="4" w:space="0" w:color="auto"/>
              <w:left w:val="nil"/>
              <w:bottom w:val="single" w:sz="4" w:space="0" w:color="auto"/>
              <w:right w:val="single" w:sz="4" w:space="0" w:color="000000"/>
            </w:tcBorders>
            <w:shd w:val="clear" w:color="auto" w:fill="auto"/>
            <w:vAlign w:val="center"/>
            <w:hideMark/>
          </w:tcPr>
          <w:p w14:paraId="77F52DE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7</w:t>
            </w:r>
          </w:p>
        </w:tc>
        <w:tc>
          <w:tcPr>
            <w:tcW w:w="531" w:type="pct"/>
            <w:gridSpan w:val="2"/>
            <w:tcBorders>
              <w:top w:val="single" w:sz="4" w:space="0" w:color="auto"/>
              <w:left w:val="nil"/>
              <w:bottom w:val="single" w:sz="4" w:space="0" w:color="auto"/>
              <w:right w:val="single" w:sz="4" w:space="0" w:color="000000"/>
            </w:tcBorders>
            <w:shd w:val="clear" w:color="auto" w:fill="auto"/>
            <w:vAlign w:val="center"/>
            <w:hideMark/>
          </w:tcPr>
          <w:p w14:paraId="13EF2D8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7</w:t>
            </w:r>
          </w:p>
        </w:tc>
        <w:tc>
          <w:tcPr>
            <w:tcW w:w="641" w:type="pct"/>
            <w:gridSpan w:val="2"/>
            <w:tcBorders>
              <w:top w:val="single" w:sz="4" w:space="0" w:color="auto"/>
              <w:left w:val="nil"/>
              <w:bottom w:val="single" w:sz="4" w:space="0" w:color="auto"/>
              <w:right w:val="single" w:sz="4" w:space="0" w:color="auto"/>
            </w:tcBorders>
            <w:shd w:val="clear" w:color="auto" w:fill="auto"/>
            <w:vAlign w:val="center"/>
            <w:hideMark/>
          </w:tcPr>
          <w:p w14:paraId="59B2141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1FBAA3B5" w14:textId="77777777" w:rsidR="00B42338" w:rsidRPr="00B42338" w:rsidRDefault="00B42338" w:rsidP="00B42338">
            <w:pPr>
              <w:widowControl/>
              <w:jc w:val="left"/>
              <w:rPr>
                <w:rFonts w:eastAsia="Times New Roman"/>
                <w:kern w:val="0"/>
                <w:sz w:val="20"/>
                <w:szCs w:val="20"/>
              </w:rPr>
            </w:pPr>
          </w:p>
        </w:tc>
      </w:tr>
      <w:tr w:rsidR="00B42338" w:rsidRPr="00B42338" w14:paraId="4475895D"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36A89E1A" w14:textId="77777777" w:rsidR="00B42338" w:rsidRPr="00B42338" w:rsidRDefault="00B42338" w:rsidP="00B42338">
            <w:pPr>
              <w:widowControl/>
              <w:jc w:val="left"/>
              <w:rPr>
                <w:rFonts w:ascii="宋体" w:hAnsi="宋体" w:cs="宋体" w:hint="eastAsia"/>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14:paraId="7DC61625" w14:textId="77777777" w:rsidR="00B42338" w:rsidRPr="00B42338" w:rsidRDefault="00B42338" w:rsidP="00B42338">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14:paraId="334C8D5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AD62A47"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分摊污泥清理费次数</w:t>
            </w:r>
          </w:p>
        </w:tc>
        <w:tc>
          <w:tcPr>
            <w:tcW w:w="541" w:type="pct"/>
            <w:tcBorders>
              <w:top w:val="nil"/>
              <w:left w:val="nil"/>
              <w:bottom w:val="single" w:sz="4" w:space="0" w:color="auto"/>
              <w:right w:val="single" w:sz="4" w:space="0" w:color="auto"/>
            </w:tcBorders>
            <w:shd w:val="clear" w:color="auto" w:fill="auto"/>
            <w:vAlign w:val="center"/>
            <w:hideMark/>
          </w:tcPr>
          <w:p w14:paraId="2520B51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=1次</w:t>
            </w:r>
          </w:p>
        </w:tc>
        <w:tc>
          <w:tcPr>
            <w:tcW w:w="479" w:type="pct"/>
            <w:tcBorders>
              <w:top w:val="nil"/>
              <w:left w:val="nil"/>
              <w:bottom w:val="single" w:sz="4" w:space="0" w:color="auto"/>
              <w:right w:val="single" w:sz="4" w:space="0" w:color="auto"/>
            </w:tcBorders>
            <w:shd w:val="clear" w:color="auto" w:fill="auto"/>
            <w:vAlign w:val="center"/>
            <w:hideMark/>
          </w:tcPr>
          <w:p w14:paraId="72CF2DC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=1次</w:t>
            </w:r>
          </w:p>
        </w:tc>
        <w:tc>
          <w:tcPr>
            <w:tcW w:w="580" w:type="pct"/>
            <w:gridSpan w:val="2"/>
            <w:tcBorders>
              <w:top w:val="single" w:sz="4" w:space="0" w:color="auto"/>
              <w:left w:val="nil"/>
              <w:bottom w:val="single" w:sz="4" w:space="0" w:color="auto"/>
              <w:right w:val="single" w:sz="4" w:space="0" w:color="000000"/>
            </w:tcBorders>
            <w:shd w:val="clear" w:color="auto" w:fill="auto"/>
            <w:vAlign w:val="center"/>
            <w:hideMark/>
          </w:tcPr>
          <w:p w14:paraId="111B4A7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7</w:t>
            </w:r>
          </w:p>
        </w:tc>
        <w:tc>
          <w:tcPr>
            <w:tcW w:w="531" w:type="pct"/>
            <w:gridSpan w:val="2"/>
            <w:tcBorders>
              <w:top w:val="single" w:sz="4" w:space="0" w:color="auto"/>
              <w:left w:val="nil"/>
              <w:bottom w:val="single" w:sz="4" w:space="0" w:color="auto"/>
              <w:right w:val="single" w:sz="4" w:space="0" w:color="000000"/>
            </w:tcBorders>
            <w:shd w:val="clear" w:color="auto" w:fill="auto"/>
            <w:vAlign w:val="center"/>
            <w:hideMark/>
          </w:tcPr>
          <w:p w14:paraId="5F055D2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7</w:t>
            </w:r>
          </w:p>
        </w:tc>
        <w:tc>
          <w:tcPr>
            <w:tcW w:w="641" w:type="pct"/>
            <w:gridSpan w:val="2"/>
            <w:tcBorders>
              <w:top w:val="single" w:sz="4" w:space="0" w:color="auto"/>
              <w:left w:val="nil"/>
              <w:bottom w:val="single" w:sz="4" w:space="0" w:color="auto"/>
              <w:right w:val="single" w:sz="4" w:space="0" w:color="auto"/>
            </w:tcBorders>
            <w:shd w:val="clear" w:color="auto" w:fill="auto"/>
            <w:vAlign w:val="center"/>
            <w:hideMark/>
          </w:tcPr>
          <w:p w14:paraId="6BD450E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4B317C2C" w14:textId="77777777" w:rsidR="00B42338" w:rsidRPr="00B42338" w:rsidRDefault="00B42338" w:rsidP="00B42338">
            <w:pPr>
              <w:widowControl/>
              <w:jc w:val="left"/>
              <w:rPr>
                <w:rFonts w:eastAsia="Times New Roman"/>
                <w:kern w:val="0"/>
                <w:sz w:val="20"/>
                <w:szCs w:val="20"/>
              </w:rPr>
            </w:pPr>
          </w:p>
        </w:tc>
      </w:tr>
      <w:tr w:rsidR="00B42338" w:rsidRPr="00B42338" w14:paraId="494BCC81"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6C238568" w14:textId="77777777" w:rsidR="00B42338" w:rsidRPr="00B42338" w:rsidRDefault="00B42338" w:rsidP="00B42338">
            <w:pPr>
              <w:widowControl/>
              <w:jc w:val="left"/>
              <w:rPr>
                <w:rFonts w:ascii="宋体" w:hAnsi="宋体" w:cs="宋体" w:hint="eastAsia"/>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14:paraId="29C1D1B5" w14:textId="77777777" w:rsidR="00B42338" w:rsidRPr="00B42338" w:rsidRDefault="00B42338" w:rsidP="00B42338">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14:paraId="0B96C80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2845BA8"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劳务费发放人次</w:t>
            </w:r>
          </w:p>
        </w:tc>
        <w:tc>
          <w:tcPr>
            <w:tcW w:w="541" w:type="pct"/>
            <w:tcBorders>
              <w:top w:val="nil"/>
              <w:left w:val="nil"/>
              <w:bottom w:val="single" w:sz="4" w:space="0" w:color="auto"/>
              <w:right w:val="single" w:sz="4" w:space="0" w:color="auto"/>
            </w:tcBorders>
            <w:shd w:val="clear" w:color="auto" w:fill="auto"/>
            <w:vAlign w:val="center"/>
            <w:hideMark/>
          </w:tcPr>
          <w:p w14:paraId="1ABD0ED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=4人</w:t>
            </w:r>
          </w:p>
        </w:tc>
        <w:tc>
          <w:tcPr>
            <w:tcW w:w="479" w:type="pct"/>
            <w:tcBorders>
              <w:top w:val="nil"/>
              <w:left w:val="nil"/>
              <w:bottom w:val="single" w:sz="4" w:space="0" w:color="auto"/>
              <w:right w:val="single" w:sz="4" w:space="0" w:color="auto"/>
            </w:tcBorders>
            <w:shd w:val="clear" w:color="auto" w:fill="auto"/>
            <w:vAlign w:val="center"/>
            <w:hideMark/>
          </w:tcPr>
          <w:p w14:paraId="61EEA9D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=4人</w:t>
            </w:r>
          </w:p>
        </w:tc>
        <w:tc>
          <w:tcPr>
            <w:tcW w:w="580" w:type="pct"/>
            <w:gridSpan w:val="2"/>
            <w:tcBorders>
              <w:top w:val="single" w:sz="4" w:space="0" w:color="auto"/>
              <w:left w:val="nil"/>
              <w:bottom w:val="single" w:sz="4" w:space="0" w:color="auto"/>
              <w:right w:val="single" w:sz="4" w:space="0" w:color="000000"/>
            </w:tcBorders>
            <w:shd w:val="clear" w:color="auto" w:fill="auto"/>
            <w:vAlign w:val="center"/>
            <w:hideMark/>
          </w:tcPr>
          <w:p w14:paraId="1BF67A3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7</w:t>
            </w:r>
          </w:p>
        </w:tc>
        <w:tc>
          <w:tcPr>
            <w:tcW w:w="531" w:type="pct"/>
            <w:gridSpan w:val="2"/>
            <w:tcBorders>
              <w:top w:val="single" w:sz="4" w:space="0" w:color="auto"/>
              <w:left w:val="nil"/>
              <w:bottom w:val="single" w:sz="4" w:space="0" w:color="auto"/>
              <w:right w:val="single" w:sz="4" w:space="0" w:color="000000"/>
            </w:tcBorders>
            <w:shd w:val="clear" w:color="auto" w:fill="auto"/>
            <w:vAlign w:val="center"/>
            <w:hideMark/>
          </w:tcPr>
          <w:p w14:paraId="59BC6DE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7</w:t>
            </w:r>
          </w:p>
        </w:tc>
        <w:tc>
          <w:tcPr>
            <w:tcW w:w="641" w:type="pct"/>
            <w:gridSpan w:val="2"/>
            <w:tcBorders>
              <w:top w:val="single" w:sz="4" w:space="0" w:color="auto"/>
              <w:left w:val="nil"/>
              <w:bottom w:val="single" w:sz="4" w:space="0" w:color="auto"/>
              <w:right w:val="single" w:sz="4" w:space="0" w:color="auto"/>
            </w:tcBorders>
            <w:shd w:val="clear" w:color="auto" w:fill="auto"/>
            <w:vAlign w:val="center"/>
            <w:hideMark/>
          </w:tcPr>
          <w:p w14:paraId="2CD0CE1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617E673F" w14:textId="77777777" w:rsidR="00B42338" w:rsidRPr="00B42338" w:rsidRDefault="00B42338" w:rsidP="00B42338">
            <w:pPr>
              <w:widowControl/>
              <w:jc w:val="left"/>
              <w:rPr>
                <w:rFonts w:eastAsia="Times New Roman"/>
                <w:kern w:val="0"/>
                <w:sz w:val="20"/>
                <w:szCs w:val="20"/>
              </w:rPr>
            </w:pPr>
          </w:p>
        </w:tc>
      </w:tr>
      <w:tr w:rsidR="00B42338" w:rsidRPr="00B42338" w14:paraId="230B3FC6"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7BF14AEC" w14:textId="77777777" w:rsidR="00B42338" w:rsidRPr="00B42338" w:rsidRDefault="00B42338" w:rsidP="00B42338">
            <w:pPr>
              <w:widowControl/>
              <w:jc w:val="left"/>
              <w:rPr>
                <w:rFonts w:ascii="宋体" w:hAnsi="宋体" w:cs="宋体" w:hint="eastAsia"/>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14:paraId="72D44CAC" w14:textId="77777777" w:rsidR="00B42338" w:rsidRPr="00B42338" w:rsidRDefault="00B42338" w:rsidP="00B42338">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14:paraId="558E55F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08421AB"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购买设备验收合格率</w:t>
            </w:r>
          </w:p>
        </w:tc>
        <w:tc>
          <w:tcPr>
            <w:tcW w:w="541" w:type="pct"/>
            <w:tcBorders>
              <w:top w:val="nil"/>
              <w:left w:val="nil"/>
              <w:bottom w:val="single" w:sz="4" w:space="0" w:color="auto"/>
              <w:right w:val="single" w:sz="4" w:space="0" w:color="auto"/>
            </w:tcBorders>
            <w:shd w:val="clear" w:color="auto" w:fill="auto"/>
            <w:vAlign w:val="center"/>
            <w:hideMark/>
          </w:tcPr>
          <w:p w14:paraId="780C878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&gt;=98%</w:t>
            </w:r>
          </w:p>
        </w:tc>
        <w:tc>
          <w:tcPr>
            <w:tcW w:w="479" w:type="pct"/>
            <w:tcBorders>
              <w:top w:val="nil"/>
              <w:left w:val="nil"/>
              <w:bottom w:val="single" w:sz="4" w:space="0" w:color="auto"/>
              <w:right w:val="single" w:sz="4" w:space="0" w:color="auto"/>
            </w:tcBorders>
            <w:shd w:val="clear" w:color="auto" w:fill="auto"/>
            <w:vAlign w:val="center"/>
            <w:hideMark/>
          </w:tcPr>
          <w:p w14:paraId="13B7D07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580" w:type="pct"/>
            <w:gridSpan w:val="2"/>
            <w:tcBorders>
              <w:top w:val="single" w:sz="4" w:space="0" w:color="auto"/>
              <w:left w:val="nil"/>
              <w:bottom w:val="single" w:sz="4" w:space="0" w:color="auto"/>
              <w:right w:val="single" w:sz="4" w:space="0" w:color="000000"/>
            </w:tcBorders>
            <w:shd w:val="clear" w:color="auto" w:fill="auto"/>
            <w:vAlign w:val="center"/>
            <w:hideMark/>
          </w:tcPr>
          <w:p w14:paraId="0DC4FBF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6</w:t>
            </w:r>
          </w:p>
        </w:tc>
        <w:tc>
          <w:tcPr>
            <w:tcW w:w="531" w:type="pct"/>
            <w:gridSpan w:val="2"/>
            <w:tcBorders>
              <w:top w:val="single" w:sz="4" w:space="0" w:color="auto"/>
              <w:left w:val="nil"/>
              <w:bottom w:val="single" w:sz="4" w:space="0" w:color="auto"/>
              <w:right w:val="single" w:sz="4" w:space="0" w:color="000000"/>
            </w:tcBorders>
            <w:shd w:val="clear" w:color="auto" w:fill="auto"/>
            <w:vAlign w:val="center"/>
            <w:hideMark/>
          </w:tcPr>
          <w:p w14:paraId="5901DB1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6</w:t>
            </w:r>
          </w:p>
        </w:tc>
        <w:tc>
          <w:tcPr>
            <w:tcW w:w="641" w:type="pct"/>
            <w:gridSpan w:val="2"/>
            <w:tcBorders>
              <w:top w:val="single" w:sz="4" w:space="0" w:color="auto"/>
              <w:left w:val="nil"/>
              <w:bottom w:val="single" w:sz="4" w:space="0" w:color="auto"/>
              <w:right w:val="single" w:sz="4" w:space="0" w:color="auto"/>
            </w:tcBorders>
            <w:shd w:val="clear" w:color="auto" w:fill="auto"/>
            <w:vAlign w:val="center"/>
            <w:hideMark/>
          </w:tcPr>
          <w:p w14:paraId="373EBDF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7D0AD145" w14:textId="77777777" w:rsidR="00B42338" w:rsidRPr="00B42338" w:rsidRDefault="00B42338" w:rsidP="00B42338">
            <w:pPr>
              <w:widowControl/>
              <w:jc w:val="left"/>
              <w:rPr>
                <w:rFonts w:eastAsia="Times New Roman"/>
                <w:kern w:val="0"/>
                <w:sz w:val="20"/>
                <w:szCs w:val="20"/>
              </w:rPr>
            </w:pPr>
          </w:p>
        </w:tc>
      </w:tr>
      <w:tr w:rsidR="00B42338" w:rsidRPr="00B42338" w14:paraId="0A985A12"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019A6494" w14:textId="77777777" w:rsidR="00B42338" w:rsidRPr="00B42338" w:rsidRDefault="00B42338" w:rsidP="00B42338">
            <w:pPr>
              <w:widowControl/>
              <w:jc w:val="left"/>
              <w:rPr>
                <w:rFonts w:ascii="宋体" w:hAnsi="宋体" w:cs="宋体" w:hint="eastAsia"/>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14:paraId="1B11267C" w14:textId="77777777" w:rsidR="00B42338" w:rsidRPr="00B42338" w:rsidRDefault="00B42338" w:rsidP="00B42338">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14:paraId="7BFE16A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DB8AF98"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资金拨付及时率</w:t>
            </w:r>
          </w:p>
        </w:tc>
        <w:tc>
          <w:tcPr>
            <w:tcW w:w="541" w:type="pct"/>
            <w:tcBorders>
              <w:top w:val="nil"/>
              <w:left w:val="nil"/>
              <w:bottom w:val="single" w:sz="4" w:space="0" w:color="auto"/>
              <w:right w:val="single" w:sz="4" w:space="0" w:color="auto"/>
            </w:tcBorders>
            <w:shd w:val="clear" w:color="auto" w:fill="auto"/>
            <w:vAlign w:val="center"/>
            <w:hideMark/>
          </w:tcPr>
          <w:p w14:paraId="11353A0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479" w:type="pct"/>
            <w:tcBorders>
              <w:top w:val="nil"/>
              <w:left w:val="nil"/>
              <w:bottom w:val="single" w:sz="4" w:space="0" w:color="auto"/>
              <w:right w:val="single" w:sz="4" w:space="0" w:color="auto"/>
            </w:tcBorders>
            <w:shd w:val="clear" w:color="auto" w:fill="auto"/>
            <w:vAlign w:val="center"/>
            <w:hideMark/>
          </w:tcPr>
          <w:p w14:paraId="4200EAC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580" w:type="pct"/>
            <w:gridSpan w:val="2"/>
            <w:tcBorders>
              <w:top w:val="single" w:sz="4" w:space="0" w:color="auto"/>
              <w:left w:val="nil"/>
              <w:bottom w:val="single" w:sz="4" w:space="0" w:color="auto"/>
              <w:right w:val="single" w:sz="4" w:space="0" w:color="000000"/>
            </w:tcBorders>
            <w:shd w:val="clear" w:color="auto" w:fill="auto"/>
            <w:vAlign w:val="center"/>
            <w:hideMark/>
          </w:tcPr>
          <w:p w14:paraId="383B96E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6</w:t>
            </w:r>
          </w:p>
        </w:tc>
        <w:tc>
          <w:tcPr>
            <w:tcW w:w="531" w:type="pct"/>
            <w:gridSpan w:val="2"/>
            <w:tcBorders>
              <w:top w:val="single" w:sz="4" w:space="0" w:color="auto"/>
              <w:left w:val="nil"/>
              <w:bottom w:val="single" w:sz="4" w:space="0" w:color="auto"/>
              <w:right w:val="single" w:sz="4" w:space="0" w:color="000000"/>
            </w:tcBorders>
            <w:shd w:val="clear" w:color="auto" w:fill="auto"/>
            <w:vAlign w:val="center"/>
            <w:hideMark/>
          </w:tcPr>
          <w:p w14:paraId="6119081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6</w:t>
            </w:r>
          </w:p>
        </w:tc>
        <w:tc>
          <w:tcPr>
            <w:tcW w:w="641" w:type="pct"/>
            <w:gridSpan w:val="2"/>
            <w:tcBorders>
              <w:top w:val="single" w:sz="4" w:space="0" w:color="auto"/>
              <w:left w:val="nil"/>
              <w:bottom w:val="single" w:sz="4" w:space="0" w:color="auto"/>
              <w:right w:val="single" w:sz="4" w:space="0" w:color="auto"/>
            </w:tcBorders>
            <w:shd w:val="clear" w:color="auto" w:fill="auto"/>
            <w:vAlign w:val="center"/>
            <w:hideMark/>
          </w:tcPr>
          <w:p w14:paraId="1859257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2EFF1368" w14:textId="77777777" w:rsidR="00B42338" w:rsidRPr="00B42338" w:rsidRDefault="00B42338" w:rsidP="00B42338">
            <w:pPr>
              <w:widowControl/>
              <w:jc w:val="left"/>
              <w:rPr>
                <w:rFonts w:eastAsia="Times New Roman"/>
                <w:kern w:val="0"/>
                <w:sz w:val="20"/>
                <w:szCs w:val="20"/>
              </w:rPr>
            </w:pPr>
          </w:p>
        </w:tc>
      </w:tr>
      <w:tr w:rsidR="00B42338" w:rsidRPr="00B42338" w14:paraId="6C82E5DC"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11C41D7D" w14:textId="77777777" w:rsidR="00B42338" w:rsidRPr="00B42338" w:rsidRDefault="00B42338" w:rsidP="00B42338">
            <w:pPr>
              <w:widowControl/>
              <w:jc w:val="left"/>
              <w:rPr>
                <w:rFonts w:ascii="宋体" w:hAnsi="宋体" w:cs="宋体" w:hint="eastAsia"/>
                <w:color w:val="000000"/>
                <w:kern w:val="0"/>
                <w:sz w:val="20"/>
                <w:szCs w:val="20"/>
              </w:rPr>
            </w:pPr>
          </w:p>
        </w:tc>
        <w:tc>
          <w:tcPr>
            <w:tcW w:w="383" w:type="pct"/>
            <w:vMerge w:val="restart"/>
            <w:tcBorders>
              <w:top w:val="nil"/>
              <w:left w:val="single" w:sz="4" w:space="0" w:color="auto"/>
              <w:bottom w:val="single" w:sz="4" w:space="0" w:color="auto"/>
              <w:right w:val="single" w:sz="4" w:space="0" w:color="auto"/>
            </w:tcBorders>
            <w:shd w:val="clear" w:color="auto" w:fill="auto"/>
            <w:vAlign w:val="center"/>
            <w:hideMark/>
          </w:tcPr>
          <w:p w14:paraId="2BABF9B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成本指标</w:t>
            </w:r>
          </w:p>
        </w:tc>
        <w:tc>
          <w:tcPr>
            <w:tcW w:w="386" w:type="pct"/>
            <w:tcBorders>
              <w:top w:val="nil"/>
              <w:left w:val="nil"/>
              <w:bottom w:val="single" w:sz="4" w:space="0" w:color="auto"/>
              <w:right w:val="single" w:sz="4" w:space="0" w:color="auto"/>
            </w:tcBorders>
            <w:shd w:val="clear" w:color="auto" w:fill="auto"/>
            <w:vAlign w:val="center"/>
            <w:hideMark/>
          </w:tcPr>
          <w:p w14:paraId="7F968E0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DD3B27B"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购买打印机成本</w:t>
            </w:r>
          </w:p>
        </w:tc>
        <w:tc>
          <w:tcPr>
            <w:tcW w:w="541" w:type="pct"/>
            <w:tcBorders>
              <w:top w:val="nil"/>
              <w:left w:val="nil"/>
              <w:bottom w:val="single" w:sz="4" w:space="0" w:color="auto"/>
              <w:right w:val="single" w:sz="4" w:space="0" w:color="auto"/>
            </w:tcBorders>
            <w:shd w:val="clear" w:color="auto" w:fill="auto"/>
            <w:vAlign w:val="center"/>
            <w:hideMark/>
          </w:tcPr>
          <w:p w14:paraId="4D72EFF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&lt;=5998元</w:t>
            </w:r>
          </w:p>
        </w:tc>
        <w:tc>
          <w:tcPr>
            <w:tcW w:w="479" w:type="pct"/>
            <w:tcBorders>
              <w:top w:val="nil"/>
              <w:left w:val="nil"/>
              <w:bottom w:val="single" w:sz="4" w:space="0" w:color="auto"/>
              <w:right w:val="single" w:sz="4" w:space="0" w:color="auto"/>
            </w:tcBorders>
            <w:shd w:val="clear" w:color="auto" w:fill="auto"/>
            <w:vAlign w:val="center"/>
            <w:hideMark/>
          </w:tcPr>
          <w:p w14:paraId="4D6D14C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=0元</w:t>
            </w:r>
          </w:p>
        </w:tc>
        <w:tc>
          <w:tcPr>
            <w:tcW w:w="580" w:type="pct"/>
            <w:gridSpan w:val="2"/>
            <w:tcBorders>
              <w:top w:val="single" w:sz="4" w:space="0" w:color="auto"/>
              <w:left w:val="nil"/>
              <w:bottom w:val="single" w:sz="4" w:space="0" w:color="auto"/>
              <w:right w:val="single" w:sz="4" w:space="0" w:color="000000"/>
            </w:tcBorders>
            <w:shd w:val="clear" w:color="auto" w:fill="auto"/>
            <w:vAlign w:val="center"/>
            <w:hideMark/>
          </w:tcPr>
          <w:p w14:paraId="6CC1D5C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5</w:t>
            </w:r>
          </w:p>
        </w:tc>
        <w:tc>
          <w:tcPr>
            <w:tcW w:w="531" w:type="pct"/>
            <w:gridSpan w:val="2"/>
            <w:tcBorders>
              <w:top w:val="single" w:sz="4" w:space="0" w:color="auto"/>
              <w:left w:val="nil"/>
              <w:bottom w:val="single" w:sz="4" w:space="0" w:color="auto"/>
              <w:right w:val="single" w:sz="4" w:space="0" w:color="000000"/>
            </w:tcBorders>
            <w:shd w:val="clear" w:color="auto" w:fill="auto"/>
            <w:vAlign w:val="center"/>
            <w:hideMark/>
          </w:tcPr>
          <w:p w14:paraId="6334015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0</w:t>
            </w:r>
          </w:p>
        </w:tc>
        <w:tc>
          <w:tcPr>
            <w:tcW w:w="641" w:type="pct"/>
            <w:gridSpan w:val="2"/>
            <w:tcBorders>
              <w:top w:val="single" w:sz="4" w:space="0" w:color="auto"/>
              <w:left w:val="nil"/>
              <w:bottom w:val="single" w:sz="4" w:space="0" w:color="auto"/>
              <w:right w:val="single" w:sz="4" w:space="0" w:color="auto"/>
            </w:tcBorders>
            <w:shd w:val="clear" w:color="auto" w:fill="auto"/>
            <w:vAlign w:val="center"/>
            <w:hideMark/>
          </w:tcPr>
          <w:p w14:paraId="5D239DB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支付申请财政局国库未审核</w:t>
            </w:r>
          </w:p>
        </w:tc>
        <w:tc>
          <w:tcPr>
            <w:tcW w:w="88" w:type="pct"/>
            <w:vAlign w:val="center"/>
            <w:hideMark/>
          </w:tcPr>
          <w:p w14:paraId="3A65BFFB" w14:textId="77777777" w:rsidR="00B42338" w:rsidRPr="00B42338" w:rsidRDefault="00B42338" w:rsidP="00B42338">
            <w:pPr>
              <w:widowControl/>
              <w:jc w:val="left"/>
              <w:rPr>
                <w:rFonts w:eastAsia="Times New Roman"/>
                <w:kern w:val="0"/>
                <w:sz w:val="20"/>
                <w:szCs w:val="20"/>
              </w:rPr>
            </w:pPr>
          </w:p>
        </w:tc>
      </w:tr>
      <w:tr w:rsidR="00B42338" w:rsidRPr="00B42338" w14:paraId="5593F4E7"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74B9156A" w14:textId="77777777" w:rsidR="00B42338" w:rsidRPr="00B42338" w:rsidRDefault="00B42338" w:rsidP="00B42338">
            <w:pPr>
              <w:widowControl/>
              <w:jc w:val="left"/>
              <w:rPr>
                <w:rFonts w:ascii="宋体" w:hAnsi="宋体" w:cs="宋体" w:hint="eastAsia"/>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14:paraId="7B77844E" w14:textId="77777777" w:rsidR="00B42338" w:rsidRPr="00B42338" w:rsidRDefault="00B42338" w:rsidP="00B42338">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14:paraId="331BADD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经济</w:t>
            </w:r>
            <w:r w:rsidRPr="00B42338">
              <w:rPr>
                <w:rFonts w:ascii="宋体" w:hAnsi="宋体" w:cs="宋体" w:hint="eastAsia"/>
                <w:color w:val="000000"/>
                <w:kern w:val="0"/>
                <w:sz w:val="20"/>
                <w:szCs w:val="20"/>
              </w:rPr>
              <w:lastRenderedPageBreak/>
              <w:t>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7E883D8"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lastRenderedPageBreak/>
              <w:t>检验耗材购置成本</w:t>
            </w:r>
          </w:p>
        </w:tc>
        <w:tc>
          <w:tcPr>
            <w:tcW w:w="541" w:type="pct"/>
            <w:tcBorders>
              <w:top w:val="nil"/>
              <w:left w:val="nil"/>
              <w:bottom w:val="single" w:sz="4" w:space="0" w:color="auto"/>
              <w:right w:val="single" w:sz="4" w:space="0" w:color="auto"/>
            </w:tcBorders>
            <w:shd w:val="clear" w:color="auto" w:fill="auto"/>
            <w:vAlign w:val="center"/>
            <w:hideMark/>
          </w:tcPr>
          <w:p w14:paraId="3E16C98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&lt;=18419.78元</w:t>
            </w:r>
          </w:p>
        </w:tc>
        <w:tc>
          <w:tcPr>
            <w:tcW w:w="479" w:type="pct"/>
            <w:tcBorders>
              <w:top w:val="nil"/>
              <w:left w:val="nil"/>
              <w:bottom w:val="single" w:sz="4" w:space="0" w:color="auto"/>
              <w:right w:val="single" w:sz="4" w:space="0" w:color="auto"/>
            </w:tcBorders>
            <w:shd w:val="clear" w:color="auto" w:fill="auto"/>
            <w:vAlign w:val="center"/>
            <w:hideMark/>
          </w:tcPr>
          <w:p w14:paraId="0B3E855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=0元</w:t>
            </w:r>
          </w:p>
        </w:tc>
        <w:tc>
          <w:tcPr>
            <w:tcW w:w="580" w:type="pct"/>
            <w:gridSpan w:val="2"/>
            <w:tcBorders>
              <w:top w:val="single" w:sz="4" w:space="0" w:color="auto"/>
              <w:left w:val="nil"/>
              <w:bottom w:val="single" w:sz="4" w:space="0" w:color="auto"/>
              <w:right w:val="single" w:sz="4" w:space="0" w:color="000000"/>
            </w:tcBorders>
            <w:shd w:val="clear" w:color="auto" w:fill="auto"/>
            <w:vAlign w:val="center"/>
            <w:hideMark/>
          </w:tcPr>
          <w:p w14:paraId="788DCB5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5</w:t>
            </w:r>
          </w:p>
        </w:tc>
        <w:tc>
          <w:tcPr>
            <w:tcW w:w="531" w:type="pct"/>
            <w:gridSpan w:val="2"/>
            <w:tcBorders>
              <w:top w:val="single" w:sz="4" w:space="0" w:color="auto"/>
              <w:left w:val="nil"/>
              <w:bottom w:val="single" w:sz="4" w:space="0" w:color="auto"/>
              <w:right w:val="single" w:sz="4" w:space="0" w:color="000000"/>
            </w:tcBorders>
            <w:shd w:val="clear" w:color="auto" w:fill="auto"/>
            <w:vAlign w:val="center"/>
            <w:hideMark/>
          </w:tcPr>
          <w:p w14:paraId="72BDE08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0</w:t>
            </w:r>
          </w:p>
        </w:tc>
        <w:tc>
          <w:tcPr>
            <w:tcW w:w="641" w:type="pct"/>
            <w:gridSpan w:val="2"/>
            <w:tcBorders>
              <w:top w:val="single" w:sz="4" w:space="0" w:color="auto"/>
              <w:left w:val="nil"/>
              <w:bottom w:val="single" w:sz="4" w:space="0" w:color="auto"/>
              <w:right w:val="single" w:sz="4" w:space="0" w:color="auto"/>
            </w:tcBorders>
            <w:shd w:val="clear" w:color="auto" w:fill="auto"/>
            <w:vAlign w:val="center"/>
            <w:hideMark/>
          </w:tcPr>
          <w:p w14:paraId="795B8FD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支付申请财政局国</w:t>
            </w:r>
            <w:r w:rsidRPr="00B42338">
              <w:rPr>
                <w:rFonts w:ascii="宋体" w:hAnsi="宋体" w:cs="宋体" w:hint="eastAsia"/>
                <w:color w:val="000000"/>
                <w:kern w:val="0"/>
                <w:sz w:val="20"/>
                <w:szCs w:val="20"/>
              </w:rPr>
              <w:lastRenderedPageBreak/>
              <w:t>库未审核</w:t>
            </w:r>
          </w:p>
        </w:tc>
        <w:tc>
          <w:tcPr>
            <w:tcW w:w="88" w:type="pct"/>
            <w:vAlign w:val="center"/>
            <w:hideMark/>
          </w:tcPr>
          <w:p w14:paraId="48AAA54A" w14:textId="77777777" w:rsidR="00B42338" w:rsidRPr="00B42338" w:rsidRDefault="00B42338" w:rsidP="00B42338">
            <w:pPr>
              <w:widowControl/>
              <w:jc w:val="left"/>
              <w:rPr>
                <w:rFonts w:eastAsia="Times New Roman"/>
                <w:kern w:val="0"/>
                <w:sz w:val="20"/>
                <w:szCs w:val="20"/>
              </w:rPr>
            </w:pPr>
          </w:p>
        </w:tc>
      </w:tr>
      <w:tr w:rsidR="00B42338" w:rsidRPr="00B42338" w14:paraId="79E77A17"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282726C6" w14:textId="77777777" w:rsidR="00B42338" w:rsidRPr="00B42338" w:rsidRDefault="00B42338" w:rsidP="00B42338">
            <w:pPr>
              <w:widowControl/>
              <w:jc w:val="left"/>
              <w:rPr>
                <w:rFonts w:ascii="宋体" w:hAnsi="宋体" w:cs="宋体" w:hint="eastAsia"/>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14:paraId="01074024" w14:textId="77777777" w:rsidR="00B42338" w:rsidRPr="00B42338" w:rsidRDefault="00B42338" w:rsidP="00B42338">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14:paraId="0E34602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A586433"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12月聘用人员劳务费</w:t>
            </w:r>
          </w:p>
        </w:tc>
        <w:tc>
          <w:tcPr>
            <w:tcW w:w="541" w:type="pct"/>
            <w:tcBorders>
              <w:top w:val="nil"/>
              <w:left w:val="nil"/>
              <w:bottom w:val="single" w:sz="4" w:space="0" w:color="auto"/>
              <w:right w:val="single" w:sz="4" w:space="0" w:color="auto"/>
            </w:tcBorders>
            <w:shd w:val="clear" w:color="auto" w:fill="auto"/>
            <w:vAlign w:val="center"/>
            <w:hideMark/>
          </w:tcPr>
          <w:p w14:paraId="7C08BCD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&lt;=20917.22元</w:t>
            </w:r>
          </w:p>
        </w:tc>
        <w:tc>
          <w:tcPr>
            <w:tcW w:w="479" w:type="pct"/>
            <w:tcBorders>
              <w:top w:val="nil"/>
              <w:left w:val="nil"/>
              <w:bottom w:val="single" w:sz="4" w:space="0" w:color="auto"/>
              <w:right w:val="single" w:sz="4" w:space="0" w:color="auto"/>
            </w:tcBorders>
            <w:shd w:val="clear" w:color="auto" w:fill="auto"/>
            <w:vAlign w:val="center"/>
            <w:hideMark/>
          </w:tcPr>
          <w:p w14:paraId="7640C70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=20917.22元</w:t>
            </w:r>
          </w:p>
        </w:tc>
        <w:tc>
          <w:tcPr>
            <w:tcW w:w="580" w:type="pct"/>
            <w:gridSpan w:val="2"/>
            <w:tcBorders>
              <w:top w:val="single" w:sz="4" w:space="0" w:color="auto"/>
              <w:left w:val="nil"/>
              <w:bottom w:val="single" w:sz="4" w:space="0" w:color="auto"/>
              <w:right w:val="single" w:sz="4" w:space="0" w:color="000000"/>
            </w:tcBorders>
            <w:shd w:val="clear" w:color="auto" w:fill="auto"/>
            <w:vAlign w:val="center"/>
            <w:hideMark/>
          </w:tcPr>
          <w:p w14:paraId="2E1F333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5</w:t>
            </w:r>
          </w:p>
        </w:tc>
        <w:tc>
          <w:tcPr>
            <w:tcW w:w="531" w:type="pct"/>
            <w:gridSpan w:val="2"/>
            <w:tcBorders>
              <w:top w:val="single" w:sz="4" w:space="0" w:color="auto"/>
              <w:left w:val="nil"/>
              <w:bottom w:val="single" w:sz="4" w:space="0" w:color="auto"/>
              <w:right w:val="single" w:sz="4" w:space="0" w:color="000000"/>
            </w:tcBorders>
            <w:shd w:val="clear" w:color="auto" w:fill="auto"/>
            <w:vAlign w:val="center"/>
            <w:hideMark/>
          </w:tcPr>
          <w:p w14:paraId="7DFD050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5</w:t>
            </w:r>
          </w:p>
        </w:tc>
        <w:tc>
          <w:tcPr>
            <w:tcW w:w="641" w:type="pct"/>
            <w:gridSpan w:val="2"/>
            <w:tcBorders>
              <w:top w:val="single" w:sz="4" w:space="0" w:color="auto"/>
              <w:left w:val="nil"/>
              <w:bottom w:val="single" w:sz="4" w:space="0" w:color="auto"/>
              <w:right w:val="single" w:sz="4" w:space="0" w:color="auto"/>
            </w:tcBorders>
            <w:shd w:val="clear" w:color="auto" w:fill="auto"/>
            <w:vAlign w:val="center"/>
            <w:hideMark/>
          </w:tcPr>
          <w:p w14:paraId="6EB67F8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6A487CC5" w14:textId="77777777" w:rsidR="00B42338" w:rsidRPr="00B42338" w:rsidRDefault="00B42338" w:rsidP="00B42338">
            <w:pPr>
              <w:widowControl/>
              <w:jc w:val="left"/>
              <w:rPr>
                <w:rFonts w:eastAsia="Times New Roman"/>
                <w:kern w:val="0"/>
                <w:sz w:val="20"/>
                <w:szCs w:val="20"/>
              </w:rPr>
            </w:pPr>
          </w:p>
        </w:tc>
      </w:tr>
      <w:tr w:rsidR="00B42338" w:rsidRPr="00B42338" w14:paraId="685AD6B8"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4043AD1B" w14:textId="77777777" w:rsidR="00B42338" w:rsidRPr="00B42338" w:rsidRDefault="00B42338" w:rsidP="00B42338">
            <w:pPr>
              <w:widowControl/>
              <w:jc w:val="left"/>
              <w:rPr>
                <w:rFonts w:ascii="宋体" w:hAnsi="宋体" w:cs="宋体" w:hint="eastAsia"/>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14:paraId="7F54BC3F" w14:textId="77777777" w:rsidR="00B42338" w:rsidRPr="00B42338" w:rsidRDefault="00B42338" w:rsidP="00B42338">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14:paraId="70C6BC1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32B8EDD"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污泥清理费</w:t>
            </w:r>
          </w:p>
        </w:tc>
        <w:tc>
          <w:tcPr>
            <w:tcW w:w="541" w:type="pct"/>
            <w:tcBorders>
              <w:top w:val="nil"/>
              <w:left w:val="nil"/>
              <w:bottom w:val="single" w:sz="4" w:space="0" w:color="auto"/>
              <w:right w:val="single" w:sz="4" w:space="0" w:color="auto"/>
            </w:tcBorders>
            <w:shd w:val="clear" w:color="auto" w:fill="auto"/>
            <w:vAlign w:val="center"/>
            <w:hideMark/>
          </w:tcPr>
          <w:p w14:paraId="09145E2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&lt;=15000元</w:t>
            </w:r>
          </w:p>
        </w:tc>
        <w:tc>
          <w:tcPr>
            <w:tcW w:w="479" w:type="pct"/>
            <w:tcBorders>
              <w:top w:val="nil"/>
              <w:left w:val="nil"/>
              <w:bottom w:val="single" w:sz="4" w:space="0" w:color="auto"/>
              <w:right w:val="single" w:sz="4" w:space="0" w:color="auto"/>
            </w:tcBorders>
            <w:shd w:val="clear" w:color="auto" w:fill="auto"/>
            <w:vAlign w:val="center"/>
            <w:hideMark/>
          </w:tcPr>
          <w:p w14:paraId="6D6D861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=0元</w:t>
            </w:r>
          </w:p>
        </w:tc>
        <w:tc>
          <w:tcPr>
            <w:tcW w:w="580" w:type="pct"/>
            <w:gridSpan w:val="2"/>
            <w:tcBorders>
              <w:top w:val="single" w:sz="4" w:space="0" w:color="auto"/>
              <w:left w:val="nil"/>
              <w:bottom w:val="single" w:sz="4" w:space="0" w:color="auto"/>
              <w:right w:val="single" w:sz="4" w:space="0" w:color="000000"/>
            </w:tcBorders>
            <w:shd w:val="clear" w:color="auto" w:fill="auto"/>
            <w:vAlign w:val="center"/>
            <w:hideMark/>
          </w:tcPr>
          <w:p w14:paraId="1DBD09F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5</w:t>
            </w:r>
          </w:p>
        </w:tc>
        <w:tc>
          <w:tcPr>
            <w:tcW w:w="531" w:type="pct"/>
            <w:gridSpan w:val="2"/>
            <w:tcBorders>
              <w:top w:val="single" w:sz="4" w:space="0" w:color="auto"/>
              <w:left w:val="nil"/>
              <w:bottom w:val="single" w:sz="4" w:space="0" w:color="auto"/>
              <w:right w:val="single" w:sz="4" w:space="0" w:color="000000"/>
            </w:tcBorders>
            <w:shd w:val="clear" w:color="auto" w:fill="auto"/>
            <w:vAlign w:val="center"/>
            <w:hideMark/>
          </w:tcPr>
          <w:p w14:paraId="7834808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0</w:t>
            </w:r>
          </w:p>
        </w:tc>
        <w:tc>
          <w:tcPr>
            <w:tcW w:w="641" w:type="pct"/>
            <w:gridSpan w:val="2"/>
            <w:tcBorders>
              <w:top w:val="single" w:sz="4" w:space="0" w:color="auto"/>
              <w:left w:val="nil"/>
              <w:bottom w:val="single" w:sz="4" w:space="0" w:color="auto"/>
              <w:right w:val="single" w:sz="4" w:space="0" w:color="auto"/>
            </w:tcBorders>
            <w:shd w:val="clear" w:color="auto" w:fill="auto"/>
            <w:vAlign w:val="center"/>
            <w:hideMark/>
          </w:tcPr>
          <w:p w14:paraId="1133AA8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支付申请财政局国库未审核</w:t>
            </w:r>
          </w:p>
        </w:tc>
        <w:tc>
          <w:tcPr>
            <w:tcW w:w="88" w:type="pct"/>
            <w:vAlign w:val="center"/>
            <w:hideMark/>
          </w:tcPr>
          <w:p w14:paraId="06222E67" w14:textId="77777777" w:rsidR="00B42338" w:rsidRPr="00B42338" w:rsidRDefault="00B42338" w:rsidP="00B42338">
            <w:pPr>
              <w:widowControl/>
              <w:jc w:val="left"/>
              <w:rPr>
                <w:rFonts w:eastAsia="Times New Roman"/>
                <w:kern w:val="0"/>
                <w:sz w:val="20"/>
                <w:szCs w:val="20"/>
              </w:rPr>
            </w:pPr>
          </w:p>
        </w:tc>
      </w:tr>
      <w:tr w:rsidR="00B42338" w:rsidRPr="00B42338" w14:paraId="2370E58F"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7FEC3E9C" w14:textId="77777777" w:rsidR="00B42338" w:rsidRPr="00B42338" w:rsidRDefault="00B42338" w:rsidP="00B42338">
            <w:pPr>
              <w:widowControl/>
              <w:jc w:val="left"/>
              <w:rPr>
                <w:rFonts w:ascii="宋体" w:hAnsi="宋体" w:cs="宋体" w:hint="eastAsia"/>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14:paraId="252AEAD9" w14:textId="77777777" w:rsidR="00B42338" w:rsidRPr="00B42338" w:rsidRDefault="00B42338" w:rsidP="00B42338">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14:paraId="7A804A3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6AB1EF5"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41" w:type="pct"/>
            <w:tcBorders>
              <w:top w:val="nil"/>
              <w:left w:val="nil"/>
              <w:bottom w:val="single" w:sz="4" w:space="0" w:color="auto"/>
              <w:right w:val="single" w:sz="4" w:space="0" w:color="auto"/>
            </w:tcBorders>
            <w:shd w:val="clear" w:color="auto" w:fill="auto"/>
            <w:vAlign w:val="center"/>
            <w:hideMark/>
          </w:tcPr>
          <w:p w14:paraId="0DCF58E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hideMark/>
          </w:tcPr>
          <w:p w14:paraId="669141D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80" w:type="pct"/>
            <w:gridSpan w:val="2"/>
            <w:tcBorders>
              <w:top w:val="single" w:sz="4" w:space="0" w:color="auto"/>
              <w:left w:val="nil"/>
              <w:bottom w:val="single" w:sz="4" w:space="0" w:color="auto"/>
              <w:right w:val="single" w:sz="4" w:space="0" w:color="000000"/>
            </w:tcBorders>
            <w:shd w:val="clear" w:color="auto" w:fill="auto"/>
            <w:vAlign w:val="center"/>
            <w:hideMark/>
          </w:tcPr>
          <w:p w14:paraId="6D98E03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hideMark/>
          </w:tcPr>
          <w:p w14:paraId="1CDDFCB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641" w:type="pct"/>
            <w:gridSpan w:val="2"/>
            <w:tcBorders>
              <w:top w:val="single" w:sz="4" w:space="0" w:color="auto"/>
              <w:left w:val="nil"/>
              <w:bottom w:val="single" w:sz="4" w:space="0" w:color="auto"/>
              <w:right w:val="single" w:sz="4" w:space="0" w:color="auto"/>
            </w:tcBorders>
            <w:shd w:val="clear" w:color="auto" w:fill="auto"/>
            <w:vAlign w:val="center"/>
            <w:hideMark/>
          </w:tcPr>
          <w:p w14:paraId="0B34B97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00BB1067" w14:textId="77777777" w:rsidR="00B42338" w:rsidRPr="00B42338" w:rsidRDefault="00B42338" w:rsidP="00B42338">
            <w:pPr>
              <w:widowControl/>
              <w:jc w:val="left"/>
              <w:rPr>
                <w:rFonts w:eastAsia="Times New Roman"/>
                <w:kern w:val="0"/>
                <w:sz w:val="20"/>
                <w:szCs w:val="20"/>
              </w:rPr>
            </w:pPr>
          </w:p>
        </w:tc>
      </w:tr>
      <w:tr w:rsidR="00B42338" w:rsidRPr="00B42338" w14:paraId="3078CC00"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3D2363E3" w14:textId="77777777" w:rsidR="00B42338" w:rsidRPr="00B42338" w:rsidRDefault="00B42338" w:rsidP="00B42338">
            <w:pPr>
              <w:widowControl/>
              <w:jc w:val="left"/>
              <w:rPr>
                <w:rFonts w:ascii="宋体" w:hAnsi="宋体" w:cs="宋体" w:hint="eastAsia"/>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14:paraId="11BBBEA4" w14:textId="77777777" w:rsidR="00B42338" w:rsidRPr="00B42338" w:rsidRDefault="00B42338" w:rsidP="00B42338">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14:paraId="6A8D5A2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BC8ED20"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41" w:type="pct"/>
            <w:tcBorders>
              <w:top w:val="nil"/>
              <w:left w:val="nil"/>
              <w:bottom w:val="single" w:sz="4" w:space="0" w:color="auto"/>
              <w:right w:val="single" w:sz="4" w:space="0" w:color="auto"/>
            </w:tcBorders>
            <w:shd w:val="clear" w:color="auto" w:fill="auto"/>
            <w:vAlign w:val="center"/>
            <w:hideMark/>
          </w:tcPr>
          <w:p w14:paraId="763DC5B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hideMark/>
          </w:tcPr>
          <w:p w14:paraId="3AD7805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80" w:type="pct"/>
            <w:gridSpan w:val="2"/>
            <w:tcBorders>
              <w:top w:val="single" w:sz="4" w:space="0" w:color="auto"/>
              <w:left w:val="nil"/>
              <w:bottom w:val="single" w:sz="4" w:space="0" w:color="auto"/>
              <w:right w:val="single" w:sz="4" w:space="0" w:color="000000"/>
            </w:tcBorders>
            <w:shd w:val="clear" w:color="auto" w:fill="auto"/>
            <w:vAlign w:val="center"/>
            <w:hideMark/>
          </w:tcPr>
          <w:p w14:paraId="786412C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hideMark/>
          </w:tcPr>
          <w:p w14:paraId="32312F7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641" w:type="pct"/>
            <w:gridSpan w:val="2"/>
            <w:tcBorders>
              <w:top w:val="single" w:sz="4" w:space="0" w:color="auto"/>
              <w:left w:val="nil"/>
              <w:bottom w:val="single" w:sz="4" w:space="0" w:color="auto"/>
              <w:right w:val="single" w:sz="4" w:space="0" w:color="auto"/>
            </w:tcBorders>
            <w:shd w:val="clear" w:color="auto" w:fill="auto"/>
            <w:vAlign w:val="center"/>
            <w:hideMark/>
          </w:tcPr>
          <w:p w14:paraId="23F6B3A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4A58170B" w14:textId="77777777" w:rsidR="00B42338" w:rsidRPr="00B42338" w:rsidRDefault="00B42338" w:rsidP="00B42338">
            <w:pPr>
              <w:widowControl/>
              <w:jc w:val="left"/>
              <w:rPr>
                <w:rFonts w:eastAsia="Times New Roman"/>
                <w:kern w:val="0"/>
                <w:sz w:val="20"/>
                <w:szCs w:val="20"/>
              </w:rPr>
            </w:pPr>
          </w:p>
        </w:tc>
      </w:tr>
      <w:tr w:rsidR="00B42338" w:rsidRPr="00B42338" w14:paraId="04F09177"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2536EF06" w14:textId="77777777" w:rsidR="00B42338" w:rsidRPr="00B42338" w:rsidRDefault="00B42338" w:rsidP="00B42338">
            <w:pPr>
              <w:widowControl/>
              <w:jc w:val="left"/>
              <w:rPr>
                <w:rFonts w:ascii="宋体" w:hAnsi="宋体" w:cs="宋体" w:hint="eastAsia"/>
                <w:color w:val="000000"/>
                <w:kern w:val="0"/>
                <w:sz w:val="20"/>
                <w:szCs w:val="20"/>
              </w:rPr>
            </w:pPr>
          </w:p>
        </w:tc>
        <w:tc>
          <w:tcPr>
            <w:tcW w:w="383" w:type="pct"/>
            <w:vMerge w:val="restart"/>
            <w:tcBorders>
              <w:top w:val="nil"/>
              <w:left w:val="single" w:sz="4" w:space="0" w:color="auto"/>
              <w:bottom w:val="single" w:sz="4" w:space="0" w:color="auto"/>
              <w:right w:val="single" w:sz="4" w:space="0" w:color="auto"/>
            </w:tcBorders>
            <w:shd w:val="clear" w:color="auto" w:fill="auto"/>
            <w:vAlign w:val="center"/>
            <w:hideMark/>
          </w:tcPr>
          <w:p w14:paraId="477C768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效益指标</w:t>
            </w:r>
          </w:p>
        </w:tc>
        <w:tc>
          <w:tcPr>
            <w:tcW w:w="386" w:type="pct"/>
            <w:tcBorders>
              <w:top w:val="nil"/>
              <w:left w:val="nil"/>
              <w:bottom w:val="single" w:sz="4" w:space="0" w:color="auto"/>
              <w:right w:val="single" w:sz="4" w:space="0" w:color="auto"/>
            </w:tcBorders>
            <w:shd w:val="clear" w:color="auto" w:fill="auto"/>
            <w:vAlign w:val="center"/>
            <w:hideMark/>
          </w:tcPr>
          <w:p w14:paraId="0CDCA9A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8647E5A"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41" w:type="pct"/>
            <w:tcBorders>
              <w:top w:val="nil"/>
              <w:left w:val="nil"/>
              <w:bottom w:val="single" w:sz="4" w:space="0" w:color="auto"/>
              <w:right w:val="single" w:sz="4" w:space="0" w:color="auto"/>
            </w:tcBorders>
            <w:shd w:val="clear" w:color="auto" w:fill="auto"/>
            <w:vAlign w:val="center"/>
            <w:hideMark/>
          </w:tcPr>
          <w:p w14:paraId="124FF5A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hideMark/>
          </w:tcPr>
          <w:p w14:paraId="208FA89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80" w:type="pct"/>
            <w:gridSpan w:val="2"/>
            <w:tcBorders>
              <w:top w:val="single" w:sz="4" w:space="0" w:color="auto"/>
              <w:left w:val="nil"/>
              <w:bottom w:val="single" w:sz="4" w:space="0" w:color="auto"/>
              <w:right w:val="single" w:sz="4" w:space="0" w:color="000000"/>
            </w:tcBorders>
            <w:shd w:val="clear" w:color="auto" w:fill="auto"/>
            <w:vAlign w:val="center"/>
            <w:hideMark/>
          </w:tcPr>
          <w:p w14:paraId="42426C3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hideMark/>
          </w:tcPr>
          <w:p w14:paraId="093D390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641" w:type="pct"/>
            <w:gridSpan w:val="2"/>
            <w:tcBorders>
              <w:top w:val="single" w:sz="4" w:space="0" w:color="auto"/>
              <w:left w:val="nil"/>
              <w:bottom w:val="single" w:sz="4" w:space="0" w:color="auto"/>
              <w:right w:val="single" w:sz="4" w:space="0" w:color="auto"/>
            </w:tcBorders>
            <w:shd w:val="clear" w:color="auto" w:fill="auto"/>
            <w:vAlign w:val="center"/>
            <w:hideMark/>
          </w:tcPr>
          <w:p w14:paraId="0CC2190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0D475766" w14:textId="77777777" w:rsidR="00B42338" w:rsidRPr="00B42338" w:rsidRDefault="00B42338" w:rsidP="00B42338">
            <w:pPr>
              <w:widowControl/>
              <w:jc w:val="left"/>
              <w:rPr>
                <w:rFonts w:eastAsia="Times New Roman"/>
                <w:kern w:val="0"/>
                <w:sz w:val="20"/>
                <w:szCs w:val="20"/>
              </w:rPr>
            </w:pPr>
          </w:p>
        </w:tc>
      </w:tr>
      <w:tr w:rsidR="00B42338" w:rsidRPr="00B42338" w14:paraId="327F372E"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1C09388E" w14:textId="77777777" w:rsidR="00B42338" w:rsidRPr="00B42338" w:rsidRDefault="00B42338" w:rsidP="00B42338">
            <w:pPr>
              <w:widowControl/>
              <w:jc w:val="left"/>
              <w:rPr>
                <w:rFonts w:ascii="宋体" w:hAnsi="宋体" w:cs="宋体" w:hint="eastAsia"/>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14:paraId="28CB6D83" w14:textId="77777777" w:rsidR="00B42338" w:rsidRPr="00B42338" w:rsidRDefault="00B42338" w:rsidP="00B42338">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14:paraId="1F3510D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1D397D7"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居民健康水平提高</w:t>
            </w:r>
          </w:p>
        </w:tc>
        <w:tc>
          <w:tcPr>
            <w:tcW w:w="541" w:type="pct"/>
            <w:tcBorders>
              <w:top w:val="nil"/>
              <w:left w:val="nil"/>
              <w:bottom w:val="single" w:sz="4" w:space="0" w:color="auto"/>
              <w:right w:val="single" w:sz="4" w:space="0" w:color="auto"/>
            </w:tcBorders>
            <w:shd w:val="clear" w:color="auto" w:fill="auto"/>
            <w:vAlign w:val="center"/>
            <w:hideMark/>
          </w:tcPr>
          <w:p w14:paraId="3D74F27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逐步提高</w:t>
            </w:r>
          </w:p>
        </w:tc>
        <w:tc>
          <w:tcPr>
            <w:tcW w:w="479" w:type="pct"/>
            <w:tcBorders>
              <w:top w:val="nil"/>
              <w:left w:val="nil"/>
              <w:bottom w:val="single" w:sz="4" w:space="0" w:color="auto"/>
              <w:right w:val="single" w:sz="4" w:space="0" w:color="auto"/>
            </w:tcBorders>
            <w:shd w:val="clear" w:color="auto" w:fill="auto"/>
            <w:vAlign w:val="center"/>
            <w:hideMark/>
          </w:tcPr>
          <w:p w14:paraId="4A87880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逐步提高</w:t>
            </w:r>
          </w:p>
        </w:tc>
        <w:tc>
          <w:tcPr>
            <w:tcW w:w="580" w:type="pct"/>
            <w:gridSpan w:val="2"/>
            <w:tcBorders>
              <w:top w:val="single" w:sz="4" w:space="0" w:color="auto"/>
              <w:left w:val="nil"/>
              <w:bottom w:val="single" w:sz="4" w:space="0" w:color="auto"/>
              <w:right w:val="single" w:sz="4" w:space="0" w:color="000000"/>
            </w:tcBorders>
            <w:shd w:val="clear" w:color="auto" w:fill="auto"/>
            <w:vAlign w:val="center"/>
            <w:hideMark/>
          </w:tcPr>
          <w:p w14:paraId="4C79DCC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w:t>
            </w:r>
          </w:p>
        </w:tc>
        <w:tc>
          <w:tcPr>
            <w:tcW w:w="531" w:type="pct"/>
            <w:gridSpan w:val="2"/>
            <w:tcBorders>
              <w:top w:val="single" w:sz="4" w:space="0" w:color="auto"/>
              <w:left w:val="nil"/>
              <w:bottom w:val="single" w:sz="4" w:space="0" w:color="auto"/>
              <w:right w:val="single" w:sz="4" w:space="0" w:color="000000"/>
            </w:tcBorders>
            <w:shd w:val="clear" w:color="auto" w:fill="auto"/>
            <w:vAlign w:val="center"/>
            <w:hideMark/>
          </w:tcPr>
          <w:p w14:paraId="7A181B5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w:t>
            </w:r>
          </w:p>
        </w:tc>
        <w:tc>
          <w:tcPr>
            <w:tcW w:w="641" w:type="pct"/>
            <w:gridSpan w:val="2"/>
            <w:tcBorders>
              <w:top w:val="single" w:sz="4" w:space="0" w:color="auto"/>
              <w:left w:val="nil"/>
              <w:bottom w:val="single" w:sz="4" w:space="0" w:color="auto"/>
              <w:right w:val="single" w:sz="4" w:space="0" w:color="auto"/>
            </w:tcBorders>
            <w:shd w:val="clear" w:color="auto" w:fill="auto"/>
            <w:vAlign w:val="center"/>
            <w:hideMark/>
          </w:tcPr>
          <w:p w14:paraId="09DD5F9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0CA86033" w14:textId="77777777" w:rsidR="00B42338" w:rsidRPr="00B42338" w:rsidRDefault="00B42338" w:rsidP="00B42338">
            <w:pPr>
              <w:widowControl/>
              <w:jc w:val="left"/>
              <w:rPr>
                <w:rFonts w:eastAsia="Times New Roman"/>
                <w:kern w:val="0"/>
                <w:sz w:val="20"/>
                <w:szCs w:val="20"/>
              </w:rPr>
            </w:pPr>
          </w:p>
        </w:tc>
      </w:tr>
      <w:tr w:rsidR="00B42338" w:rsidRPr="00B42338" w14:paraId="0CFADB30"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5574B175" w14:textId="77777777" w:rsidR="00B42338" w:rsidRPr="00B42338" w:rsidRDefault="00B42338" w:rsidP="00B42338">
            <w:pPr>
              <w:widowControl/>
              <w:jc w:val="left"/>
              <w:rPr>
                <w:rFonts w:ascii="宋体" w:hAnsi="宋体" w:cs="宋体" w:hint="eastAsia"/>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14:paraId="78C8B5DC" w14:textId="77777777" w:rsidR="00B42338" w:rsidRPr="00B42338" w:rsidRDefault="00B42338" w:rsidP="00B42338">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14:paraId="46F5A96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生态</w:t>
            </w:r>
            <w:r w:rsidRPr="00B42338">
              <w:rPr>
                <w:rFonts w:ascii="宋体" w:hAnsi="宋体" w:cs="宋体" w:hint="eastAsia"/>
                <w:color w:val="000000"/>
                <w:kern w:val="0"/>
                <w:sz w:val="20"/>
                <w:szCs w:val="20"/>
              </w:rPr>
              <w:lastRenderedPageBreak/>
              <w:t>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9702D87"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lastRenderedPageBreak/>
              <w:t xml:space="preserve">　</w:t>
            </w:r>
          </w:p>
        </w:tc>
        <w:tc>
          <w:tcPr>
            <w:tcW w:w="541" w:type="pct"/>
            <w:tcBorders>
              <w:top w:val="nil"/>
              <w:left w:val="nil"/>
              <w:bottom w:val="single" w:sz="4" w:space="0" w:color="auto"/>
              <w:right w:val="single" w:sz="4" w:space="0" w:color="auto"/>
            </w:tcBorders>
            <w:shd w:val="clear" w:color="auto" w:fill="auto"/>
            <w:vAlign w:val="center"/>
            <w:hideMark/>
          </w:tcPr>
          <w:p w14:paraId="3F8F89D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hideMark/>
          </w:tcPr>
          <w:p w14:paraId="00A7788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80" w:type="pct"/>
            <w:gridSpan w:val="2"/>
            <w:tcBorders>
              <w:top w:val="single" w:sz="4" w:space="0" w:color="auto"/>
              <w:left w:val="nil"/>
              <w:bottom w:val="single" w:sz="4" w:space="0" w:color="auto"/>
              <w:right w:val="single" w:sz="4" w:space="0" w:color="000000"/>
            </w:tcBorders>
            <w:shd w:val="clear" w:color="auto" w:fill="auto"/>
            <w:vAlign w:val="center"/>
            <w:hideMark/>
          </w:tcPr>
          <w:p w14:paraId="33C7F68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hideMark/>
          </w:tcPr>
          <w:p w14:paraId="1949CCA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641" w:type="pct"/>
            <w:gridSpan w:val="2"/>
            <w:tcBorders>
              <w:top w:val="single" w:sz="4" w:space="0" w:color="auto"/>
              <w:left w:val="nil"/>
              <w:bottom w:val="single" w:sz="4" w:space="0" w:color="auto"/>
              <w:right w:val="single" w:sz="4" w:space="0" w:color="auto"/>
            </w:tcBorders>
            <w:shd w:val="clear" w:color="auto" w:fill="auto"/>
            <w:vAlign w:val="center"/>
            <w:hideMark/>
          </w:tcPr>
          <w:p w14:paraId="3F3CCA5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1A2B5F7C" w14:textId="77777777" w:rsidR="00B42338" w:rsidRPr="00B42338" w:rsidRDefault="00B42338" w:rsidP="00B42338">
            <w:pPr>
              <w:widowControl/>
              <w:jc w:val="left"/>
              <w:rPr>
                <w:rFonts w:eastAsia="Times New Roman"/>
                <w:kern w:val="0"/>
                <w:sz w:val="20"/>
                <w:szCs w:val="20"/>
              </w:rPr>
            </w:pPr>
          </w:p>
        </w:tc>
      </w:tr>
      <w:tr w:rsidR="00B42338" w:rsidRPr="00B42338" w14:paraId="082C732E"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0EB76A53" w14:textId="77777777" w:rsidR="00B42338" w:rsidRPr="00B42338" w:rsidRDefault="00B42338" w:rsidP="00B42338">
            <w:pPr>
              <w:widowControl/>
              <w:jc w:val="left"/>
              <w:rPr>
                <w:rFonts w:ascii="宋体" w:hAnsi="宋体" w:cs="宋体" w:hint="eastAsia"/>
                <w:color w:val="000000"/>
                <w:kern w:val="0"/>
                <w:sz w:val="20"/>
                <w:szCs w:val="20"/>
              </w:rPr>
            </w:pPr>
          </w:p>
        </w:tc>
        <w:tc>
          <w:tcPr>
            <w:tcW w:w="383" w:type="pct"/>
            <w:tcBorders>
              <w:top w:val="nil"/>
              <w:left w:val="nil"/>
              <w:bottom w:val="single" w:sz="4" w:space="0" w:color="auto"/>
              <w:right w:val="single" w:sz="4" w:space="0" w:color="auto"/>
            </w:tcBorders>
            <w:shd w:val="clear" w:color="auto" w:fill="auto"/>
            <w:vAlign w:val="center"/>
            <w:hideMark/>
          </w:tcPr>
          <w:p w14:paraId="2D76BA3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满意度指标</w:t>
            </w:r>
          </w:p>
        </w:tc>
        <w:tc>
          <w:tcPr>
            <w:tcW w:w="386" w:type="pct"/>
            <w:tcBorders>
              <w:top w:val="nil"/>
              <w:left w:val="nil"/>
              <w:bottom w:val="single" w:sz="4" w:space="0" w:color="auto"/>
              <w:right w:val="single" w:sz="4" w:space="0" w:color="auto"/>
            </w:tcBorders>
            <w:shd w:val="clear" w:color="auto" w:fill="auto"/>
            <w:vAlign w:val="center"/>
            <w:hideMark/>
          </w:tcPr>
          <w:p w14:paraId="3ED35F9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E073537"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目标群体满意度</w:t>
            </w:r>
          </w:p>
        </w:tc>
        <w:tc>
          <w:tcPr>
            <w:tcW w:w="541" w:type="pct"/>
            <w:tcBorders>
              <w:top w:val="nil"/>
              <w:left w:val="nil"/>
              <w:bottom w:val="single" w:sz="4" w:space="0" w:color="auto"/>
              <w:right w:val="single" w:sz="4" w:space="0" w:color="auto"/>
            </w:tcBorders>
            <w:shd w:val="clear" w:color="auto" w:fill="auto"/>
            <w:vAlign w:val="center"/>
            <w:hideMark/>
          </w:tcPr>
          <w:p w14:paraId="0591678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&gt;=95%</w:t>
            </w:r>
          </w:p>
        </w:tc>
        <w:tc>
          <w:tcPr>
            <w:tcW w:w="479" w:type="pct"/>
            <w:tcBorders>
              <w:top w:val="nil"/>
              <w:left w:val="nil"/>
              <w:bottom w:val="single" w:sz="4" w:space="0" w:color="auto"/>
              <w:right w:val="single" w:sz="4" w:space="0" w:color="auto"/>
            </w:tcBorders>
            <w:shd w:val="clear" w:color="auto" w:fill="auto"/>
            <w:vAlign w:val="center"/>
            <w:hideMark/>
          </w:tcPr>
          <w:p w14:paraId="363CA89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580" w:type="pct"/>
            <w:gridSpan w:val="2"/>
            <w:tcBorders>
              <w:top w:val="single" w:sz="4" w:space="0" w:color="auto"/>
              <w:left w:val="nil"/>
              <w:bottom w:val="single" w:sz="4" w:space="0" w:color="auto"/>
              <w:right w:val="single" w:sz="4" w:space="0" w:color="000000"/>
            </w:tcBorders>
            <w:shd w:val="clear" w:color="auto" w:fill="auto"/>
            <w:vAlign w:val="center"/>
            <w:hideMark/>
          </w:tcPr>
          <w:p w14:paraId="501D665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531" w:type="pct"/>
            <w:gridSpan w:val="2"/>
            <w:tcBorders>
              <w:top w:val="single" w:sz="4" w:space="0" w:color="auto"/>
              <w:left w:val="nil"/>
              <w:bottom w:val="single" w:sz="4" w:space="0" w:color="auto"/>
              <w:right w:val="single" w:sz="4" w:space="0" w:color="000000"/>
            </w:tcBorders>
            <w:shd w:val="clear" w:color="auto" w:fill="auto"/>
            <w:vAlign w:val="center"/>
            <w:hideMark/>
          </w:tcPr>
          <w:p w14:paraId="12EB6F7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1" w:type="pct"/>
            <w:gridSpan w:val="2"/>
            <w:tcBorders>
              <w:top w:val="single" w:sz="4" w:space="0" w:color="auto"/>
              <w:left w:val="nil"/>
              <w:bottom w:val="single" w:sz="4" w:space="0" w:color="auto"/>
              <w:right w:val="single" w:sz="4" w:space="0" w:color="auto"/>
            </w:tcBorders>
            <w:shd w:val="clear" w:color="auto" w:fill="auto"/>
            <w:vAlign w:val="center"/>
            <w:hideMark/>
          </w:tcPr>
          <w:p w14:paraId="6D1F347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612CA114" w14:textId="77777777" w:rsidR="00B42338" w:rsidRPr="00B42338" w:rsidRDefault="00B42338" w:rsidP="00B42338">
            <w:pPr>
              <w:widowControl/>
              <w:jc w:val="left"/>
              <w:rPr>
                <w:rFonts w:eastAsia="Times New Roman"/>
                <w:kern w:val="0"/>
                <w:sz w:val="20"/>
                <w:szCs w:val="20"/>
              </w:rPr>
            </w:pPr>
          </w:p>
        </w:tc>
      </w:tr>
      <w:tr w:rsidR="00B42338" w:rsidRPr="00B42338" w14:paraId="49979CD0" w14:textId="77777777" w:rsidTr="006358DD">
        <w:trPr>
          <w:trHeight w:val="280"/>
        </w:trPr>
        <w:tc>
          <w:tcPr>
            <w:tcW w:w="316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C4B694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总分</w:t>
            </w:r>
          </w:p>
        </w:tc>
        <w:tc>
          <w:tcPr>
            <w:tcW w:w="580" w:type="pct"/>
            <w:gridSpan w:val="2"/>
            <w:tcBorders>
              <w:top w:val="single" w:sz="4" w:space="0" w:color="auto"/>
              <w:left w:val="nil"/>
              <w:bottom w:val="single" w:sz="4" w:space="0" w:color="auto"/>
              <w:right w:val="single" w:sz="4" w:space="0" w:color="auto"/>
            </w:tcBorders>
            <w:shd w:val="clear" w:color="auto" w:fill="auto"/>
            <w:vAlign w:val="center"/>
            <w:hideMark/>
          </w:tcPr>
          <w:p w14:paraId="641394A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531" w:type="pct"/>
            <w:gridSpan w:val="2"/>
            <w:tcBorders>
              <w:top w:val="single" w:sz="4" w:space="0" w:color="auto"/>
              <w:left w:val="nil"/>
              <w:bottom w:val="single" w:sz="4" w:space="0" w:color="auto"/>
              <w:right w:val="single" w:sz="4" w:space="0" w:color="auto"/>
            </w:tcBorders>
            <w:shd w:val="clear" w:color="auto" w:fill="auto"/>
            <w:vAlign w:val="center"/>
            <w:hideMark/>
          </w:tcPr>
          <w:p w14:paraId="5E3A90C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75分</w:t>
            </w:r>
          </w:p>
        </w:tc>
        <w:tc>
          <w:tcPr>
            <w:tcW w:w="641" w:type="pct"/>
            <w:gridSpan w:val="2"/>
            <w:tcBorders>
              <w:top w:val="single" w:sz="4" w:space="0" w:color="auto"/>
              <w:left w:val="nil"/>
              <w:bottom w:val="single" w:sz="4" w:space="0" w:color="auto"/>
              <w:right w:val="single" w:sz="4" w:space="0" w:color="auto"/>
            </w:tcBorders>
            <w:shd w:val="clear" w:color="auto" w:fill="auto"/>
            <w:vAlign w:val="center"/>
            <w:hideMark/>
          </w:tcPr>
          <w:p w14:paraId="07D1E2E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19FAE7B4" w14:textId="77777777" w:rsidR="00B42338" w:rsidRPr="00B42338" w:rsidRDefault="00B42338" w:rsidP="00B42338">
            <w:pPr>
              <w:widowControl/>
              <w:jc w:val="left"/>
              <w:rPr>
                <w:rFonts w:eastAsia="Times New Roman"/>
                <w:kern w:val="0"/>
                <w:sz w:val="20"/>
                <w:szCs w:val="20"/>
              </w:rPr>
            </w:pPr>
          </w:p>
        </w:tc>
      </w:tr>
    </w:tbl>
    <w:p w14:paraId="1D974E36" w14:textId="77777777" w:rsidR="00B42338" w:rsidRDefault="00B42338">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13"/>
        <w:gridCol w:w="413"/>
        <w:gridCol w:w="415"/>
        <w:gridCol w:w="958"/>
        <w:gridCol w:w="881"/>
        <w:gridCol w:w="556"/>
        <w:gridCol w:w="1204"/>
        <w:gridCol w:w="1105"/>
        <w:gridCol w:w="268"/>
        <w:gridCol w:w="247"/>
        <w:gridCol w:w="417"/>
        <w:gridCol w:w="380"/>
        <w:gridCol w:w="432"/>
        <w:gridCol w:w="611"/>
        <w:gridCol w:w="222"/>
      </w:tblGrid>
      <w:tr w:rsidR="00B42338" w:rsidRPr="00B42338" w14:paraId="64DDEA33" w14:textId="77777777" w:rsidTr="006358DD">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23B4A9AC" w14:textId="77777777" w:rsidR="00B42338" w:rsidRPr="00B42338" w:rsidRDefault="00B42338" w:rsidP="00B42338">
            <w:pPr>
              <w:widowControl/>
              <w:jc w:val="center"/>
              <w:rPr>
                <w:rFonts w:ascii="宋体" w:hAnsi="宋体" w:cs="宋体" w:hint="eastAsia"/>
                <w:b/>
                <w:bCs/>
                <w:color w:val="000000"/>
                <w:kern w:val="0"/>
                <w:sz w:val="32"/>
                <w:szCs w:val="32"/>
              </w:rPr>
            </w:pPr>
            <w:r w:rsidRPr="00B42338">
              <w:rPr>
                <w:rFonts w:ascii="宋体" w:hAnsi="宋体" w:cs="宋体" w:hint="eastAsia"/>
                <w:b/>
                <w:bCs/>
                <w:color w:val="000000"/>
                <w:kern w:val="0"/>
                <w:sz w:val="32"/>
                <w:szCs w:val="32"/>
              </w:rPr>
              <w:t>项目支出绩效自评表</w:t>
            </w:r>
          </w:p>
        </w:tc>
      </w:tr>
      <w:tr w:rsidR="00B42338" w:rsidRPr="00B42338" w14:paraId="1A7045A0" w14:textId="77777777" w:rsidTr="006358DD">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306E81A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(2023年度)</w:t>
            </w:r>
          </w:p>
        </w:tc>
      </w:tr>
      <w:tr w:rsidR="00B42338" w:rsidRPr="00B42338" w14:paraId="1B9F3AB7" w14:textId="77777777" w:rsidTr="006358DD">
        <w:trPr>
          <w:gridAfter w:val="1"/>
          <w:wAfter w:w="88" w:type="pct"/>
          <w:trHeight w:val="280"/>
        </w:trPr>
        <w:tc>
          <w:tcPr>
            <w:tcW w:w="76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02BC4D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项目名称</w:t>
            </w:r>
          </w:p>
        </w:tc>
        <w:tc>
          <w:tcPr>
            <w:tcW w:w="4146" w:type="pct"/>
            <w:gridSpan w:val="12"/>
            <w:tcBorders>
              <w:top w:val="single" w:sz="4" w:space="0" w:color="auto"/>
              <w:left w:val="nil"/>
              <w:bottom w:val="single" w:sz="4" w:space="0" w:color="auto"/>
              <w:right w:val="single" w:sz="4" w:space="0" w:color="000000"/>
            </w:tcBorders>
            <w:shd w:val="clear" w:color="auto" w:fill="auto"/>
            <w:vAlign w:val="center"/>
            <w:hideMark/>
          </w:tcPr>
          <w:p w14:paraId="0A2A80E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2023年原基本公共卫生服务项目市本级配套经费</w:t>
            </w:r>
          </w:p>
        </w:tc>
      </w:tr>
      <w:tr w:rsidR="00B42338" w:rsidRPr="00B42338" w14:paraId="0A704688" w14:textId="77777777" w:rsidTr="006358DD">
        <w:trPr>
          <w:gridAfter w:val="1"/>
          <w:wAfter w:w="88" w:type="pct"/>
          <w:trHeight w:val="280"/>
        </w:trPr>
        <w:tc>
          <w:tcPr>
            <w:tcW w:w="76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9C457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主管部门</w:t>
            </w:r>
          </w:p>
        </w:tc>
        <w:tc>
          <w:tcPr>
            <w:tcW w:w="1914" w:type="pct"/>
            <w:gridSpan w:val="5"/>
            <w:tcBorders>
              <w:top w:val="single" w:sz="4" w:space="0" w:color="auto"/>
              <w:left w:val="nil"/>
              <w:bottom w:val="single" w:sz="4" w:space="0" w:color="auto"/>
              <w:right w:val="single" w:sz="4" w:space="0" w:color="auto"/>
            </w:tcBorders>
            <w:shd w:val="clear" w:color="auto" w:fill="auto"/>
            <w:vAlign w:val="center"/>
            <w:hideMark/>
          </w:tcPr>
          <w:p w14:paraId="7420B40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昌吉市榆树沟镇卫生院</w:t>
            </w:r>
          </w:p>
        </w:tc>
        <w:tc>
          <w:tcPr>
            <w:tcW w:w="783" w:type="pct"/>
            <w:gridSpan w:val="2"/>
            <w:tcBorders>
              <w:top w:val="single" w:sz="4" w:space="0" w:color="auto"/>
              <w:left w:val="nil"/>
              <w:bottom w:val="single" w:sz="4" w:space="0" w:color="auto"/>
              <w:right w:val="single" w:sz="4" w:space="0" w:color="auto"/>
            </w:tcBorders>
            <w:shd w:val="clear" w:color="auto" w:fill="auto"/>
            <w:vAlign w:val="center"/>
            <w:hideMark/>
          </w:tcPr>
          <w:p w14:paraId="25A832D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实施单位</w:t>
            </w:r>
          </w:p>
        </w:tc>
        <w:tc>
          <w:tcPr>
            <w:tcW w:w="1449" w:type="pct"/>
            <w:gridSpan w:val="5"/>
            <w:tcBorders>
              <w:top w:val="single" w:sz="4" w:space="0" w:color="auto"/>
              <w:left w:val="nil"/>
              <w:bottom w:val="single" w:sz="4" w:space="0" w:color="auto"/>
              <w:right w:val="single" w:sz="4" w:space="0" w:color="auto"/>
            </w:tcBorders>
            <w:shd w:val="clear" w:color="auto" w:fill="auto"/>
            <w:vAlign w:val="center"/>
            <w:hideMark/>
          </w:tcPr>
          <w:p w14:paraId="40B2122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昌吉市榆树沟镇卫生院</w:t>
            </w:r>
          </w:p>
        </w:tc>
      </w:tr>
      <w:tr w:rsidR="00B42338" w:rsidRPr="00B42338" w14:paraId="73359C56" w14:textId="77777777" w:rsidTr="006358DD">
        <w:trPr>
          <w:gridAfter w:val="1"/>
          <w:wAfter w:w="88" w:type="pct"/>
          <w:trHeight w:val="520"/>
        </w:trPr>
        <w:tc>
          <w:tcPr>
            <w:tcW w:w="76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4E7E6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项目资金</w:t>
            </w:r>
            <w:r w:rsidRPr="00B42338">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2E53718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14:paraId="523758E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年初预算数</w:t>
            </w:r>
          </w:p>
        </w:tc>
        <w:tc>
          <w:tcPr>
            <w:tcW w:w="770" w:type="pct"/>
            <w:gridSpan w:val="2"/>
            <w:tcBorders>
              <w:top w:val="single" w:sz="4" w:space="0" w:color="auto"/>
              <w:left w:val="nil"/>
              <w:bottom w:val="single" w:sz="4" w:space="0" w:color="auto"/>
              <w:right w:val="single" w:sz="4" w:space="0" w:color="auto"/>
            </w:tcBorders>
            <w:shd w:val="clear" w:color="auto" w:fill="auto"/>
            <w:vAlign w:val="center"/>
            <w:hideMark/>
          </w:tcPr>
          <w:p w14:paraId="30598DD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全年预算数</w:t>
            </w:r>
          </w:p>
        </w:tc>
        <w:tc>
          <w:tcPr>
            <w:tcW w:w="783" w:type="pct"/>
            <w:gridSpan w:val="2"/>
            <w:tcBorders>
              <w:top w:val="single" w:sz="4" w:space="0" w:color="auto"/>
              <w:left w:val="nil"/>
              <w:bottom w:val="single" w:sz="4" w:space="0" w:color="auto"/>
              <w:right w:val="single" w:sz="4" w:space="0" w:color="auto"/>
            </w:tcBorders>
            <w:shd w:val="clear" w:color="auto" w:fill="auto"/>
            <w:vAlign w:val="center"/>
            <w:hideMark/>
          </w:tcPr>
          <w:p w14:paraId="76A39D1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全年执行数</w:t>
            </w:r>
          </w:p>
        </w:tc>
        <w:tc>
          <w:tcPr>
            <w:tcW w:w="588" w:type="pct"/>
            <w:gridSpan w:val="2"/>
            <w:tcBorders>
              <w:top w:val="single" w:sz="4" w:space="0" w:color="auto"/>
              <w:left w:val="nil"/>
              <w:bottom w:val="single" w:sz="4" w:space="0" w:color="auto"/>
              <w:right w:val="single" w:sz="4" w:space="0" w:color="auto"/>
            </w:tcBorders>
            <w:shd w:val="clear" w:color="auto" w:fill="auto"/>
            <w:vAlign w:val="center"/>
            <w:hideMark/>
          </w:tcPr>
          <w:p w14:paraId="7DCD69D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分值</w:t>
            </w:r>
          </w:p>
        </w:tc>
        <w:tc>
          <w:tcPr>
            <w:tcW w:w="474" w:type="pct"/>
            <w:gridSpan w:val="2"/>
            <w:tcBorders>
              <w:top w:val="single" w:sz="4" w:space="0" w:color="auto"/>
              <w:left w:val="nil"/>
              <w:bottom w:val="single" w:sz="4" w:space="0" w:color="auto"/>
              <w:right w:val="single" w:sz="4" w:space="0" w:color="auto"/>
            </w:tcBorders>
            <w:shd w:val="clear" w:color="auto" w:fill="auto"/>
            <w:vAlign w:val="center"/>
            <w:hideMark/>
          </w:tcPr>
          <w:p w14:paraId="4C62673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执行率</w:t>
            </w:r>
          </w:p>
        </w:tc>
        <w:tc>
          <w:tcPr>
            <w:tcW w:w="387" w:type="pct"/>
            <w:tcBorders>
              <w:top w:val="nil"/>
              <w:left w:val="nil"/>
              <w:bottom w:val="single" w:sz="4" w:space="0" w:color="auto"/>
              <w:right w:val="single" w:sz="4" w:space="0" w:color="auto"/>
            </w:tcBorders>
            <w:shd w:val="clear" w:color="auto" w:fill="auto"/>
            <w:vAlign w:val="center"/>
            <w:hideMark/>
          </w:tcPr>
          <w:p w14:paraId="761DE05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得分</w:t>
            </w:r>
          </w:p>
        </w:tc>
      </w:tr>
      <w:tr w:rsidR="00B42338" w:rsidRPr="00B42338" w14:paraId="10F3FC2D" w14:textId="77777777" w:rsidTr="006358DD">
        <w:trPr>
          <w:gridAfter w:val="1"/>
          <w:wAfter w:w="88" w:type="pct"/>
          <w:trHeight w:val="440"/>
        </w:trPr>
        <w:tc>
          <w:tcPr>
            <w:tcW w:w="766" w:type="pct"/>
            <w:gridSpan w:val="2"/>
            <w:vMerge/>
            <w:tcBorders>
              <w:top w:val="single" w:sz="4" w:space="0" w:color="auto"/>
              <w:left w:val="single" w:sz="4" w:space="0" w:color="auto"/>
              <w:bottom w:val="single" w:sz="4" w:space="0" w:color="auto"/>
              <w:right w:val="single" w:sz="4" w:space="0" w:color="auto"/>
            </w:tcBorders>
            <w:vAlign w:val="center"/>
            <w:hideMark/>
          </w:tcPr>
          <w:p w14:paraId="6ABB8AF2" w14:textId="77777777" w:rsidR="00B42338" w:rsidRPr="00B42338" w:rsidRDefault="00B42338" w:rsidP="00B42338">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37CE61E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14:paraId="038F65D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7.89</w:t>
            </w:r>
          </w:p>
        </w:tc>
        <w:tc>
          <w:tcPr>
            <w:tcW w:w="770" w:type="pct"/>
            <w:gridSpan w:val="2"/>
            <w:tcBorders>
              <w:top w:val="single" w:sz="4" w:space="0" w:color="auto"/>
              <w:left w:val="nil"/>
              <w:bottom w:val="single" w:sz="4" w:space="0" w:color="auto"/>
              <w:right w:val="single" w:sz="4" w:space="0" w:color="auto"/>
            </w:tcBorders>
            <w:shd w:val="clear" w:color="auto" w:fill="auto"/>
            <w:vAlign w:val="center"/>
            <w:hideMark/>
          </w:tcPr>
          <w:p w14:paraId="2F41B68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7.89</w:t>
            </w:r>
          </w:p>
        </w:tc>
        <w:tc>
          <w:tcPr>
            <w:tcW w:w="783" w:type="pct"/>
            <w:gridSpan w:val="2"/>
            <w:tcBorders>
              <w:top w:val="single" w:sz="4" w:space="0" w:color="auto"/>
              <w:left w:val="nil"/>
              <w:bottom w:val="single" w:sz="4" w:space="0" w:color="auto"/>
              <w:right w:val="single" w:sz="4" w:space="0" w:color="auto"/>
            </w:tcBorders>
            <w:shd w:val="clear" w:color="auto" w:fill="auto"/>
            <w:vAlign w:val="center"/>
            <w:hideMark/>
          </w:tcPr>
          <w:p w14:paraId="07051ED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5.70</w:t>
            </w:r>
          </w:p>
        </w:tc>
        <w:tc>
          <w:tcPr>
            <w:tcW w:w="588" w:type="pct"/>
            <w:gridSpan w:val="2"/>
            <w:tcBorders>
              <w:top w:val="single" w:sz="4" w:space="0" w:color="auto"/>
              <w:left w:val="nil"/>
              <w:bottom w:val="single" w:sz="4" w:space="0" w:color="auto"/>
              <w:right w:val="single" w:sz="4" w:space="0" w:color="auto"/>
            </w:tcBorders>
            <w:shd w:val="clear" w:color="auto" w:fill="auto"/>
            <w:vAlign w:val="center"/>
            <w:hideMark/>
          </w:tcPr>
          <w:p w14:paraId="6A7CA28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474" w:type="pct"/>
            <w:gridSpan w:val="2"/>
            <w:tcBorders>
              <w:top w:val="single" w:sz="4" w:space="0" w:color="auto"/>
              <w:left w:val="nil"/>
              <w:bottom w:val="single" w:sz="4" w:space="0" w:color="auto"/>
              <w:right w:val="single" w:sz="4" w:space="0" w:color="auto"/>
            </w:tcBorders>
            <w:shd w:val="clear" w:color="auto" w:fill="auto"/>
            <w:vAlign w:val="center"/>
            <w:hideMark/>
          </w:tcPr>
          <w:p w14:paraId="4A73E40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72.24%</w:t>
            </w:r>
          </w:p>
        </w:tc>
        <w:tc>
          <w:tcPr>
            <w:tcW w:w="387" w:type="pct"/>
            <w:tcBorders>
              <w:top w:val="nil"/>
              <w:left w:val="nil"/>
              <w:bottom w:val="single" w:sz="4" w:space="0" w:color="auto"/>
              <w:right w:val="single" w:sz="4" w:space="0" w:color="auto"/>
            </w:tcBorders>
            <w:shd w:val="clear" w:color="auto" w:fill="auto"/>
            <w:vAlign w:val="center"/>
            <w:hideMark/>
          </w:tcPr>
          <w:p w14:paraId="5AFF588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3.06</w:t>
            </w:r>
          </w:p>
        </w:tc>
      </w:tr>
      <w:tr w:rsidR="00B42338" w:rsidRPr="00B42338" w14:paraId="1FD73152" w14:textId="77777777" w:rsidTr="006358DD">
        <w:trPr>
          <w:gridAfter w:val="1"/>
          <w:wAfter w:w="88" w:type="pct"/>
          <w:trHeight w:val="440"/>
        </w:trPr>
        <w:tc>
          <w:tcPr>
            <w:tcW w:w="766" w:type="pct"/>
            <w:gridSpan w:val="2"/>
            <w:vMerge/>
            <w:tcBorders>
              <w:top w:val="single" w:sz="4" w:space="0" w:color="auto"/>
              <w:left w:val="single" w:sz="4" w:space="0" w:color="auto"/>
              <w:bottom w:val="single" w:sz="4" w:space="0" w:color="auto"/>
              <w:right w:val="single" w:sz="4" w:space="0" w:color="auto"/>
            </w:tcBorders>
            <w:vAlign w:val="center"/>
            <w:hideMark/>
          </w:tcPr>
          <w:p w14:paraId="7B1E089C" w14:textId="77777777" w:rsidR="00B42338" w:rsidRPr="00B42338" w:rsidRDefault="00B42338" w:rsidP="00B42338">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4A3D46B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14:paraId="2BCE2EF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7.89</w:t>
            </w:r>
          </w:p>
        </w:tc>
        <w:tc>
          <w:tcPr>
            <w:tcW w:w="770" w:type="pct"/>
            <w:gridSpan w:val="2"/>
            <w:tcBorders>
              <w:top w:val="single" w:sz="4" w:space="0" w:color="auto"/>
              <w:left w:val="nil"/>
              <w:bottom w:val="single" w:sz="4" w:space="0" w:color="auto"/>
              <w:right w:val="single" w:sz="4" w:space="0" w:color="auto"/>
            </w:tcBorders>
            <w:shd w:val="clear" w:color="auto" w:fill="auto"/>
            <w:vAlign w:val="center"/>
            <w:hideMark/>
          </w:tcPr>
          <w:p w14:paraId="1FEBE5A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7.89</w:t>
            </w:r>
          </w:p>
        </w:tc>
        <w:tc>
          <w:tcPr>
            <w:tcW w:w="783" w:type="pct"/>
            <w:gridSpan w:val="2"/>
            <w:tcBorders>
              <w:top w:val="single" w:sz="4" w:space="0" w:color="auto"/>
              <w:left w:val="nil"/>
              <w:bottom w:val="single" w:sz="4" w:space="0" w:color="auto"/>
              <w:right w:val="single" w:sz="4" w:space="0" w:color="auto"/>
            </w:tcBorders>
            <w:shd w:val="clear" w:color="auto" w:fill="auto"/>
            <w:vAlign w:val="center"/>
            <w:hideMark/>
          </w:tcPr>
          <w:p w14:paraId="37D665E1" w14:textId="3484705F"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5.7</w:t>
            </w:r>
            <w:r w:rsidR="006358DD">
              <w:rPr>
                <w:rFonts w:ascii="宋体" w:hAnsi="宋体" w:cs="宋体" w:hint="eastAsia"/>
                <w:color w:val="000000"/>
                <w:kern w:val="0"/>
                <w:sz w:val="20"/>
                <w:szCs w:val="20"/>
              </w:rPr>
              <w:t>0</w:t>
            </w:r>
          </w:p>
        </w:tc>
        <w:tc>
          <w:tcPr>
            <w:tcW w:w="588" w:type="pct"/>
            <w:gridSpan w:val="2"/>
            <w:tcBorders>
              <w:top w:val="single" w:sz="4" w:space="0" w:color="auto"/>
              <w:left w:val="nil"/>
              <w:bottom w:val="single" w:sz="4" w:space="0" w:color="auto"/>
              <w:right w:val="single" w:sz="4" w:space="0" w:color="auto"/>
            </w:tcBorders>
            <w:shd w:val="clear" w:color="auto" w:fill="auto"/>
            <w:vAlign w:val="center"/>
            <w:hideMark/>
          </w:tcPr>
          <w:p w14:paraId="370F284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c>
          <w:tcPr>
            <w:tcW w:w="474" w:type="pct"/>
            <w:gridSpan w:val="2"/>
            <w:tcBorders>
              <w:top w:val="single" w:sz="4" w:space="0" w:color="auto"/>
              <w:left w:val="nil"/>
              <w:bottom w:val="single" w:sz="4" w:space="0" w:color="auto"/>
              <w:right w:val="single" w:sz="4" w:space="0" w:color="auto"/>
            </w:tcBorders>
            <w:shd w:val="clear" w:color="auto" w:fill="auto"/>
            <w:vAlign w:val="center"/>
            <w:hideMark/>
          </w:tcPr>
          <w:p w14:paraId="5B8906D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c>
          <w:tcPr>
            <w:tcW w:w="387" w:type="pct"/>
            <w:tcBorders>
              <w:top w:val="nil"/>
              <w:left w:val="nil"/>
              <w:bottom w:val="single" w:sz="4" w:space="0" w:color="auto"/>
              <w:right w:val="single" w:sz="4" w:space="0" w:color="auto"/>
            </w:tcBorders>
            <w:shd w:val="clear" w:color="auto" w:fill="auto"/>
            <w:vAlign w:val="center"/>
            <w:hideMark/>
          </w:tcPr>
          <w:p w14:paraId="32D7E77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r>
      <w:tr w:rsidR="006358DD" w:rsidRPr="00B42338" w14:paraId="19D69ED9" w14:textId="77777777" w:rsidTr="006358DD">
        <w:trPr>
          <w:gridAfter w:val="1"/>
          <w:wAfter w:w="88" w:type="pct"/>
          <w:trHeight w:val="440"/>
        </w:trPr>
        <w:tc>
          <w:tcPr>
            <w:tcW w:w="766" w:type="pct"/>
            <w:gridSpan w:val="2"/>
            <w:vMerge/>
            <w:tcBorders>
              <w:top w:val="single" w:sz="4" w:space="0" w:color="auto"/>
              <w:left w:val="single" w:sz="4" w:space="0" w:color="auto"/>
              <w:bottom w:val="single" w:sz="4" w:space="0" w:color="auto"/>
              <w:right w:val="single" w:sz="4" w:space="0" w:color="auto"/>
            </w:tcBorders>
            <w:vAlign w:val="center"/>
            <w:hideMark/>
          </w:tcPr>
          <w:p w14:paraId="1D8BEB03" w14:textId="77777777" w:rsidR="006358DD" w:rsidRPr="00B42338" w:rsidRDefault="006358DD" w:rsidP="006358DD">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1BC38BDD" w14:textId="77777777"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14:paraId="37D9527C" w14:textId="4DE4F846" w:rsidR="006358DD" w:rsidRPr="00B42338" w:rsidRDefault="006358DD" w:rsidP="006358DD">
            <w:pPr>
              <w:widowControl/>
              <w:jc w:val="center"/>
              <w:rPr>
                <w:rFonts w:ascii="宋体" w:hAnsi="宋体" w:cs="宋体" w:hint="eastAsia"/>
                <w:color w:val="000000"/>
                <w:kern w:val="0"/>
                <w:sz w:val="20"/>
                <w:szCs w:val="20"/>
              </w:rPr>
            </w:pPr>
            <w:r w:rsidRPr="00E44BD7">
              <w:rPr>
                <w:rFonts w:ascii="宋体" w:hAnsi="宋体" w:cs="宋体" w:hint="eastAsia"/>
                <w:color w:val="000000"/>
                <w:kern w:val="0"/>
                <w:sz w:val="20"/>
                <w:szCs w:val="20"/>
              </w:rPr>
              <w:t>0.00</w:t>
            </w:r>
          </w:p>
        </w:tc>
        <w:tc>
          <w:tcPr>
            <w:tcW w:w="770" w:type="pct"/>
            <w:gridSpan w:val="2"/>
            <w:tcBorders>
              <w:top w:val="single" w:sz="4" w:space="0" w:color="auto"/>
              <w:left w:val="nil"/>
              <w:bottom w:val="single" w:sz="4" w:space="0" w:color="auto"/>
              <w:right w:val="single" w:sz="4" w:space="0" w:color="auto"/>
            </w:tcBorders>
            <w:shd w:val="clear" w:color="auto" w:fill="auto"/>
            <w:vAlign w:val="center"/>
            <w:hideMark/>
          </w:tcPr>
          <w:p w14:paraId="273E378A" w14:textId="28EC929D" w:rsidR="006358DD" w:rsidRPr="00B42338" w:rsidRDefault="006358DD" w:rsidP="006358DD">
            <w:pPr>
              <w:widowControl/>
              <w:jc w:val="center"/>
              <w:rPr>
                <w:rFonts w:ascii="宋体" w:hAnsi="宋体" w:cs="宋体" w:hint="eastAsia"/>
                <w:color w:val="000000"/>
                <w:kern w:val="0"/>
                <w:sz w:val="20"/>
                <w:szCs w:val="20"/>
              </w:rPr>
            </w:pPr>
            <w:r w:rsidRPr="00E44BD7">
              <w:rPr>
                <w:rFonts w:ascii="宋体" w:hAnsi="宋体" w:cs="宋体" w:hint="eastAsia"/>
                <w:color w:val="000000"/>
                <w:kern w:val="0"/>
                <w:sz w:val="20"/>
                <w:szCs w:val="20"/>
              </w:rPr>
              <w:t>0.00</w:t>
            </w:r>
          </w:p>
        </w:tc>
        <w:tc>
          <w:tcPr>
            <w:tcW w:w="783" w:type="pct"/>
            <w:gridSpan w:val="2"/>
            <w:tcBorders>
              <w:top w:val="single" w:sz="4" w:space="0" w:color="auto"/>
              <w:left w:val="nil"/>
              <w:bottom w:val="single" w:sz="4" w:space="0" w:color="auto"/>
              <w:right w:val="single" w:sz="4" w:space="0" w:color="auto"/>
            </w:tcBorders>
            <w:shd w:val="clear" w:color="auto" w:fill="auto"/>
            <w:vAlign w:val="center"/>
            <w:hideMark/>
          </w:tcPr>
          <w:p w14:paraId="18E57078" w14:textId="1430F06E" w:rsidR="006358DD" w:rsidRPr="00B42338" w:rsidRDefault="006358DD" w:rsidP="006358DD">
            <w:pPr>
              <w:widowControl/>
              <w:jc w:val="center"/>
              <w:rPr>
                <w:rFonts w:ascii="宋体" w:hAnsi="宋体" w:cs="宋体" w:hint="eastAsia"/>
                <w:color w:val="000000"/>
                <w:kern w:val="0"/>
                <w:sz w:val="20"/>
                <w:szCs w:val="20"/>
              </w:rPr>
            </w:pPr>
            <w:r w:rsidRPr="00E44BD7">
              <w:rPr>
                <w:rFonts w:ascii="宋体" w:hAnsi="宋体" w:cs="宋体" w:hint="eastAsia"/>
                <w:color w:val="000000"/>
                <w:kern w:val="0"/>
                <w:sz w:val="20"/>
                <w:szCs w:val="20"/>
              </w:rPr>
              <w:t>0.00</w:t>
            </w:r>
          </w:p>
        </w:tc>
        <w:tc>
          <w:tcPr>
            <w:tcW w:w="588" w:type="pct"/>
            <w:gridSpan w:val="2"/>
            <w:tcBorders>
              <w:top w:val="single" w:sz="4" w:space="0" w:color="auto"/>
              <w:left w:val="nil"/>
              <w:bottom w:val="single" w:sz="4" w:space="0" w:color="auto"/>
              <w:right w:val="single" w:sz="4" w:space="0" w:color="auto"/>
            </w:tcBorders>
            <w:shd w:val="clear" w:color="auto" w:fill="auto"/>
            <w:vAlign w:val="center"/>
            <w:hideMark/>
          </w:tcPr>
          <w:p w14:paraId="35185C13" w14:textId="77777777"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c>
          <w:tcPr>
            <w:tcW w:w="474" w:type="pct"/>
            <w:gridSpan w:val="2"/>
            <w:tcBorders>
              <w:top w:val="single" w:sz="4" w:space="0" w:color="auto"/>
              <w:left w:val="nil"/>
              <w:bottom w:val="single" w:sz="4" w:space="0" w:color="auto"/>
              <w:right w:val="single" w:sz="4" w:space="0" w:color="auto"/>
            </w:tcBorders>
            <w:shd w:val="clear" w:color="auto" w:fill="auto"/>
            <w:vAlign w:val="center"/>
            <w:hideMark/>
          </w:tcPr>
          <w:p w14:paraId="02910C63" w14:textId="77777777"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c>
          <w:tcPr>
            <w:tcW w:w="387" w:type="pct"/>
            <w:tcBorders>
              <w:top w:val="nil"/>
              <w:left w:val="nil"/>
              <w:bottom w:val="single" w:sz="4" w:space="0" w:color="auto"/>
              <w:right w:val="single" w:sz="4" w:space="0" w:color="auto"/>
            </w:tcBorders>
            <w:shd w:val="clear" w:color="auto" w:fill="auto"/>
            <w:vAlign w:val="center"/>
            <w:hideMark/>
          </w:tcPr>
          <w:p w14:paraId="1194F062" w14:textId="77777777"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r>
      <w:tr w:rsidR="00B42338" w:rsidRPr="00B42338" w14:paraId="4D52B9DD" w14:textId="77777777" w:rsidTr="006358DD">
        <w:trPr>
          <w:gridAfter w:val="1"/>
          <w:wAfter w:w="88" w:type="pct"/>
          <w:trHeight w:val="280"/>
        </w:trPr>
        <w:tc>
          <w:tcPr>
            <w:tcW w:w="383" w:type="pct"/>
            <w:vMerge w:val="restart"/>
            <w:tcBorders>
              <w:top w:val="nil"/>
              <w:left w:val="single" w:sz="4" w:space="0" w:color="auto"/>
              <w:bottom w:val="single" w:sz="4" w:space="0" w:color="auto"/>
              <w:right w:val="single" w:sz="4" w:space="0" w:color="auto"/>
            </w:tcBorders>
            <w:shd w:val="clear" w:color="auto" w:fill="auto"/>
            <w:vAlign w:val="center"/>
            <w:hideMark/>
          </w:tcPr>
          <w:p w14:paraId="4E3565F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年度总体目标</w:t>
            </w:r>
          </w:p>
        </w:tc>
        <w:tc>
          <w:tcPr>
            <w:tcW w:w="2297" w:type="pct"/>
            <w:gridSpan w:val="6"/>
            <w:tcBorders>
              <w:top w:val="single" w:sz="4" w:space="0" w:color="auto"/>
              <w:left w:val="nil"/>
              <w:bottom w:val="single" w:sz="4" w:space="0" w:color="auto"/>
              <w:right w:val="single" w:sz="4" w:space="0" w:color="auto"/>
            </w:tcBorders>
            <w:shd w:val="clear" w:color="auto" w:fill="auto"/>
            <w:vAlign w:val="center"/>
            <w:hideMark/>
          </w:tcPr>
          <w:p w14:paraId="71952D0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预期目标</w:t>
            </w:r>
          </w:p>
        </w:tc>
        <w:tc>
          <w:tcPr>
            <w:tcW w:w="2232" w:type="pct"/>
            <w:gridSpan w:val="7"/>
            <w:tcBorders>
              <w:top w:val="single" w:sz="4" w:space="0" w:color="auto"/>
              <w:left w:val="nil"/>
              <w:bottom w:val="single" w:sz="4" w:space="0" w:color="auto"/>
              <w:right w:val="single" w:sz="4" w:space="0" w:color="auto"/>
            </w:tcBorders>
            <w:shd w:val="clear" w:color="auto" w:fill="auto"/>
            <w:vAlign w:val="center"/>
            <w:hideMark/>
          </w:tcPr>
          <w:p w14:paraId="02ECB11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实际完成情况</w:t>
            </w:r>
          </w:p>
        </w:tc>
      </w:tr>
      <w:tr w:rsidR="00B42338" w:rsidRPr="00B42338" w14:paraId="740647D5" w14:textId="77777777" w:rsidTr="006358DD">
        <w:trPr>
          <w:gridAfter w:val="1"/>
          <w:wAfter w:w="88" w:type="pct"/>
          <w:trHeight w:val="540"/>
        </w:trPr>
        <w:tc>
          <w:tcPr>
            <w:tcW w:w="383" w:type="pct"/>
            <w:vMerge/>
            <w:tcBorders>
              <w:top w:val="nil"/>
              <w:left w:val="single" w:sz="4" w:space="0" w:color="auto"/>
              <w:bottom w:val="single" w:sz="4" w:space="0" w:color="auto"/>
              <w:right w:val="single" w:sz="4" w:space="0" w:color="auto"/>
            </w:tcBorders>
            <w:vAlign w:val="center"/>
            <w:hideMark/>
          </w:tcPr>
          <w:p w14:paraId="79B12C73" w14:textId="77777777" w:rsidR="00B42338" w:rsidRPr="00B42338" w:rsidRDefault="00B42338" w:rsidP="00B42338">
            <w:pPr>
              <w:widowControl/>
              <w:jc w:val="left"/>
              <w:rPr>
                <w:rFonts w:ascii="宋体" w:hAnsi="宋体" w:cs="宋体" w:hint="eastAsia"/>
                <w:color w:val="000000"/>
                <w:kern w:val="0"/>
                <w:sz w:val="20"/>
                <w:szCs w:val="20"/>
              </w:rPr>
            </w:pPr>
          </w:p>
        </w:tc>
        <w:tc>
          <w:tcPr>
            <w:tcW w:w="2297" w:type="pct"/>
            <w:gridSpan w:val="6"/>
            <w:tcBorders>
              <w:top w:val="single" w:sz="4" w:space="0" w:color="auto"/>
              <w:left w:val="nil"/>
              <w:bottom w:val="single" w:sz="4" w:space="0" w:color="auto"/>
              <w:right w:val="single" w:sz="4" w:space="0" w:color="000000"/>
            </w:tcBorders>
            <w:shd w:val="clear" w:color="auto" w:fill="auto"/>
            <w:hideMark/>
          </w:tcPr>
          <w:p w14:paraId="1D032E77" w14:textId="28A709B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为加强与社区、辖区居委会、下设村卫生室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参与率，预计投入资金78</w:t>
            </w:r>
            <w:r w:rsidR="001972D1">
              <w:rPr>
                <w:rFonts w:ascii="宋体" w:hAnsi="宋体" w:cs="宋体" w:hint="eastAsia"/>
                <w:color w:val="000000"/>
                <w:kern w:val="0"/>
                <w:sz w:val="20"/>
                <w:szCs w:val="20"/>
              </w:rPr>
              <w:t>,</w:t>
            </w:r>
            <w:r w:rsidRPr="00B42338">
              <w:rPr>
                <w:rFonts w:ascii="宋体" w:hAnsi="宋体" w:cs="宋体" w:hint="eastAsia"/>
                <w:color w:val="000000"/>
                <w:kern w:val="0"/>
                <w:sz w:val="20"/>
                <w:szCs w:val="20"/>
              </w:rPr>
              <w:t>934</w:t>
            </w:r>
            <w:r w:rsidR="001972D1">
              <w:rPr>
                <w:rFonts w:ascii="宋体" w:hAnsi="宋体" w:cs="宋体" w:hint="eastAsia"/>
                <w:color w:val="000000"/>
                <w:kern w:val="0"/>
                <w:sz w:val="20"/>
                <w:szCs w:val="20"/>
              </w:rPr>
              <w:t>.00</w:t>
            </w:r>
            <w:r w:rsidRPr="00B42338">
              <w:rPr>
                <w:rFonts w:ascii="宋体" w:hAnsi="宋体" w:cs="宋体" w:hint="eastAsia"/>
                <w:color w:val="000000"/>
                <w:kern w:val="0"/>
                <w:sz w:val="20"/>
                <w:szCs w:val="20"/>
              </w:rPr>
              <w:t>元。做好基本公共卫生的组织实施、人员培训、数据填报、后勤保障、建卡立卡、追踪随访、做到与“健康咨询、健康教育、重大疾病”相结合，对需要转院的疑难杂症重症患者畅通“绿色通道”协助到上级医院进行救治。</w:t>
            </w:r>
          </w:p>
        </w:tc>
        <w:tc>
          <w:tcPr>
            <w:tcW w:w="2232" w:type="pct"/>
            <w:gridSpan w:val="7"/>
            <w:tcBorders>
              <w:top w:val="single" w:sz="4" w:space="0" w:color="auto"/>
              <w:left w:val="nil"/>
              <w:bottom w:val="single" w:sz="4" w:space="0" w:color="auto"/>
              <w:right w:val="single" w:sz="4" w:space="0" w:color="000000"/>
            </w:tcBorders>
            <w:shd w:val="clear" w:color="auto" w:fill="auto"/>
            <w:hideMark/>
          </w:tcPr>
          <w:p w14:paraId="1E1A5A48" w14:textId="26435393"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截止自评日，我元基本公卫市本级配套资金78</w:t>
            </w:r>
            <w:r w:rsidR="001972D1">
              <w:rPr>
                <w:rFonts w:ascii="宋体" w:hAnsi="宋体" w:cs="宋体" w:hint="eastAsia"/>
                <w:color w:val="000000"/>
                <w:kern w:val="0"/>
                <w:sz w:val="20"/>
                <w:szCs w:val="20"/>
              </w:rPr>
              <w:t>,</w:t>
            </w:r>
            <w:r w:rsidRPr="00B42338">
              <w:rPr>
                <w:rFonts w:ascii="宋体" w:hAnsi="宋体" w:cs="宋体" w:hint="eastAsia"/>
                <w:color w:val="000000"/>
                <w:kern w:val="0"/>
                <w:sz w:val="20"/>
                <w:szCs w:val="20"/>
              </w:rPr>
              <w:t>934</w:t>
            </w:r>
            <w:r w:rsidR="001972D1">
              <w:rPr>
                <w:rFonts w:ascii="宋体" w:hAnsi="宋体" w:cs="宋体" w:hint="eastAsia"/>
                <w:color w:val="000000"/>
                <w:kern w:val="0"/>
                <w:sz w:val="20"/>
                <w:szCs w:val="20"/>
              </w:rPr>
              <w:t>.00</w:t>
            </w:r>
            <w:r w:rsidRPr="00B42338">
              <w:rPr>
                <w:rFonts w:ascii="宋体" w:hAnsi="宋体" w:cs="宋体" w:hint="eastAsia"/>
                <w:color w:val="000000"/>
                <w:kern w:val="0"/>
                <w:sz w:val="20"/>
                <w:szCs w:val="20"/>
              </w:rPr>
              <w:t>元，已完成支付57</w:t>
            </w:r>
            <w:r w:rsidR="001972D1">
              <w:rPr>
                <w:rFonts w:ascii="宋体" w:hAnsi="宋体" w:cs="宋体" w:hint="eastAsia"/>
                <w:color w:val="000000"/>
                <w:kern w:val="0"/>
                <w:sz w:val="20"/>
                <w:szCs w:val="20"/>
              </w:rPr>
              <w:t>,</w:t>
            </w:r>
            <w:r w:rsidRPr="00B42338">
              <w:rPr>
                <w:rFonts w:ascii="宋体" w:hAnsi="宋体" w:cs="宋体" w:hint="eastAsia"/>
                <w:color w:val="000000"/>
                <w:kern w:val="0"/>
                <w:sz w:val="20"/>
                <w:szCs w:val="20"/>
              </w:rPr>
              <w:t>008.32元，未完成支付资金21</w:t>
            </w:r>
            <w:r w:rsidR="001972D1">
              <w:rPr>
                <w:rFonts w:ascii="宋体" w:hAnsi="宋体" w:cs="宋体" w:hint="eastAsia"/>
                <w:color w:val="000000"/>
                <w:kern w:val="0"/>
                <w:sz w:val="20"/>
                <w:szCs w:val="20"/>
              </w:rPr>
              <w:t>,</w:t>
            </w:r>
            <w:r w:rsidRPr="00B42338">
              <w:rPr>
                <w:rFonts w:ascii="宋体" w:hAnsi="宋体" w:cs="宋体" w:hint="eastAsia"/>
                <w:color w:val="000000"/>
                <w:kern w:val="0"/>
                <w:sz w:val="20"/>
                <w:szCs w:val="20"/>
              </w:rPr>
              <w:t>925.68元。做好基本公共卫生的组织实施、人员培训、数据填报、后勤保障、建卡立卡、追踪随访、做到与“健康咨询、健康教育、重大疾病”相结合，对需要转院的疑难杂症重症患者畅通“绿色通道”协助到上级医院进行救治。</w:t>
            </w:r>
          </w:p>
        </w:tc>
      </w:tr>
      <w:tr w:rsidR="00B42338" w:rsidRPr="00B42338" w14:paraId="3F200FF8" w14:textId="77777777" w:rsidTr="006358DD">
        <w:trPr>
          <w:gridAfter w:val="1"/>
          <w:wAfter w:w="88" w:type="pct"/>
          <w:trHeight w:val="312"/>
        </w:trPr>
        <w:tc>
          <w:tcPr>
            <w:tcW w:w="383" w:type="pct"/>
            <w:vMerge w:val="restart"/>
            <w:tcBorders>
              <w:top w:val="nil"/>
              <w:left w:val="single" w:sz="4" w:space="0" w:color="auto"/>
              <w:bottom w:val="single" w:sz="4" w:space="0" w:color="auto"/>
              <w:right w:val="single" w:sz="4" w:space="0" w:color="auto"/>
            </w:tcBorders>
            <w:shd w:val="clear" w:color="auto" w:fill="auto"/>
            <w:vAlign w:val="center"/>
            <w:hideMark/>
          </w:tcPr>
          <w:p w14:paraId="2FFEA1C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383" w:type="pct"/>
            <w:vMerge w:val="restart"/>
            <w:tcBorders>
              <w:top w:val="nil"/>
              <w:left w:val="single" w:sz="4" w:space="0" w:color="auto"/>
              <w:bottom w:val="single" w:sz="4" w:space="0" w:color="auto"/>
              <w:right w:val="single" w:sz="4" w:space="0" w:color="auto"/>
            </w:tcBorders>
            <w:shd w:val="clear" w:color="auto" w:fill="auto"/>
            <w:vAlign w:val="center"/>
            <w:hideMark/>
          </w:tcPr>
          <w:p w14:paraId="569027D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一级指</w:t>
            </w:r>
            <w:r w:rsidRPr="00B42338">
              <w:rPr>
                <w:rFonts w:ascii="宋体" w:hAnsi="宋体" w:cs="宋体" w:hint="eastAsia"/>
                <w:color w:val="000000"/>
                <w:kern w:val="0"/>
                <w:sz w:val="20"/>
                <w:szCs w:val="20"/>
              </w:rPr>
              <w:lastRenderedPageBreak/>
              <w:t>标</w:t>
            </w:r>
          </w:p>
        </w:tc>
        <w:tc>
          <w:tcPr>
            <w:tcW w:w="386" w:type="pct"/>
            <w:vMerge w:val="restart"/>
            <w:tcBorders>
              <w:top w:val="nil"/>
              <w:left w:val="single" w:sz="4" w:space="0" w:color="auto"/>
              <w:bottom w:val="single" w:sz="4" w:space="0" w:color="auto"/>
              <w:right w:val="single" w:sz="4" w:space="0" w:color="auto"/>
            </w:tcBorders>
            <w:shd w:val="clear" w:color="auto" w:fill="auto"/>
            <w:vAlign w:val="center"/>
            <w:hideMark/>
          </w:tcPr>
          <w:p w14:paraId="7354CB2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lastRenderedPageBreak/>
              <w:t>二级指</w:t>
            </w:r>
            <w:r w:rsidRPr="00B42338">
              <w:rPr>
                <w:rFonts w:ascii="宋体" w:hAnsi="宋体" w:cs="宋体" w:hint="eastAsia"/>
                <w:color w:val="000000"/>
                <w:kern w:val="0"/>
                <w:sz w:val="20"/>
                <w:szCs w:val="20"/>
              </w:rPr>
              <w:lastRenderedPageBreak/>
              <w:t>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01860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lastRenderedPageBreak/>
              <w:t>三级指标</w:t>
            </w:r>
          </w:p>
        </w:tc>
        <w:tc>
          <w:tcPr>
            <w:tcW w:w="541" w:type="pct"/>
            <w:vMerge w:val="restart"/>
            <w:tcBorders>
              <w:top w:val="nil"/>
              <w:left w:val="single" w:sz="4" w:space="0" w:color="auto"/>
              <w:bottom w:val="single" w:sz="4" w:space="0" w:color="auto"/>
              <w:right w:val="single" w:sz="4" w:space="0" w:color="auto"/>
            </w:tcBorders>
            <w:shd w:val="clear" w:color="auto" w:fill="auto"/>
            <w:vAlign w:val="center"/>
            <w:hideMark/>
          </w:tcPr>
          <w:p w14:paraId="307FC10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年度指标值</w:t>
            </w:r>
          </w:p>
        </w:tc>
        <w:tc>
          <w:tcPr>
            <w:tcW w:w="479" w:type="pct"/>
            <w:vMerge w:val="restart"/>
            <w:tcBorders>
              <w:top w:val="nil"/>
              <w:left w:val="single" w:sz="4" w:space="0" w:color="auto"/>
              <w:bottom w:val="single" w:sz="4" w:space="0" w:color="auto"/>
              <w:right w:val="single" w:sz="4" w:space="0" w:color="auto"/>
            </w:tcBorders>
            <w:shd w:val="clear" w:color="auto" w:fill="auto"/>
            <w:vAlign w:val="center"/>
            <w:hideMark/>
          </w:tcPr>
          <w:p w14:paraId="301D783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实际完成值</w:t>
            </w:r>
          </w:p>
        </w:tc>
        <w:tc>
          <w:tcPr>
            <w:tcW w:w="58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98EEA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分值</w:t>
            </w:r>
          </w:p>
        </w:tc>
        <w:tc>
          <w:tcPr>
            <w:tcW w:w="5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086A5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得分</w:t>
            </w:r>
          </w:p>
        </w:tc>
        <w:tc>
          <w:tcPr>
            <w:tcW w:w="64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E548A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偏差原因分析及改进措施</w:t>
            </w:r>
          </w:p>
        </w:tc>
      </w:tr>
      <w:tr w:rsidR="00B42338" w:rsidRPr="00B42338" w14:paraId="792F02F6" w14:textId="77777777" w:rsidTr="006358DD">
        <w:trPr>
          <w:trHeight w:val="280"/>
        </w:trPr>
        <w:tc>
          <w:tcPr>
            <w:tcW w:w="383" w:type="pct"/>
            <w:vMerge/>
            <w:tcBorders>
              <w:top w:val="nil"/>
              <w:left w:val="single" w:sz="4" w:space="0" w:color="auto"/>
              <w:bottom w:val="single" w:sz="4" w:space="0" w:color="auto"/>
              <w:right w:val="single" w:sz="4" w:space="0" w:color="auto"/>
            </w:tcBorders>
            <w:vAlign w:val="center"/>
            <w:hideMark/>
          </w:tcPr>
          <w:p w14:paraId="4C1181DF" w14:textId="77777777" w:rsidR="00B42338" w:rsidRPr="00B42338" w:rsidRDefault="00B42338" w:rsidP="00B42338">
            <w:pPr>
              <w:widowControl/>
              <w:jc w:val="left"/>
              <w:rPr>
                <w:rFonts w:ascii="宋体" w:hAnsi="宋体" w:cs="宋体" w:hint="eastAsia"/>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14:paraId="56B02D9D" w14:textId="77777777" w:rsidR="00B42338" w:rsidRPr="00B42338" w:rsidRDefault="00B42338" w:rsidP="00B42338">
            <w:pPr>
              <w:widowControl/>
              <w:jc w:val="left"/>
              <w:rPr>
                <w:rFonts w:ascii="宋体" w:hAnsi="宋体" w:cs="宋体" w:hint="eastAsia"/>
                <w:color w:val="000000"/>
                <w:kern w:val="0"/>
                <w:sz w:val="20"/>
                <w:szCs w:val="20"/>
              </w:rPr>
            </w:pPr>
          </w:p>
        </w:tc>
        <w:tc>
          <w:tcPr>
            <w:tcW w:w="386" w:type="pct"/>
            <w:vMerge/>
            <w:tcBorders>
              <w:top w:val="nil"/>
              <w:left w:val="single" w:sz="4" w:space="0" w:color="auto"/>
              <w:bottom w:val="single" w:sz="4" w:space="0" w:color="auto"/>
              <w:right w:val="single" w:sz="4" w:space="0" w:color="auto"/>
            </w:tcBorders>
            <w:vAlign w:val="center"/>
            <w:hideMark/>
          </w:tcPr>
          <w:p w14:paraId="3FD2C590" w14:textId="77777777" w:rsidR="00B42338" w:rsidRPr="00B42338" w:rsidRDefault="00B42338" w:rsidP="00B42338">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hideMark/>
          </w:tcPr>
          <w:p w14:paraId="13F203E0" w14:textId="77777777" w:rsidR="00B42338" w:rsidRPr="00B42338" w:rsidRDefault="00B42338" w:rsidP="00B42338">
            <w:pPr>
              <w:widowControl/>
              <w:jc w:val="left"/>
              <w:rPr>
                <w:rFonts w:ascii="宋体" w:hAnsi="宋体" w:cs="宋体" w:hint="eastAsia"/>
                <w:color w:val="000000"/>
                <w:kern w:val="0"/>
                <w:sz w:val="20"/>
                <w:szCs w:val="20"/>
              </w:rPr>
            </w:pPr>
          </w:p>
        </w:tc>
        <w:tc>
          <w:tcPr>
            <w:tcW w:w="541" w:type="pct"/>
            <w:vMerge/>
            <w:tcBorders>
              <w:top w:val="nil"/>
              <w:left w:val="single" w:sz="4" w:space="0" w:color="auto"/>
              <w:bottom w:val="single" w:sz="4" w:space="0" w:color="auto"/>
              <w:right w:val="single" w:sz="4" w:space="0" w:color="auto"/>
            </w:tcBorders>
            <w:vAlign w:val="center"/>
            <w:hideMark/>
          </w:tcPr>
          <w:p w14:paraId="468B64B1" w14:textId="77777777" w:rsidR="00B42338" w:rsidRPr="00B42338" w:rsidRDefault="00B42338" w:rsidP="00B42338">
            <w:pPr>
              <w:widowControl/>
              <w:jc w:val="left"/>
              <w:rPr>
                <w:rFonts w:ascii="宋体" w:hAnsi="宋体" w:cs="宋体" w:hint="eastAsia"/>
                <w:color w:val="000000"/>
                <w:kern w:val="0"/>
                <w:sz w:val="20"/>
                <w:szCs w:val="20"/>
              </w:rPr>
            </w:pPr>
          </w:p>
        </w:tc>
        <w:tc>
          <w:tcPr>
            <w:tcW w:w="479" w:type="pct"/>
            <w:vMerge/>
            <w:tcBorders>
              <w:top w:val="nil"/>
              <w:left w:val="single" w:sz="4" w:space="0" w:color="auto"/>
              <w:bottom w:val="single" w:sz="4" w:space="0" w:color="auto"/>
              <w:right w:val="single" w:sz="4" w:space="0" w:color="auto"/>
            </w:tcBorders>
            <w:vAlign w:val="center"/>
            <w:hideMark/>
          </w:tcPr>
          <w:p w14:paraId="6CA2BC9B" w14:textId="77777777" w:rsidR="00B42338" w:rsidRPr="00B42338" w:rsidRDefault="00B42338" w:rsidP="00B42338">
            <w:pPr>
              <w:widowControl/>
              <w:jc w:val="left"/>
              <w:rPr>
                <w:rFonts w:ascii="宋体" w:hAnsi="宋体" w:cs="宋体" w:hint="eastAsia"/>
                <w:color w:val="000000"/>
                <w:kern w:val="0"/>
                <w:sz w:val="20"/>
                <w:szCs w:val="20"/>
              </w:rPr>
            </w:pPr>
          </w:p>
        </w:tc>
        <w:tc>
          <w:tcPr>
            <w:tcW w:w="580" w:type="pct"/>
            <w:gridSpan w:val="2"/>
            <w:vMerge/>
            <w:tcBorders>
              <w:top w:val="single" w:sz="4" w:space="0" w:color="auto"/>
              <w:left w:val="single" w:sz="4" w:space="0" w:color="auto"/>
              <w:bottom w:val="single" w:sz="4" w:space="0" w:color="auto"/>
              <w:right w:val="single" w:sz="4" w:space="0" w:color="auto"/>
            </w:tcBorders>
            <w:vAlign w:val="center"/>
            <w:hideMark/>
          </w:tcPr>
          <w:p w14:paraId="3A2A6C23" w14:textId="77777777" w:rsidR="00B42338" w:rsidRPr="00B42338" w:rsidRDefault="00B42338" w:rsidP="00B42338">
            <w:pPr>
              <w:widowControl/>
              <w:jc w:val="left"/>
              <w:rPr>
                <w:rFonts w:ascii="宋体" w:hAnsi="宋体" w:cs="宋体" w:hint="eastAsia"/>
                <w:color w:val="000000"/>
                <w:kern w:val="0"/>
                <w:sz w:val="20"/>
                <w:szCs w:val="20"/>
              </w:rPr>
            </w:pPr>
          </w:p>
        </w:tc>
        <w:tc>
          <w:tcPr>
            <w:tcW w:w="532" w:type="pct"/>
            <w:gridSpan w:val="2"/>
            <w:vMerge/>
            <w:tcBorders>
              <w:top w:val="single" w:sz="4" w:space="0" w:color="auto"/>
              <w:left w:val="single" w:sz="4" w:space="0" w:color="auto"/>
              <w:bottom w:val="single" w:sz="4" w:space="0" w:color="auto"/>
              <w:right w:val="single" w:sz="4" w:space="0" w:color="auto"/>
            </w:tcBorders>
            <w:vAlign w:val="center"/>
            <w:hideMark/>
          </w:tcPr>
          <w:p w14:paraId="08834EDD" w14:textId="77777777" w:rsidR="00B42338" w:rsidRPr="00B42338" w:rsidRDefault="00B42338" w:rsidP="00B42338">
            <w:pPr>
              <w:widowControl/>
              <w:jc w:val="left"/>
              <w:rPr>
                <w:rFonts w:ascii="宋体" w:hAnsi="宋体" w:cs="宋体" w:hint="eastAsia"/>
                <w:color w:val="000000"/>
                <w:kern w:val="0"/>
                <w:sz w:val="20"/>
                <w:szCs w:val="20"/>
              </w:rPr>
            </w:pPr>
          </w:p>
        </w:tc>
        <w:tc>
          <w:tcPr>
            <w:tcW w:w="641" w:type="pct"/>
            <w:gridSpan w:val="2"/>
            <w:vMerge/>
            <w:tcBorders>
              <w:top w:val="single" w:sz="4" w:space="0" w:color="auto"/>
              <w:left w:val="single" w:sz="4" w:space="0" w:color="auto"/>
              <w:bottom w:val="single" w:sz="4" w:space="0" w:color="auto"/>
              <w:right w:val="single" w:sz="4" w:space="0" w:color="auto"/>
            </w:tcBorders>
            <w:vAlign w:val="center"/>
            <w:hideMark/>
          </w:tcPr>
          <w:p w14:paraId="30752716" w14:textId="77777777" w:rsidR="00B42338" w:rsidRPr="00B42338" w:rsidRDefault="00B42338" w:rsidP="00B42338">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196956AE" w14:textId="77777777" w:rsidR="00B42338" w:rsidRPr="00B42338" w:rsidRDefault="00B42338" w:rsidP="00B42338">
            <w:pPr>
              <w:widowControl/>
              <w:jc w:val="center"/>
              <w:rPr>
                <w:rFonts w:ascii="宋体" w:hAnsi="宋体" w:cs="宋体" w:hint="eastAsia"/>
                <w:color w:val="000000"/>
                <w:kern w:val="0"/>
                <w:sz w:val="20"/>
                <w:szCs w:val="20"/>
              </w:rPr>
            </w:pPr>
          </w:p>
        </w:tc>
      </w:tr>
      <w:tr w:rsidR="00B42338" w:rsidRPr="00B42338" w14:paraId="45492656" w14:textId="77777777" w:rsidTr="006358DD">
        <w:trPr>
          <w:trHeight w:val="400"/>
        </w:trPr>
        <w:tc>
          <w:tcPr>
            <w:tcW w:w="383" w:type="pct"/>
            <w:vMerge w:val="restart"/>
            <w:tcBorders>
              <w:top w:val="nil"/>
              <w:left w:val="single" w:sz="4" w:space="0" w:color="auto"/>
              <w:bottom w:val="single" w:sz="4" w:space="0" w:color="auto"/>
              <w:right w:val="single" w:sz="4" w:space="0" w:color="auto"/>
            </w:tcBorders>
            <w:shd w:val="clear" w:color="auto" w:fill="auto"/>
            <w:vAlign w:val="center"/>
            <w:hideMark/>
          </w:tcPr>
          <w:p w14:paraId="1B91889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年度绩效指标完成情况</w:t>
            </w:r>
          </w:p>
        </w:tc>
        <w:tc>
          <w:tcPr>
            <w:tcW w:w="383" w:type="pct"/>
            <w:vMerge w:val="restart"/>
            <w:tcBorders>
              <w:top w:val="nil"/>
              <w:left w:val="single" w:sz="4" w:space="0" w:color="auto"/>
              <w:bottom w:val="single" w:sz="4" w:space="0" w:color="auto"/>
              <w:right w:val="single" w:sz="4" w:space="0" w:color="auto"/>
            </w:tcBorders>
            <w:shd w:val="clear" w:color="auto" w:fill="auto"/>
            <w:vAlign w:val="center"/>
            <w:hideMark/>
          </w:tcPr>
          <w:p w14:paraId="3931A7A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产出指标</w:t>
            </w:r>
          </w:p>
        </w:tc>
        <w:tc>
          <w:tcPr>
            <w:tcW w:w="386" w:type="pct"/>
            <w:tcBorders>
              <w:top w:val="nil"/>
              <w:left w:val="nil"/>
              <w:bottom w:val="single" w:sz="4" w:space="0" w:color="auto"/>
              <w:right w:val="single" w:sz="4" w:space="0" w:color="auto"/>
            </w:tcBorders>
            <w:shd w:val="clear" w:color="auto" w:fill="auto"/>
            <w:vAlign w:val="center"/>
            <w:hideMark/>
          </w:tcPr>
          <w:p w14:paraId="40F97E3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E6D02CA"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聘用劳务费发放人数</w:t>
            </w:r>
          </w:p>
        </w:tc>
        <w:tc>
          <w:tcPr>
            <w:tcW w:w="541" w:type="pct"/>
            <w:tcBorders>
              <w:top w:val="nil"/>
              <w:left w:val="nil"/>
              <w:bottom w:val="single" w:sz="4" w:space="0" w:color="auto"/>
              <w:right w:val="single" w:sz="4" w:space="0" w:color="auto"/>
            </w:tcBorders>
            <w:shd w:val="clear" w:color="auto" w:fill="auto"/>
            <w:vAlign w:val="center"/>
            <w:hideMark/>
          </w:tcPr>
          <w:p w14:paraId="7710D94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&gt;=7人</w:t>
            </w:r>
          </w:p>
        </w:tc>
        <w:tc>
          <w:tcPr>
            <w:tcW w:w="479" w:type="pct"/>
            <w:tcBorders>
              <w:top w:val="nil"/>
              <w:left w:val="nil"/>
              <w:bottom w:val="single" w:sz="4" w:space="0" w:color="auto"/>
              <w:right w:val="single" w:sz="4" w:space="0" w:color="auto"/>
            </w:tcBorders>
            <w:shd w:val="clear" w:color="auto" w:fill="auto"/>
            <w:vAlign w:val="center"/>
            <w:hideMark/>
          </w:tcPr>
          <w:p w14:paraId="5C6D114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=7人</w:t>
            </w:r>
          </w:p>
        </w:tc>
        <w:tc>
          <w:tcPr>
            <w:tcW w:w="580" w:type="pct"/>
            <w:gridSpan w:val="2"/>
            <w:tcBorders>
              <w:top w:val="single" w:sz="4" w:space="0" w:color="auto"/>
              <w:left w:val="nil"/>
              <w:bottom w:val="single" w:sz="4" w:space="0" w:color="auto"/>
              <w:right w:val="single" w:sz="4" w:space="0" w:color="000000"/>
            </w:tcBorders>
            <w:shd w:val="clear" w:color="auto" w:fill="auto"/>
            <w:vAlign w:val="center"/>
            <w:hideMark/>
          </w:tcPr>
          <w:p w14:paraId="5F3B999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7</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0C8031C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7</w:t>
            </w:r>
          </w:p>
        </w:tc>
        <w:tc>
          <w:tcPr>
            <w:tcW w:w="641" w:type="pct"/>
            <w:gridSpan w:val="2"/>
            <w:tcBorders>
              <w:top w:val="single" w:sz="4" w:space="0" w:color="auto"/>
              <w:left w:val="nil"/>
              <w:bottom w:val="single" w:sz="4" w:space="0" w:color="auto"/>
              <w:right w:val="single" w:sz="4" w:space="0" w:color="auto"/>
            </w:tcBorders>
            <w:shd w:val="clear" w:color="auto" w:fill="auto"/>
            <w:vAlign w:val="center"/>
            <w:hideMark/>
          </w:tcPr>
          <w:p w14:paraId="2D02D67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60EB7DE2" w14:textId="77777777" w:rsidR="00B42338" w:rsidRPr="00B42338" w:rsidRDefault="00B42338" w:rsidP="00B42338">
            <w:pPr>
              <w:widowControl/>
              <w:jc w:val="left"/>
              <w:rPr>
                <w:rFonts w:eastAsia="Times New Roman"/>
                <w:kern w:val="0"/>
                <w:sz w:val="20"/>
                <w:szCs w:val="20"/>
              </w:rPr>
            </w:pPr>
          </w:p>
        </w:tc>
      </w:tr>
      <w:tr w:rsidR="00B42338" w:rsidRPr="00B42338" w14:paraId="6A524806" w14:textId="77777777" w:rsidTr="006358DD">
        <w:trPr>
          <w:trHeight w:val="400"/>
        </w:trPr>
        <w:tc>
          <w:tcPr>
            <w:tcW w:w="383" w:type="pct"/>
            <w:vMerge/>
            <w:tcBorders>
              <w:top w:val="nil"/>
              <w:left w:val="single" w:sz="4" w:space="0" w:color="auto"/>
              <w:bottom w:val="single" w:sz="4" w:space="0" w:color="auto"/>
              <w:right w:val="single" w:sz="4" w:space="0" w:color="auto"/>
            </w:tcBorders>
            <w:vAlign w:val="center"/>
            <w:hideMark/>
          </w:tcPr>
          <w:p w14:paraId="225085EA" w14:textId="77777777" w:rsidR="00B42338" w:rsidRPr="00B42338" w:rsidRDefault="00B42338" w:rsidP="00B42338">
            <w:pPr>
              <w:widowControl/>
              <w:jc w:val="left"/>
              <w:rPr>
                <w:rFonts w:ascii="宋体" w:hAnsi="宋体" w:cs="宋体" w:hint="eastAsia"/>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14:paraId="062E1F3A" w14:textId="77777777" w:rsidR="00B42338" w:rsidRPr="00B42338" w:rsidRDefault="00B42338" w:rsidP="00B42338">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14:paraId="3270B6E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925BD05"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聘用人员劳务费发放月数</w:t>
            </w:r>
          </w:p>
        </w:tc>
        <w:tc>
          <w:tcPr>
            <w:tcW w:w="541" w:type="pct"/>
            <w:tcBorders>
              <w:top w:val="nil"/>
              <w:left w:val="nil"/>
              <w:bottom w:val="single" w:sz="4" w:space="0" w:color="auto"/>
              <w:right w:val="single" w:sz="4" w:space="0" w:color="auto"/>
            </w:tcBorders>
            <w:shd w:val="clear" w:color="auto" w:fill="auto"/>
            <w:vAlign w:val="center"/>
            <w:hideMark/>
          </w:tcPr>
          <w:p w14:paraId="27D1416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=2个月</w:t>
            </w:r>
          </w:p>
        </w:tc>
        <w:tc>
          <w:tcPr>
            <w:tcW w:w="479" w:type="pct"/>
            <w:tcBorders>
              <w:top w:val="nil"/>
              <w:left w:val="nil"/>
              <w:bottom w:val="single" w:sz="4" w:space="0" w:color="auto"/>
              <w:right w:val="single" w:sz="4" w:space="0" w:color="auto"/>
            </w:tcBorders>
            <w:shd w:val="clear" w:color="auto" w:fill="auto"/>
            <w:vAlign w:val="center"/>
            <w:hideMark/>
          </w:tcPr>
          <w:p w14:paraId="21C61AE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=2个月</w:t>
            </w:r>
          </w:p>
        </w:tc>
        <w:tc>
          <w:tcPr>
            <w:tcW w:w="580" w:type="pct"/>
            <w:gridSpan w:val="2"/>
            <w:tcBorders>
              <w:top w:val="single" w:sz="4" w:space="0" w:color="auto"/>
              <w:left w:val="nil"/>
              <w:bottom w:val="single" w:sz="4" w:space="0" w:color="auto"/>
              <w:right w:val="single" w:sz="4" w:space="0" w:color="000000"/>
            </w:tcBorders>
            <w:shd w:val="clear" w:color="auto" w:fill="auto"/>
            <w:vAlign w:val="center"/>
            <w:hideMark/>
          </w:tcPr>
          <w:p w14:paraId="4802E2A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7</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31BD757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7</w:t>
            </w:r>
          </w:p>
        </w:tc>
        <w:tc>
          <w:tcPr>
            <w:tcW w:w="641" w:type="pct"/>
            <w:gridSpan w:val="2"/>
            <w:tcBorders>
              <w:top w:val="single" w:sz="4" w:space="0" w:color="auto"/>
              <w:left w:val="nil"/>
              <w:bottom w:val="single" w:sz="4" w:space="0" w:color="auto"/>
              <w:right w:val="single" w:sz="4" w:space="0" w:color="auto"/>
            </w:tcBorders>
            <w:shd w:val="clear" w:color="auto" w:fill="auto"/>
            <w:vAlign w:val="center"/>
            <w:hideMark/>
          </w:tcPr>
          <w:p w14:paraId="4C4F049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0E6F9921" w14:textId="77777777" w:rsidR="00B42338" w:rsidRPr="00B42338" w:rsidRDefault="00B42338" w:rsidP="00B42338">
            <w:pPr>
              <w:widowControl/>
              <w:jc w:val="left"/>
              <w:rPr>
                <w:rFonts w:eastAsia="Times New Roman"/>
                <w:kern w:val="0"/>
                <w:sz w:val="20"/>
                <w:szCs w:val="20"/>
              </w:rPr>
            </w:pPr>
          </w:p>
        </w:tc>
      </w:tr>
      <w:tr w:rsidR="00B42338" w:rsidRPr="00B42338" w14:paraId="093BE27F" w14:textId="77777777" w:rsidTr="006358DD">
        <w:trPr>
          <w:trHeight w:val="400"/>
        </w:trPr>
        <w:tc>
          <w:tcPr>
            <w:tcW w:w="383" w:type="pct"/>
            <w:vMerge/>
            <w:tcBorders>
              <w:top w:val="nil"/>
              <w:left w:val="single" w:sz="4" w:space="0" w:color="auto"/>
              <w:bottom w:val="single" w:sz="4" w:space="0" w:color="auto"/>
              <w:right w:val="single" w:sz="4" w:space="0" w:color="auto"/>
            </w:tcBorders>
            <w:vAlign w:val="center"/>
            <w:hideMark/>
          </w:tcPr>
          <w:p w14:paraId="71A2017E" w14:textId="77777777" w:rsidR="00B42338" w:rsidRPr="00B42338" w:rsidRDefault="00B42338" w:rsidP="00B42338">
            <w:pPr>
              <w:widowControl/>
              <w:jc w:val="left"/>
              <w:rPr>
                <w:rFonts w:ascii="宋体" w:hAnsi="宋体" w:cs="宋体" w:hint="eastAsia"/>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14:paraId="6F202D84" w14:textId="77777777" w:rsidR="00B42338" w:rsidRPr="00B42338" w:rsidRDefault="00B42338" w:rsidP="00B42338">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14:paraId="407F0CC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519F074"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购买试剂耗材数量</w:t>
            </w:r>
          </w:p>
        </w:tc>
        <w:tc>
          <w:tcPr>
            <w:tcW w:w="541" w:type="pct"/>
            <w:tcBorders>
              <w:top w:val="nil"/>
              <w:left w:val="nil"/>
              <w:bottom w:val="single" w:sz="4" w:space="0" w:color="auto"/>
              <w:right w:val="single" w:sz="4" w:space="0" w:color="auto"/>
            </w:tcBorders>
            <w:shd w:val="clear" w:color="auto" w:fill="auto"/>
            <w:vAlign w:val="center"/>
            <w:hideMark/>
          </w:tcPr>
          <w:p w14:paraId="2F2A7AE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&gt;=2批次</w:t>
            </w:r>
          </w:p>
        </w:tc>
        <w:tc>
          <w:tcPr>
            <w:tcW w:w="479" w:type="pct"/>
            <w:tcBorders>
              <w:top w:val="nil"/>
              <w:left w:val="nil"/>
              <w:bottom w:val="single" w:sz="4" w:space="0" w:color="auto"/>
              <w:right w:val="single" w:sz="4" w:space="0" w:color="auto"/>
            </w:tcBorders>
            <w:shd w:val="clear" w:color="auto" w:fill="auto"/>
            <w:vAlign w:val="center"/>
            <w:hideMark/>
          </w:tcPr>
          <w:p w14:paraId="0BB9542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=2批次</w:t>
            </w:r>
          </w:p>
        </w:tc>
        <w:tc>
          <w:tcPr>
            <w:tcW w:w="580" w:type="pct"/>
            <w:gridSpan w:val="2"/>
            <w:tcBorders>
              <w:top w:val="single" w:sz="4" w:space="0" w:color="auto"/>
              <w:left w:val="nil"/>
              <w:bottom w:val="single" w:sz="4" w:space="0" w:color="auto"/>
              <w:right w:val="single" w:sz="4" w:space="0" w:color="000000"/>
            </w:tcBorders>
            <w:shd w:val="clear" w:color="auto" w:fill="auto"/>
            <w:vAlign w:val="center"/>
            <w:hideMark/>
          </w:tcPr>
          <w:p w14:paraId="5FDCF43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7</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3A90C7D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7</w:t>
            </w:r>
          </w:p>
        </w:tc>
        <w:tc>
          <w:tcPr>
            <w:tcW w:w="641" w:type="pct"/>
            <w:gridSpan w:val="2"/>
            <w:tcBorders>
              <w:top w:val="single" w:sz="4" w:space="0" w:color="auto"/>
              <w:left w:val="nil"/>
              <w:bottom w:val="single" w:sz="4" w:space="0" w:color="auto"/>
              <w:right w:val="single" w:sz="4" w:space="0" w:color="auto"/>
            </w:tcBorders>
            <w:shd w:val="clear" w:color="auto" w:fill="auto"/>
            <w:vAlign w:val="center"/>
            <w:hideMark/>
          </w:tcPr>
          <w:p w14:paraId="5F4FDE0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160642C3" w14:textId="77777777" w:rsidR="00B42338" w:rsidRPr="00B42338" w:rsidRDefault="00B42338" w:rsidP="00B42338">
            <w:pPr>
              <w:widowControl/>
              <w:jc w:val="left"/>
              <w:rPr>
                <w:rFonts w:eastAsia="Times New Roman"/>
                <w:kern w:val="0"/>
                <w:sz w:val="20"/>
                <w:szCs w:val="20"/>
              </w:rPr>
            </w:pPr>
          </w:p>
        </w:tc>
      </w:tr>
      <w:tr w:rsidR="00B42338" w:rsidRPr="00B42338" w14:paraId="42030030" w14:textId="77777777" w:rsidTr="006358DD">
        <w:trPr>
          <w:trHeight w:val="400"/>
        </w:trPr>
        <w:tc>
          <w:tcPr>
            <w:tcW w:w="383" w:type="pct"/>
            <w:vMerge/>
            <w:tcBorders>
              <w:top w:val="nil"/>
              <w:left w:val="single" w:sz="4" w:space="0" w:color="auto"/>
              <w:bottom w:val="single" w:sz="4" w:space="0" w:color="auto"/>
              <w:right w:val="single" w:sz="4" w:space="0" w:color="auto"/>
            </w:tcBorders>
            <w:vAlign w:val="center"/>
            <w:hideMark/>
          </w:tcPr>
          <w:p w14:paraId="596CE9B1" w14:textId="77777777" w:rsidR="00B42338" w:rsidRPr="00B42338" w:rsidRDefault="00B42338" w:rsidP="00B42338">
            <w:pPr>
              <w:widowControl/>
              <w:jc w:val="left"/>
              <w:rPr>
                <w:rFonts w:ascii="宋体" w:hAnsi="宋体" w:cs="宋体" w:hint="eastAsia"/>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14:paraId="424E170C" w14:textId="77777777" w:rsidR="00B42338" w:rsidRPr="00B42338" w:rsidRDefault="00B42338" w:rsidP="00B42338">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14:paraId="48D708D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C7B0601"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办公用品购买数量</w:t>
            </w:r>
          </w:p>
        </w:tc>
        <w:tc>
          <w:tcPr>
            <w:tcW w:w="541" w:type="pct"/>
            <w:tcBorders>
              <w:top w:val="nil"/>
              <w:left w:val="nil"/>
              <w:bottom w:val="single" w:sz="4" w:space="0" w:color="auto"/>
              <w:right w:val="single" w:sz="4" w:space="0" w:color="auto"/>
            </w:tcBorders>
            <w:shd w:val="clear" w:color="auto" w:fill="auto"/>
            <w:vAlign w:val="center"/>
            <w:hideMark/>
          </w:tcPr>
          <w:p w14:paraId="16A255C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&gt;=3批次</w:t>
            </w:r>
          </w:p>
        </w:tc>
        <w:tc>
          <w:tcPr>
            <w:tcW w:w="479" w:type="pct"/>
            <w:tcBorders>
              <w:top w:val="nil"/>
              <w:left w:val="nil"/>
              <w:bottom w:val="single" w:sz="4" w:space="0" w:color="auto"/>
              <w:right w:val="single" w:sz="4" w:space="0" w:color="auto"/>
            </w:tcBorders>
            <w:shd w:val="clear" w:color="auto" w:fill="auto"/>
            <w:vAlign w:val="center"/>
            <w:hideMark/>
          </w:tcPr>
          <w:p w14:paraId="6CC10E5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=3批次</w:t>
            </w:r>
          </w:p>
        </w:tc>
        <w:tc>
          <w:tcPr>
            <w:tcW w:w="580" w:type="pct"/>
            <w:gridSpan w:val="2"/>
            <w:tcBorders>
              <w:top w:val="single" w:sz="4" w:space="0" w:color="auto"/>
              <w:left w:val="nil"/>
              <w:bottom w:val="single" w:sz="4" w:space="0" w:color="auto"/>
              <w:right w:val="single" w:sz="4" w:space="0" w:color="000000"/>
            </w:tcBorders>
            <w:shd w:val="clear" w:color="auto" w:fill="auto"/>
            <w:vAlign w:val="center"/>
            <w:hideMark/>
          </w:tcPr>
          <w:p w14:paraId="45507DD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6</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3BF897B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6</w:t>
            </w:r>
          </w:p>
        </w:tc>
        <w:tc>
          <w:tcPr>
            <w:tcW w:w="641" w:type="pct"/>
            <w:gridSpan w:val="2"/>
            <w:tcBorders>
              <w:top w:val="single" w:sz="4" w:space="0" w:color="auto"/>
              <w:left w:val="nil"/>
              <w:bottom w:val="single" w:sz="4" w:space="0" w:color="auto"/>
              <w:right w:val="single" w:sz="4" w:space="0" w:color="auto"/>
            </w:tcBorders>
            <w:shd w:val="clear" w:color="auto" w:fill="auto"/>
            <w:vAlign w:val="center"/>
            <w:hideMark/>
          </w:tcPr>
          <w:p w14:paraId="4AE135E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3CDE94E6" w14:textId="77777777" w:rsidR="00B42338" w:rsidRPr="00B42338" w:rsidRDefault="00B42338" w:rsidP="00B42338">
            <w:pPr>
              <w:widowControl/>
              <w:jc w:val="left"/>
              <w:rPr>
                <w:rFonts w:eastAsia="Times New Roman"/>
                <w:kern w:val="0"/>
                <w:sz w:val="20"/>
                <w:szCs w:val="20"/>
              </w:rPr>
            </w:pPr>
          </w:p>
        </w:tc>
      </w:tr>
      <w:tr w:rsidR="00B42338" w:rsidRPr="00B42338" w14:paraId="53872215" w14:textId="77777777" w:rsidTr="006358DD">
        <w:trPr>
          <w:trHeight w:val="400"/>
        </w:trPr>
        <w:tc>
          <w:tcPr>
            <w:tcW w:w="383" w:type="pct"/>
            <w:vMerge/>
            <w:tcBorders>
              <w:top w:val="nil"/>
              <w:left w:val="single" w:sz="4" w:space="0" w:color="auto"/>
              <w:bottom w:val="single" w:sz="4" w:space="0" w:color="auto"/>
              <w:right w:val="single" w:sz="4" w:space="0" w:color="auto"/>
            </w:tcBorders>
            <w:vAlign w:val="center"/>
            <w:hideMark/>
          </w:tcPr>
          <w:p w14:paraId="082B19F7" w14:textId="77777777" w:rsidR="00B42338" w:rsidRPr="00B42338" w:rsidRDefault="00B42338" w:rsidP="00B42338">
            <w:pPr>
              <w:widowControl/>
              <w:jc w:val="left"/>
              <w:rPr>
                <w:rFonts w:ascii="宋体" w:hAnsi="宋体" w:cs="宋体" w:hint="eastAsia"/>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14:paraId="788FDB1D" w14:textId="77777777" w:rsidR="00B42338" w:rsidRPr="00B42338" w:rsidRDefault="00B42338" w:rsidP="00B42338">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14:paraId="41D5E53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5C653CE"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购置办公用品验收率</w:t>
            </w:r>
          </w:p>
        </w:tc>
        <w:tc>
          <w:tcPr>
            <w:tcW w:w="541" w:type="pct"/>
            <w:tcBorders>
              <w:top w:val="nil"/>
              <w:left w:val="nil"/>
              <w:bottom w:val="single" w:sz="4" w:space="0" w:color="auto"/>
              <w:right w:val="single" w:sz="4" w:space="0" w:color="auto"/>
            </w:tcBorders>
            <w:shd w:val="clear" w:color="auto" w:fill="auto"/>
            <w:vAlign w:val="center"/>
            <w:hideMark/>
          </w:tcPr>
          <w:p w14:paraId="6489D8D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&gt;=95%</w:t>
            </w:r>
          </w:p>
        </w:tc>
        <w:tc>
          <w:tcPr>
            <w:tcW w:w="479" w:type="pct"/>
            <w:tcBorders>
              <w:top w:val="nil"/>
              <w:left w:val="nil"/>
              <w:bottom w:val="single" w:sz="4" w:space="0" w:color="auto"/>
              <w:right w:val="single" w:sz="4" w:space="0" w:color="auto"/>
            </w:tcBorders>
            <w:shd w:val="clear" w:color="auto" w:fill="auto"/>
            <w:vAlign w:val="center"/>
            <w:hideMark/>
          </w:tcPr>
          <w:p w14:paraId="17512D4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580" w:type="pct"/>
            <w:gridSpan w:val="2"/>
            <w:tcBorders>
              <w:top w:val="single" w:sz="4" w:space="0" w:color="auto"/>
              <w:left w:val="nil"/>
              <w:bottom w:val="single" w:sz="4" w:space="0" w:color="auto"/>
              <w:right w:val="single" w:sz="4" w:space="0" w:color="000000"/>
            </w:tcBorders>
            <w:shd w:val="clear" w:color="auto" w:fill="auto"/>
            <w:vAlign w:val="center"/>
            <w:hideMark/>
          </w:tcPr>
          <w:p w14:paraId="204340A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6</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4F143F8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6</w:t>
            </w:r>
          </w:p>
        </w:tc>
        <w:tc>
          <w:tcPr>
            <w:tcW w:w="641" w:type="pct"/>
            <w:gridSpan w:val="2"/>
            <w:tcBorders>
              <w:top w:val="single" w:sz="4" w:space="0" w:color="auto"/>
              <w:left w:val="nil"/>
              <w:bottom w:val="single" w:sz="4" w:space="0" w:color="auto"/>
              <w:right w:val="single" w:sz="4" w:space="0" w:color="auto"/>
            </w:tcBorders>
            <w:shd w:val="clear" w:color="auto" w:fill="auto"/>
            <w:vAlign w:val="center"/>
            <w:hideMark/>
          </w:tcPr>
          <w:p w14:paraId="56D5F75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697F4BAD" w14:textId="77777777" w:rsidR="00B42338" w:rsidRPr="00B42338" w:rsidRDefault="00B42338" w:rsidP="00B42338">
            <w:pPr>
              <w:widowControl/>
              <w:jc w:val="left"/>
              <w:rPr>
                <w:rFonts w:eastAsia="Times New Roman"/>
                <w:kern w:val="0"/>
                <w:sz w:val="20"/>
                <w:szCs w:val="20"/>
              </w:rPr>
            </w:pPr>
          </w:p>
        </w:tc>
      </w:tr>
      <w:tr w:rsidR="00B42338" w:rsidRPr="00B42338" w14:paraId="4A0D3955" w14:textId="77777777" w:rsidTr="006358DD">
        <w:trPr>
          <w:trHeight w:val="400"/>
        </w:trPr>
        <w:tc>
          <w:tcPr>
            <w:tcW w:w="383" w:type="pct"/>
            <w:vMerge/>
            <w:tcBorders>
              <w:top w:val="nil"/>
              <w:left w:val="single" w:sz="4" w:space="0" w:color="auto"/>
              <w:bottom w:val="single" w:sz="4" w:space="0" w:color="auto"/>
              <w:right w:val="single" w:sz="4" w:space="0" w:color="auto"/>
            </w:tcBorders>
            <w:vAlign w:val="center"/>
            <w:hideMark/>
          </w:tcPr>
          <w:p w14:paraId="02337199" w14:textId="77777777" w:rsidR="00B42338" w:rsidRPr="00B42338" w:rsidRDefault="00B42338" w:rsidP="00B42338">
            <w:pPr>
              <w:widowControl/>
              <w:jc w:val="left"/>
              <w:rPr>
                <w:rFonts w:ascii="宋体" w:hAnsi="宋体" w:cs="宋体" w:hint="eastAsia"/>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14:paraId="0A99B8A0" w14:textId="77777777" w:rsidR="00B42338" w:rsidRPr="00B42338" w:rsidRDefault="00B42338" w:rsidP="00B42338">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14:paraId="464C94E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2F8B33B"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资金到位及时率</w:t>
            </w:r>
          </w:p>
        </w:tc>
        <w:tc>
          <w:tcPr>
            <w:tcW w:w="541" w:type="pct"/>
            <w:tcBorders>
              <w:top w:val="nil"/>
              <w:left w:val="nil"/>
              <w:bottom w:val="single" w:sz="4" w:space="0" w:color="auto"/>
              <w:right w:val="single" w:sz="4" w:space="0" w:color="auto"/>
            </w:tcBorders>
            <w:shd w:val="clear" w:color="auto" w:fill="auto"/>
            <w:vAlign w:val="center"/>
            <w:hideMark/>
          </w:tcPr>
          <w:p w14:paraId="1A00A2C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479" w:type="pct"/>
            <w:tcBorders>
              <w:top w:val="nil"/>
              <w:left w:val="nil"/>
              <w:bottom w:val="single" w:sz="4" w:space="0" w:color="auto"/>
              <w:right w:val="single" w:sz="4" w:space="0" w:color="auto"/>
            </w:tcBorders>
            <w:shd w:val="clear" w:color="auto" w:fill="auto"/>
            <w:vAlign w:val="center"/>
            <w:hideMark/>
          </w:tcPr>
          <w:p w14:paraId="25712C3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580" w:type="pct"/>
            <w:gridSpan w:val="2"/>
            <w:tcBorders>
              <w:top w:val="single" w:sz="4" w:space="0" w:color="auto"/>
              <w:left w:val="nil"/>
              <w:bottom w:val="single" w:sz="4" w:space="0" w:color="auto"/>
              <w:right w:val="single" w:sz="4" w:space="0" w:color="000000"/>
            </w:tcBorders>
            <w:shd w:val="clear" w:color="auto" w:fill="auto"/>
            <w:vAlign w:val="center"/>
            <w:hideMark/>
          </w:tcPr>
          <w:p w14:paraId="01BA4A3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7</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62BE131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7</w:t>
            </w:r>
          </w:p>
        </w:tc>
        <w:tc>
          <w:tcPr>
            <w:tcW w:w="641" w:type="pct"/>
            <w:gridSpan w:val="2"/>
            <w:tcBorders>
              <w:top w:val="single" w:sz="4" w:space="0" w:color="auto"/>
              <w:left w:val="nil"/>
              <w:bottom w:val="single" w:sz="4" w:space="0" w:color="auto"/>
              <w:right w:val="single" w:sz="4" w:space="0" w:color="auto"/>
            </w:tcBorders>
            <w:shd w:val="clear" w:color="auto" w:fill="auto"/>
            <w:vAlign w:val="center"/>
            <w:hideMark/>
          </w:tcPr>
          <w:p w14:paraId="30EE736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46CD38EA" w14:textId="77777777" w:rsidR="00B42338" w:rsidRPr="00B42338" w:rsidRDefault="00B42338" w:rsidP="00B42338">
            <w:pPr>
              <w:widowControl/>
              <w:jc w:val="left"/>
              <w:rPr>
                <w:rFonts w:eastAsia="Times New Roman"/>
                <w:kern w:val="0"/>
                <w:sz w:val="20"/>
                <w:szCs w:val="20"/>
              </w:rPr>
            </w:pPr>
          </w:p>
        </w:tc>
      </w:tr>
      <w:tr w:rsidR="00B42338" w:rsidRPr="00B42338" w14:paraId="6E513450" w14:textId="77777777" w:rsidTr="006358DD">
        <w:trPr>
          <w:trHeight w:val="400"/>
        </w:trPr>
        <w:tc>
          <w:tcPr>
            <w:tcW w:w="383" w:type="pct"/>
            <w:vMerge/>
            <w:tcBorders>
              <w:top w:val="nil"/>
              <w:left w:val="single" w:sz="4" w:space="0" w:color="auto"/>
              <w:bottom w:val="single" w:sz="4" w:space="0" w:color="auto"/>
              <w:right w:val="single" w:sz="4" w:space="0" w:color="auto"/>
            </w:tcBorders>
            <w:vAlign w:val="center"/>
            <w:hideMark/>
          </w:tcPr>
          <w:p w14:paraId="785D40ED" w14:textId="77777777" w:rsidR="00B42338" w:rsidRPr="00B42338" w:rsidRDefault="00B42338" w:rsidP="00B42338">
            <w:pPr>
              <w:widowControl/>
              <w:jc w:val="left"/>
              <w:rPr>
                <w:rFonts w:ascii="宋体" w:hAnsi="宋体" w:cs="宋体" w:hint="eastAsia"/>
                <w:color w:val="000000"/>
                <w:kern w:val="0"/>
                <w:sz w:val="20"/>
                <w:szCs w:val="20"/>
              </w:rPr>
            </w:pPr>
          </w:p>
        </w:tc>
        <w:tc>
          <w:tcPr>
            <w:tcW w:w="383" w:type="pct"/>
            <w:vMerge w:val="restart"/>
            <w:tcBorders>
              <w:top w:val="nil"/>
              <w:left w:val="single" w:sz="4" w:space="0" w:color="auto"/>
              <w:bottom w:val="single" w:sz="4" w:space="0" w:color="auto"/>
              <w:right w:val="single" w:sz="4" w:space="0" w:color="auto"/>
            </w:tcBorders>
            <w:shd w:val="clear" w:color="auto" w:fill="auto"/>
            <w:vAlign w:val="center"/>
            <w:hideMark/>
          </w:tcPr>
          <w:p w14:paraId="2C90B62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成本指标</w:t>
            </w:r>
          </w:p>
        </w:tc>
        <w:tc>
          <w:tcPr>
            <w:tcW w:w="386" w:type="pct"/>
            <w:tcBorders>
              <w:top w:val="nil"/>
              <w:left w:val="nil"/>
              <w:bottom w:val="single" w:sz="4" w:space="0" w:color="auto"/>
              <w:right w:val="single" w:sz="4" w:space="0" w:color="auto"/>
            </w:tcBorders>
            <w:shd w:val="clear" w:color="auto" w:fill="auto"/>
            <w:vAlign w:val="center"/>
            <w:hideMark/>
          </w:tcPr>
          <w:p w14:paraId="46A8483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0E818BD"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聘用人员劳务费</w:t>
            </w:r>
          </w:p>
        </w:tc>
        <w:tc>
          <w:tcPr>
            <w:tcW w:w="541" w:type="pct"/>
            <w:tcBorders>
              <w:top w:val="nil"/>
              <w:left w:val="nil"/>
              <w:bottom w:val="single" w:sz="4" w:space="0" w:color="auto"/>
              <w:right w:val="single" w:sz="4" w:space="0" w:color="auto"/>
            </w:tcBorders>
            <w:shd w:val="clear" w:color="auto" w:fill="auto"/>
            <w:vAlign w:val="center"/>
            <w:hideMark/>
          </w:tcPr>
          <w:p w14:paraId="2309D69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&lt;=57008.32元</w:t>
            </w:r>
          </w:p>
        </w:tc>
        <w:tc>
          <w:tcPr>
            <w:tcW w:w="479" w:type="pct"/>
            <w:tcBorders>
              <w:top w:val="nil"/>
              <w:left w:val="nil"/>
              <w:bottom w:val="single" w:sz="4" w:space="0" w:color="auto"/>
              <w:right w:val="single" w:sz="4" w:space="0" w:color="auto"/>
            </w:tcBorders>
            <w:shd w:val="clear" w:color="auto" w:fill="auto"/>
            <w:vAlign w:val="center"/>
            <w:hideMark/>
          </w:tcPr>
          <w:p w14:paraId="4B792C3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=57008.32元</w:t>
            </w:r>
          </w:p>
        </w:tc>
        <w:tc>
          <w:tcPr>
            <w:tcW w:w="580" w:type="pct"/>
            <w:gridSpan w:val="2"/>
            <w:tcBorders>
              <w:top w:val="single" w:sz="4" w:space="0" w:color="auto"/>
              <w:left w:val="nil"/>
              <w:bottom w:val="single" w:sz="4" w:space="0" w:color="auto"/>
              <w:right w:val="single" w:sz="4" w:space="0" w:color="000000"/>
            </w:tcBorders>
            <w:shd w:val="clear" w:color="auto" w:fill="auto"/>
            <w:vAlign w:val="center"/>
            <w:hideMark/>
          </w:tcPr>
          <w:p w14:paraId="02A285B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8</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2FF06C6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8</w:t>
            </w:r>
          </w:p>
        </w:tc>
        <w:tc>
          <w:tcPr>
            <w:tcW w:w="641" w:type="pct"/>
            <w:gridSpan w:val="2"/>
            <w:tcBorders>
              <w:top w:val="single" w:sz="4" w:space="0" w:color="auto"/>
              <w:left w:val="nil"/>
              <w:bottom w:val="single" w:sz="4" w:space="0" w:color="auto"/>
              <w:right w:val="single" w:sz="4" w:space="0" w:color="auto"/>
            </w:tcBorders>
            <w:shd w:val="clear" w:color="auto" w:fill="auto"/>
            <w:vAlign w:val="center"/>
            <w:hideMark/>
          </w:tcPr>
          <w:p w14:paraId="357AE09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4605F9E9" w14:textId="77777777" w:rsidR="00B42338" w:rsidRPr="00B42338" w:rsidRDefault="00B42338" w:rsidP="00B42338">
            <w:pPr>
              <w:widowControl/>
              <w:jc w:val="left"/>
              <w:rPr>
                <w:rFonts w:eastAsia="Times New Roman"/>
                <w:kern w:val="0"/>
                <w:sz w:val="20"/>
                <w:szCs w:val="20"/>
              </w:rPr>
            </w:pPr>
          </w:p>
        </w:tc>
      </w:tr>
      <w:tr w:rsidR="00B42338" w:rsidRPr="00B42338" w14:paraId="73F35FB0" w14:textId="77777777" w:rsidTr="006358DD">
        <w:trPr>
          <w:trHeight w:val="400"/>
        </w:trPr>
        <w:tc>
          <w:tcPr>
            <w:tcW w:w="383" w:type="pct"/>
            <w:vMerge/>
            <w:tcBorders>
              <w:top w:val="nil"/>
              <w:left w:val="single" w:sz="4" w:space="0" w:color="auto"/>
              <w:bottom w:val="single" w:sz="4" w:space="0" w:color="auto"/>
              <w:right w:val="single" w:sz="4" w:space="0" w:color="auto"/>
            </w:tcBorders>
            <w:vAlign w:val="center"/>
            <w:hideMark/>
          </w:tcPr>
          <w:p w14:paraId="3C50C4A5" w14:textId="77777777" w:rsidR="00B42338" w:rsidRPr="00B42338" w:rsidRDefault="00B42338" w:rsidP="00B42338">
            <w:pPr>
              <w:widowControl/>
              <w:jc w:val="left"/>
              <w:rPr>
                <w:rFonts w:ascii="宋体" w:hAnsi="宋体" w:cs="宋体" w:hint="eastAsia"/>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14:paraId="0194B0DB" w14:textId="77777777" w:rsidR="00B42338" w:rsidRPr="00B42338" w:rsidRDefault="00B42338" w:rsidP="00B42338">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14:paraId="40517CE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1317E5E"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试剂耗材购置成本</w:t>
            </w:r>
          </w:p>
        </w:tc>
        <w:tc>
          <w:tcPr>
            <w:tcW w:w="541" w:type="pct"/>
            <w:tcBorders>
              <w:top w:val="nil"/>
              <w:left w:val="nil"/>
              <w:bottom w:val="single" w:sz="4" w:space="0" w:color="auto"/>
              <w:right w:val="single" w:sz="4" w:space="0" w:color="auto"/>
            </w:tcBorders>
            <w:shd w:val="clear" w:color="auto" w:fill="auto"/>
            <w:vAlign w:val="center"/>
            <w:hideMark/>
          </w:tcPr>
          <w:p w14:paraId="32C98FE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&lt;=14480元</w:t>
            </w:r>
          </w:p>
        </w:tc>
        <w:tc>
          <w:tcPr>
            <w:tcW w:w="479" w:type="pct"/>
            <w:tcBorders>
              <w:top w:val="nil"/>
              <w:left w:val="nil"/>
              <w:bottom w:val="single" w:sz="4" w:space="0" w:color="auto"/>
              <w:right w:val="single" w:sz="4" w:space="0" w:color="auto"/>
            </w:tcBorders>
            <w:shd w:val="clear" w:color="auto" w:fill="auto"/>
            <w:vAlign w:val="center"/>
            <w:hideMark/>
          </w:tcPr>
          <w:p w14:paraId="79A33E4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=0元</w:t>
            </w:r>
          </w:p>
        </w:tc>
        <w:tc>
          <w:tcPr>
            <w:tcW w:w="580" w:type="pct"/>
            <w:gridSpan w:val="2"/>
            <w:tcBorders>
              <w:top w:val="single" w:sz="4" w:space="0" w:color="auto"/>
              <w:left w:val="nil"/>
              <w:bottom w:val="single" w:sz="4" w:space="0" w:color="auto"/>
              <w:right w:val="single" w:sz="4" w:space="0" w:color="000000"/>
            </w:tcBorders>
            <w:shd w:val="clear" w:color="auto" w:fill="auto"/>
            <w:vAlign w:val="center"/>
            <w:hideMark/>
          </w:tcPr>
          <w:p w14:paraId="0699191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6</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3A634A9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0</w:t>
            </w:r>
          </w:p>
        </w:tc>
        <w:tc>
          <w:tcPr>
            <w:tcW w:w="641" w:type="pct"/>
            <w:gridSpan w:val="2"/>
            <w:tcBorders>
              <w:top w:val="single" w:sz="4" w:space="0" w:color="auto"/>
              <w:left w:val="nil"/>
              <w:bottom w:val="single" w:sz="4" w:space="0" w:color="auto"/>
              <w:right w:val="single" w:sz="4" w:space="0" w:color="auto"/>
            </w:tcBorders>
            <w:shd w:val="clear" w:color="auto" w:fill="auto"/>
            <w:vAlign w:val="center"/>
            <w:hideMark/>
          </w:tcPr>
          <w:p w14:paraId="0E322DA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支付申请财政局国库未审核</w:t>
            </w:r>
          </w:p>
        </w:tc>
        <w:tc>
          <w:tcPr>
            <w:tcW w:w="88" w:type="pct"/>
            <w:vAlign w:val="center"/>
            <w:hideMark/>
          </w:tcPr>
          <w:p w14:paraId="360EE1A6" w14:textId="77777777" w:rsidR="00B42338" w:rsidRPr="00B42338" w:rsidRDefault="00B42338" w:rsidP="00B42338">
            <w:pPr>
              <w:widowControl/>
              <w:jc w:val="left"/>
              <w:rPr>
                <w:rFonts w:eastAsia="Times New Roman"/>
                <w:kern w:val="0"/>
                <w:sz w:val="20"/>
                <w:szCs w:val="20"/>
              </w:rPr>
            </w:pPr>
          </w:p>
        </w:tc>
      </w:tr>
      <w:tr w:rsidR="00B42338" w:rsidRPr="00B42338" w14:paraId="3FC9C852" w14:textId="77777777" w:rsidTr="006358DD">
        <w:trPr>
          <w:trHeight w:val="400"/>
        </w:trPr>
        <w:tc>
          <w:tcPr>
            <w:tcW w:w="383" w:type="pct"/>
            <w:vMerge/>
            <w:tcBorders>
              <w:top w:val="nil"/>
              <w:left w:val="single" w:sz="4" w:space="0" w:color="auto"/>
              <w:bottom w:val="single" w:sz="4" w:space="0" w:color="auto"/>
              <w:right w:val="single" w:sz="4" w:space="0" w:color="auto"/>
            </w:tcBorders>
            <w:vAlign w:val="center"/>
            <w:hideMark/>
          </w:tcPr>
          <w:p w14:paraId="5AAAE097" w14:textId="77777777" w:rsidR="00B42338" w:rsidRPr="00B42338" w:rsidRDefault="00B42338" w:rsidP="00B42338">
            <w:pPr>
              <w:widowControl/>
              <w:jc w:val="left"/>
              <w:rPr>
                <w:rFonts w:ascii="宋体" w:hAnsi="宋体" w:cs="宋体" w:hint="eastAsia"/>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14:paraId="6876F238" w14:textId="77777777" w:rsidR="00B42338" w:rsidRPr="00B42338" w:rsidRDefault="00B42338" w:rsidP="00B42338">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14:paraId="363747B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1C78E4E"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购置办公用品成本</w:t>
            </w:r>
          </w:p>
        </w:tc>
        <w:tc>
          <w:tcPr>
            <w:tcW w:w="541" w:type="pct"/>
            <w:tcBorders>
              <w:top w:val="nil"/>
              <w:left w:val="nil"/>
              <w:bottom w:val="single" w:sz="4" w:space="0" w:color="auto"/>
              <w:right w:val="single" w:sz="4" w:space="0" w:color="auto"/>
            </w:tcBorders>
            <w:shd w:val="clear" w:color="auto" w:fill="auto"/>
            <w:vAlign w:val="center"/>
            <w:hideMark/>
          </w:tcPr>
          <w:p w14:paraId="5FAAF0B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&lt;=7445.68元</w:t>
            </w:r>
          </w:p>
        </w:tc>
        <w:tc>
          <w:tcPr>
            <w:tcW w:w="479" w:type="pct"/>
            <w:tcBorders>
              <w:top w:val="nil"/>
              <w:left w:val="nil"/>
              <w:bottom w:val="single" w:sz="4" w:space="0" w:color="auto"/>
              <w:right w:val="single" w:sz="4" w:space="0" w:color="auto"/>
            </w:tcBorders>
            <w:shd w:val="clear" w:color="auto" w:fill="auto"/>
            <w:vAlign w:val="center"/>
            <w:hideMark/>
          </w:tcPr>
          <w:p w14:paraId="3BE2A1E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=0元</w:t>
            </w:r>
          </w:p>
        </w:tc>
        <w:tc>
          <w:tcPr>
            <w:tcW w:w="580" w:type="pct"/>
            <w:gridSpan w:val="2"/>
            <w:tcBorders>
              <w:top w:val="single" w:sz="4" w:space="0" w:color="auto"/>
              <w:left w:val="nil"/>
              <w:bottom w:val="single" w:sz="4" w:space="0" w:color="auto"/>
              <w:right w:val="single" w:sz="4" w:space="0" w:color="000000"/>
            </w:tcBorders>
            <w:shd w:val="clear" w:color="auto" w:fill="auto"/>
            <w:vAlign w:val="center"/>
            <w:hideMark/>
          </w:tcPr>
          <w:p w14:paraId="00694B6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6</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627F2C6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0</w:t>
            </w:r>
          </w:p>
        </w:tc>
        <w:tc>
          <w:tcPr>
            <w:tcW w:w="641" w:type="pct"/>
            <w:gridSpan w:val="2"/>
            <w:tcBorders>
              <w:top w:val="single" w:sz="4" w:space="0" w:color="auto"/>
              <w:left w:val="nil"/>
              <w:bottom w:val="single" w:sz="4" w:space="0" w:color="auto"/>
              <w:right w:val="single" w:sz="4" w:space="0" w:color="auto"/>
            </w:tcBorders>
            <w:shd w:val="clear" w:color="auto" w:fill="auto"/>
            <w:vAlign w:val="center"/>
            <w:hideMark/>
          </w:tcPr>
          <w:p w14:paraId="43D8224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支付申请财政局国库未审核</w:t>
            </w:r>
          </w:p>
        </w:tc>
        <w:tc>
          <w:tcPr>
            <w:tcW w:w="88" w:type="pct"/>
            <w:vAlign w:val="center"/>
            <w:hideMark/>
          </w:tcPr>
          <w:p w14:paraId="55A89786" w14:textId="77777777" w:rsidR="00B42338" w:rsidRPr="00B42338" w:rsidRDefault="00B42338" w:rsidP="00B42338">
            <w:pPr>
              <w:widowControl/>
              <w:jc w:val="left"/>
              <w:rPr>
                <w:rFonts w:eastAsia="Times New Roman"/>
                <w:kern w:val="0"/>
                <w:sz w:val="20"/>
                <w:szCs w:val="20"/>
              </w:rPr>
            </w:pPr>
          </w:p>
        </w:tc>
      </w:tr>
      <w:tr w:rsidR="00B42338" w:rsidRPr="00B42338" w14:paraId="63A82D3D" w14:textId="77777777" w:rsidTr="006358DD">
        <w:trPr>
          <w:trHeight w:val="400"/>
        </w:trPr>
        <w:tc>
          <w:tcPr>
            <w:tcW w:w="383" w:type="pct"/>
            <w:vMerge/>
            <w:tcBorders>
              <w:top w:val="nil"/>
              <w:left w:val="single" w:sz="4" w:space="0" w:color="auto"/>
              <w:bottom w:val="single" w:sz="4" w:space="0" w:color="auto"/>
              <w:right w:val="single" w:sz="4" w:space="0" w:color="auto"/>
            </w:tcBorders>
            <w:vAlign w:val="center"/>
            <w:hideMark/>
          </w:tcPr>
          <w:p w14:paraId="3B16C70F" w14:textId="77777777" w:rsidR="00B42338" w:rsidRPr="00B42338" w:rsidRDefault="00B42338" w:rsidP="00B42338">
            <w:pPr>
              <w:widowControl/>
              <w:jc w:val="left"/>
              <w:rPr>
                <w:rFonts w:ascii="宋体" w:hAnsi="宋体" w:cs="宋体" w:hint="eastAsia"/>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14:paraId="73DF590C" w14:textId="77777777" w:rsidR="00B42338" w:rsidRPr="00B42338" w:rsidRDefault="00B42338" w:rsidP="00B42338">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14:paraId="5A680FF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社</w:t>
            </w:r>
            <w:r w:rsidRPr="00B42338">
              <w:rPr>
                <w:rFonts w:ascii="宋体" w:hAnsi="宋体" w:cs="宋体" w:hint="eastAsia"/>
                <w:color w:val="000000"/>
                <w:kern w:val="0"/>
                <w:sz w:val="20"/>
                <w:szCs w:val="20"/>
              </w:rPr>
              <w:lastRenderedPageBreak/>
              <w:t>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538E160"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lastRenderedPageBreak/>
              <w:t xml:space="preserve">　</w:t>
            </w:r>
          </w:p>
        </w:tc>
        <w:tc>
          <w:tcPr>
            <w:tcW w:w="541" w:type="pct"/>
            <w:tcBorders>
              <w:top w:val="nil"/>
              <w:left w:val="nil"/>
              <w:bottom w:val="single" w:sz="4" w:space="0" w:color="auto"/>
              <w:right w:val="single" w:sz="4" w:space="0" w:color="auto"/>
            </w:tcBorders>
            <w:shd w:val="clear" w:color="auto" w:fill="auto"/>
            <w:vAlign w:val="center"/>
            <w:hideMark/>
          </w:tcPr>
          <w:p w14:paraId="522B02A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hideMark/>
          </w:tcPr>
          <w:p w14:paraId="5710C3C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80" w:type="pct"/>
            <w:gridSpan w:val="2"/>
            <w:tcBorders>
              <w:top w:val="single" w:sz="4" w:space="0" w:color="auto"/>
              <w:left w:val="nil"/>
              <w:bottom w:val="single" w:sz="4" w:space="0" w:color="auto"/>
              <w:right w:val="single" w:sz="4" w:space="0" w:color="000000"/>
            </w:tcBorders>
            <w:shd w:val="clear" w:color="auto" w:fill="auto"/>
            <w:vAlign w:val="center"/>
            <w:hideMark/>
          </w:tcPr>
          <w:p w14:paraId="3932F18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72695C4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641" w:type="pct"/>
            <w:gridSpan w:val="2"/>
            <w:tcBorders>
              <w:top w:val="single" w:sz="4" w:space="0" w:color="auto"/>
              <w:left w:val="nil"/>
              <w:bottom w:val="single" w:sz="4" w:space="0" w:color="auto"/>
              <w:right w:val="single" w:sz="4" w:space="0" w:color="auto"/>
            </w:tcBorders>
            <w:shd w:val="clear" w:color="auto" w:fill="auto"/>
            <w:vAlign w:val="center"/>
            <w:hideMark/>
          </w:tcPr>
          <w:p w14:paraId="4F06EB0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5772A170" w14:textId="77777777" w:rsidR="00B42338" w:rsidRPr="00B42338" w:rsidRDefault="00B42338" w:rsidP="00B42338">
            <w:pPr>
              <w:widowControl/>
              <w:jc w:val="left"/>
              <w:rPr>
                <w:rFonts w:eastAsia="Times New Roman"/>
                <w:kern w:val="0"/>
                <w:sz w:val="20"/>
                <w:szCs w:val="20"/>
              </w:rPr>
            </w:pPr>
          </w:p>
        </w:tc>
      </w:tr>
      <w:tr w:rsidR="00B42338" w:rsidRPr="00B42338" w14:paraId="68F99204" w14:textId="77777777" w:rsidTr="006358DD">
        <w:trPr>
          <w:trHeight w:val="400"/>
        </w:trPr>
        <w:tc>
          <w:tcPr>
            <w:tcW w:w="383" w:type="pct"/>
            <w:vMerge/>
            <w:tcBorders>
              <w:top w:val="nil"/>
              <w:left w:val="single" w:sz="4" w:space="0" w:color="auto"/>
              <w:bottom w:val="single" w:sz="4" w:space="0" w:color="auto"/>
              <w:right w:val="single" w:sz="4" w:space="0" w:color="auto"/>
            </w:tcBorders>
            <w:vAlign w:val="center"/>
            <w:hideMark/>
          </w:tcPr>
          <w:p w14:paraId="45DC580C" w14:textId="77777777" w:rsidR="00B42338" w:rsidRPr="00B42338" w:rsidRDefault="00B42338" w:rsidP="00B42338">
            <w:pPr>
              <w:widowControl/>
              <w:jc w:val="left"/>
              <w:rPr>
                <w:rFonts w:ascii="宋体" w:hAnsi="宋体" w:cs="宋体" w:hint="eastAsia"/>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14:paraId="312AAADD" w14:textId="77777777" w:rsidR="00B42338" w:rsidRPr="00B42338" w:rsidRDefault="00B42338" w:rsidP="00B42338">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14:paraId="4CE9A65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A9F5171"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41" w:type="pct"/>
            <w:tcBorders>
              <w:top w:val="nil"/>
              <w:left w:val="nil"/>
              <w:bottom w:val="single" w:sz="4" w:space="0" w:color="auto"/>
              <w:right w:val="single" w:sz="4" w:space="0" w:color="auto"/>
            </w:tcBorders>
            <w:shd w:val="clear" w:color="auto" w:fill="auto"/>
            <w:vAlign w:val="center"/>
            <w:hideMark/>
          </w:tcPr>
          <w:p w14:paraId="0D041CD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hideMark/>
          </w:tcPr>
          <w:p w14:paraId="71D428B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80" w:type="pct"/>
            <w:gridSpan w:val="2"/>
            <w:tcBorders>
              <w:top w:val="single" w:sz="4" w:space="0" w:color="auto"/>
              <w:left w:val="nil"/>
              <w:bottom w:val="single" w:sz="4" w:space="0" w:color="auto"/>
              <w:right w:val="single" w:sz="4" w:space="0" w:color="000000"/>
            </w:tcBorders>
            <w:shd w:val="clear" w:color="auto" w:fill="auto"/>
            <w:vAlign w:val="center"/>
            <w:hideMark/>
          </w:tcPr>
          <w:p w14:paraId="732A096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2EB7C56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641" w:type="pct"/>
            <w:gridSpan w:val="2"/>
            <w:tcBorders>
              <w:top w:val="single" w:sz="4" w:space="0" w:color="auto"/>
              <w:left w:val="nil"/>
              <w:bottom w:val="single" w:sz="4" w:space="0" w:color="auto"/>
              <w:right w:val="single" w:sz="4" w:space="0" w:color="auto"/>
            </w:tcBorders>
            <w:shd w:val="clear" w:color="auto" w:fill="auto"/>
            <w:vAlign w:val="center"/>
            <w:hideMark/>
          </w:tcPr>
          <w:p w14:paraId="5B1CEC8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7FAB4817" w14:textId="77777777" w:rsidR="00B42338" w:rsidRPr="00B42338" w:rsidRDefault="00B42338" w:rsidP="00B42338">
            <w:pPr>
              <w:widowControl/>
              <w:jc w:val="left"/>
              <w:rPr>
                <w:rFonts w:eastAsia="Times New Roman"/>
                <w:kern w:val="0"/>
                <w:sz w:val="20"/>
                <w:szCs w:val="20"/>
              </w:rPr>
            </w:pPr>
          </w:p>
        </w:tc>
      </w:tr>
      <w:tr w:rsidR="00B42338" w:rsidRPr="00B42338" w14:paraId="5D0BF91B" w14:textId="77777777" w:rsidTr="006358DD">
        <w:trPr>
          <w:trHeight w:val="400"/>
        </w:trPr>
        <w:tc>
          <w:tcPr>
            <w:tcW w:w="383" w:type="pct"/>
            <w:vMerge/>
            <w:tcBorders>
              <w:top w:val="nil"/>
              <w:left w:val="single" w:sz="4" w:space="0" w:color="auto"/>
              <w:bottom w:val="single" w:sz="4" w:space="0" w:color="auto"/>
              <w:right w:val="single" w:sz="4" w:space="0" w:color="auto"/>
            </w:tcBorders>
            <w:vAlign w:val="center"/>
            <w:hideMark/>
          </w:tcPr>
          <w:p w14:paraId="49638070" w14:textId="77777777" w:rsidR="00B42338" w:rsidRPr="00B42338" w:rsidRDefault="00B42338" w:rsidP="00B42338">
            <w:pPr>
              <w:widowControl/>
              <w:jc w:val="left"/>
              <w:rPr>
                <w:rFonts w:ascii="宋体" w:hAnsi="宋体" w:cs="宋体" w:hint="eastAsia"/>
                <w:color w:val="000000"/>
                <w:kern w:val="0"/>
                <w:sz w:val="20"/>
                <w:szCs w:val="20"/>
              </w:rPr>
            </w:pPr>
          </w:p>
        </w:tc>
        <w:tc>
          <w:tcPr>
            <w:tcW w:w="383" w:type="pct"/>
            <w:vMerge w:val="restart"/>
            <w:tcBorders>
              <w:top w:val="nil"/>
              <w:left w:val="single" w:sz="4" w:space="0" w:color="auto"/>
              <w:bottom w:val="single" w:sz="4" w:space="0" w:color="auto"/>
              <w:right w:val="single" w:sz="4" w:space="0" w:color="auto"/>
            </w:tcBorders>
            <w:shd w:val="clear" w:color="auto" w:fill="auto"/>
            <w:vAlign w:val="center"/>
            <w:hideMark/>
          </w:tcPr>
          <w:p w14:paraId="0943327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效益指标</w:t>
            </w:r>
          </w:p>
        </w:tc>
        <w:tc>
          <w:tcPr>
            <w:tcW w:w="386" w:type="pct"/>
            <w:tcBorders>
              <w:top w:val="nil"/>
              <w:left w:val="nil"/>
              <w:bottom w:val="single" w:sz="4" w:space="0" w:color="auto"/>
              <w:right w:val="single" w:sz="4" w:space="0" w:color="auto"/>
            </w:tcBorders>
            <w:shd w:val="clear" w:color="auto" w:fill="auto"/>
            <w:vAlign w:val="center"/>
            <w:hideMark/>
          </w:tcPr>
          <w:p w14:paraId="71F4AB2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2576E95"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41" w:type="pct"/>
            <w:tcBorders>
              <w:top w:val="nil"/>
              <w:left w:val="nil"/>
              <w:bottom w:val="single" w:sz="4" w:space="0" w:color="auto"/>
              <w:right w:val="single" w:sz="4" w:space="0" w:color="auto"/>
            </w:tcBorders>
            <w:shd w:val="clear" w:color="auto" w:fill="auto"/>
            <w:vAlign w:val="center"/>
            <w:hideMark/>
          </w:tcPr>
          <w:p w14:paraId="7F3A1B9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hideMark/>
          </w:tcPr>
          <w:p w14:paraId="7340C13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80" w:type="pct"/>
            <w:gridSpan w:val="2"/>
            <w:tcBorders>
              <w:top w:val="single" w:sz="4" w:space="0" w:color="auto"/>
              <w:left w:val="nil"/>
              <w:bottom w:val="single" w:sz="4" w:space="0" w:color="auto"/>
              <w:right w:val="single" w:sz="4" w:space="0" w:color="000000"/>
            </w:tcBorders>
            <w:shd w:val="clear" w:color="auto" w:fill="auto"/>
            <w:vAlign w:val="center"/>
            <w:hideMark/>
          </w:tcPr>
          <w:p w14:paraId="16428EF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1274588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641" w:type="pct"/>
            <w:gridSpan w:val="2"/>
            <w:tcBorders>
              <w:top w:val="single" w:sz="4" w:space="0" w:color="auto"/>
              <w:left w:val="nil"/>
              <w:bottom w:val="single" w:sz="4" w:space="0" w:color="auto"/>
              <w:right w:val="single" w:sz="4" w:space="0" w:color="auto"/>
            </w:tcBorders>
            <w:shd w:val="clear" w:color="auto" w:fill="auto"/>
            <w:vAlign w:val="center"/>
            <w:hideMark/>
          </w:tcPr>
          <w:p w14:paraId="1475EE7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0B4B2660" w14:textId="77777777" w:rsidR="00B42338" w:rsidRPr="00B42338" w:rsidRDefault="00B42338" w:rsidP="00B42338">
            <w:pPr>
              <w:widowControl/>
              <w:jc w:val="left"/>
              <w:rPr>
                <w:rFonts w:eastAsia="Times New Roman"/>
                <w:kern w:val="0"/>
                <w:sz w:val="20"/>
                <w:szCs w:val="20"/>
              </w:rPr>
            </w:pPr>
          </w:p>
        </w:tc>
      </w:tr>
      <w:tr w:rsidR="00B42338" w:rsidRPr="00B42338" w14:paraId="25C4D956" w14:textId="77777777" w:rsidTr="006358DD">
        <w:trPr>
          <w:trHeight w:val="400"/>
        </w:trPr>
        <w:tc>
          <w:tcPr>
            <w:tcW w:w="383" w:type="pct"/>
            <w:vMerge/>
            <w:tcBorders>
              <w:top w:val="nil"/>
              <w:left w:val="single" w:sz="4" w:space="0" w:color="auto"/>
              <w:bottom w:val="single" w:sz="4" w:space="0" w:color="auto"/>
              <w:right w:val="single" w:sz="4" w:space="0" w:color="auto"/>
            </w:tcBorders>
            <w:vAlign w:val="center"/>
            <w:hideMark/>
          </w:tcPr>
          <w:p w14:paraId="2F605E8C" w14:textId="77777777" w:rsidR="00B42338" w:rsidRPr="00B42338" w:rsidRDefault="00B42338" w:rsidP="00B42338">
            <w:pPr>
              <w:widowControl/>
              <w:jc w:val="left"/>
              <w:rPr>
                <w:rFonts w:ascii="宋体" w:hAnsi="宋体" w:cs="宋体" w:hint="eastAsia"/>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14:paraId="1F17DD41" w14:textId="77777777" w:rsidR="00B42338" w:rsidRPr="00B42338" w:rsidRDefault="00B42338" w:rsidP="00B42338">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14:paraId="718FC98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432FB63"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居民健康水平提高</w:t>
            </w:r>
          </w:p>
        </w:tc>
        <w:tc>
          <w:tcPr>
            <w:tcW w:w="541" w:type="pct"/>
            <w:tcBorders>
              <w:top w:val="nil"/>
              <w:left w:val="nil"/>
              <w:bottom w:val="single" w:sz="4" w:space="0" w:color="auto"/>
              <w:right w:val="single" w:sz="4" w:space="0" w:color="auto"/>
            </w:tcBorders>
            <w:shd w:val="clear" w:color="auto" w:fill="auto"/>
            <w:vAlign w:val="center"/>
            <w:hideMark/>
          </w:tcPr>
          <w:p w14:paraId="22E2D96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逐步提高</w:t>
            </w:r>
          </w:p>
        </w:tc>
        <w:tc>
          <w:tcPr>
            <w:tcW w:w="479" w:type="pct"/>
            <w:tcBorders>
              <w:top w:val="nil"/>
              <w:left w:val="nil"/>
              <w:bottom w:val="single" w:sz="4" w:space="0" w:color="auto"/>
              <w:right w:val="single" w:sz="4" w:space="0" w:color="auto"/>
            </w:tcBorders>
            <w:shd w:val="clear" w:color="auto" w:fill="auto"/>
            <w:vAlign w:val="center"/>
            <w:hideMark/>
          </w:tcPr>
          <w:p w14:paraId="73BB5FD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逐步提高</w:t>
            </w:r>
          </w:p>
        </w:tc>
        <w:tc>
          <w:tcPr>
            <w:tcW w:w="580" w:type="pct"/>
            <w:gridSpan w:val="2"/>
            <w:tcBorders>
              <w:top w:val="single" w:sz="4" w:space="0" w:color="auto"/>
              <w:left w:val="nil"/>
              <w:bottom w:val="single" w:sz="4" w:space="0" w:color="auto"/>
              <w:right w:val="single" w:sz="4" w:space="0" w:color="000000"/>
            </w:tcBorders>
            <w:shd w:val="clear" w:color="auto" w:fill="auto"/>
            <w:vAlign w:val="center"/>
            <w:hideMark/>
          </w:tcPr>
          <w:p w14:paraId="7657CA7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20FFF71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w:t>
            </w:r>
          </w:p>
        </w:tc>
        <w:tc>
          <w:tcPr>
            <w:tcW w:w="641" w:type="pct"/>
            <w:gridSpan w:val="2"/>
            <w:tcBorders>
              <w:top w:val="single" w:sz="4" w:space="0" w:color="auto"/>
              <w:left w:val="nil"/>
              <w:bottom w:val="single" w:sz="4" w:space="0" w:color="auto"/>
              <w:right w:val="single" w:sz="4" w:space="0" w:color="auto"/>
            </w:tcBorders>
            <w:shd w:val="clear" w:color="auto" w:fill="auto"/>
            <w:vAlign w:val="center"/>
            <w:hideMark/>
          </w:tcPr>
          <w:p w14:paraId="16B7644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148DFA37" w14:textId="77777777" w:rsidR="00B42338" w:rsidRPr="00B42338" w:rsidRDefault="00B42338" w:rsidP="00B42338">
            <w:pPr>
              <w:widowControl/>
              <w:jc w:val="left"/>
              <w:rPr>
                <w:rFonts w:eastAsia="Times New Roman"/>
                <w:kern w:val="0"/>
                <w:sz w:val="20"/>
                <w:szCs w:val="20"/>
              </w:rPr>
            </w:pPr>
          </w:p>
        </w:tc>
      </w:tr>
      <w:tr w:rsidR="00B42338" w:rsidRPr="00B42338" w14:paraId="3BEA0A46" w14:textId="77777777" w:rsidTr="006358DD">
        <w:trPr>
          <w:trHeight w:val="400"/>
        </w:trPr>
        <w:tc>
          <w:tcPr>
            <w:tcW w:w="383" w:type="pct"/>
            <w:vMerge/>
            <w:tcBorders>
              <w:top w:val="nil"/>
              <w:left w:val="single" w:sz="4" w:space="0" w:color="auto"/>
              <w:bottom w:val="single" w:sz="4" w:space="0" w:color="auto"/>
              <w:right w:val="single" w:sz="4" w:space="0" w:color="auto"/>
            </w:tcBorders>
            <w:vAlign w:val="center"/>
            <w:hideMark/>
          </w:tcPr>
          <w:p w14:paraId="0BD28B6B" w14:textId="77777777" w:rsidR="00B42338" w:rsidRPr="00B42338" w:rsidRDefault="00B42338" w:rsidP="00B42338">
            <w:pPr>
              <w:widowControl/>
              <w:jc w:val="left"/>
              <w:rPr>
                <w:rFonts w:ascii="宋体" w:hAnsi="宋体" w:cs="宋体" w:hint="eastAsia"/>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14:paraId="273B2CD0" w14:textId="77777777" w:rsidR="00B42338" w:rsidRPr="00B42338" w:rsidRDefault="00B42338" w:rsidP="00B42338">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14:paraId="2432F01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1319BF7"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41" w:type="pct"/>
            <w:tcBorders>
              <w:top w:val="nil"/>
              <w:left w:val="nil"/>
              <w:bottom w:val="single" w:sz="4" w:space="0" w:color="auto"/>
              <w:right w:val="single" w:sz="4" w:space="0" w:color="auto"/>
            </w:tcBorders>
            <w:shd w:val="clear" w:color="auto" w:fill="auto"/>
            <w:vAlign w:val="center"/>
            <w:hideMark/>
          </w:tcPr>
          <w:p w14:paraId="7739250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hideMark/>
          </w:tcPr>
          <w:p w14:paraId="664D5BC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80" w:type="pct"/>
            <w:gridSpan w:val="2"/>
            <w:tcBorders>
              <w:top w:val="single" w:sz="4" w:space="0" w:color="auto"/>
              <w:left w:val="nil"/>
              <w:bottom w:val="single" w:sz="4" w:space="0" w:color="auto"/>
              <w:right w:val="single" w:sz="4" w:space="0" w:color="000000"/>
            </w:tcBorders>
            <w:shd w:val="clear" w:color="auto" w:fill="auto"/>
            <w:vAlign w:val="center"/>
            <w:hideMark/>
          </w:tcPr>
          <w:p w14:paraId="40C68EA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1C5A65D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641" w:type="pct"/>
            <w:gridSpan w:val="2"/>
            <w:tcBorders>
              <w:top w:val="single" w:sz="4" w:space="0" w:color="auto"/>
              <w:left w:val="nil"/>
              <w:bottom w:val="single" w:sz="4" w:space="0" w:color="auto"/>
              <w:right w:val="single" w:sz="4" w:space="0" w:color="auto"/>
            </w:tcBorders>
            <w:shd w:val="clear" w:color="auto" w:fill="auto"/>
            <w:vAlign w:val="center"/>
            <w:hideMark/>
          </w:tcPr>
          <w:p w14:paraId="5301E18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0A355AD3" w14:textId="77777777" w:rsidR="00B42338" w:rsidRPr="00B42338" w:rsidRDefault="00B42338" w:rsidP="00B42338">
            <w:pPr>
              <w:widowControl/>
              <w:jc w:val="left"/>
              <w:rPr>
                <w:rFonts w:eastAsia="Times New Roman"/>
                <w:kern w:val="0"/>
                <w:sz w:val="20"/>
                <w:szCs w:val="20"/>
              </w:rPr>
            </w:pPr>
          </w:p>
        </w:tc>
      </w:tr>
      <w:tr w:rsidR="00B42338" w:rsidRPr="00B42338" w14:paraId="2A445B36" w14:textId="77777777" w:rsidTr="006358DD">
        <w:trPr>
          <w:trHeight w:val="400"/>
        </w:trPr>
        <w:tc>
          <w:tcPr>
            <w:tcW w:w="383" w:type="pct"/>
            <w:vMerge/>
            <w:tcBorders>
              <w:top w:val="nil"/>
              <w:left w:val="single" w:sz="4" w:space="0" w:color="auto"/>
              <w:bottom w:val="single" w:sz="4" w:space="0" w:color="auto"/>
              <w:right w:val="single" w:sz="4" w:space="0" w:color="auto"/>
            </w:tcBorders>
            <w:vAlign w:val="center"/>
            <w:hideMark/>
          </w:tcPr>
          <w:p w14:paraId="1C98ED0F" w14:textId="77777777" w:rsidR="00B42338" w:rsidRPr="00B42338" w:rsidRDefault="00B42338" w:rsidP="00B42338">
            <w:pPr>
              <w:widowControl/>
              <w:jc w:val="left"/>
              <w:rPr>
                <w:rFonts w:ascii="宋体" w:hAnsi="宋体" w:cs="宋体" w:hint="eastAsia"/>
                <w:color w:val="000000"/>
                <w:kern w:val="0"/>
                <w:sz w:val="20"/>
                <w:szCs w:val="20"/>
              </w:rPr>
            </w:pPr>
          </w:p>
        </w:tc>
        <w:tc>
          <w:tcPr>
            <w:tcW w:w="383" w:type="pct"/>
            <w:tcBorders>
              <w:top w:val="nil"/>
              <w:left w:val="nil"/>
              <w:bottom w:val="single" w:sz="4" w:space="0" w:color="auto"/>
              <w:right w:val="single" w:sz="4" w:space="0" w:color="auto"/>
            </w:tcBorders>
            <w:shd w:val="clear" w:color="auto" w:fill="auto"/>
            <w:vAlign w:val="center"/>
            <w:hideMark/>
          </w:tcPr>
          <w:p w14:paraId="31CB12D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满意度指标</w:t>
            </w:r>
          </w:p>
        </w:tc>
        <w:tc>
          <w:tcPr>
            <w:tcW w:w="386" w:type="pct"/>
            <w:tcBorders>
              <w:top w:val="nil"/>
              <w:left w:val="nil"/>
              <w:bottom w:val="single" w:sz="4" w:space="0" w:color="auto"/>
              <w:right w:val="single" w:sz="4" w:space="0" w:color="auto"/>
            </w:tcBorders>
            <w:shd w:val="clear" w:color="auto" w:fill="auto"/>
            <w:vAlign w:val="center"/>
            <w:hideMark/>
          </w:tcPr>
          <w:p w14:paraId="569DC8D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E2FF0E5"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目标群体满意度</w:t>
            </w:r>
          </w:p>
        </w:tc>
        <w:tc>
          <w:tcPr>
            <w:tcW w:w="541" w:type="pct"/>
            <w:tcBorders>
              <w:top w:val="nil"/>
              <w:left w:val="nil"/>
              <w:bottom w:val="single" w:sz="4" w:space="0" w:color="auto"/>
              <w:right w:val="single" w:sz="4" w:space="0" w:color="auto"/>
            </w:tcBorders>
            <w:shd w:val="clear" w:color="auto" w:fill="auto"/>
            <w:vAlign w:val="center"/>
            <w:hideMark/>
          </w:tcPr>
          <w:p w14:paraId="103971E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&gt;=95%</w:t>
            </w:r>
          </w:p>
        </w:tc>
        <w:tc>
          <w:tcPr>
            <w:tcW w:w="479" w:type="pct"/>
            <w:tcBorders>
              <w:top w:val="nil"/>
              <w:left w:val="nil"/>
              <w:bottom w:val="single" w:sz="4" w:space="0" w:color="auto"/>
              <w:right w:val="single" w:sz="4" w:space="0" w:color="auto"/>
            </w:tcBorders>
            <w:shd w:val="clear" w:color="auto" w:fill="auto"/>
            <w:vAlign w:val="center"/>
            <w:hideMark/>
          </w:tcPr>
          <w:p w14:paraId="06D2CC2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580" w:type="pct"/>
            <w:gridSpan w:val="2"/>
            <w:tcBorders>
              <w:top w:val="single" w:sz="4" w:space="0" w:color="auto"/>
              <w:left w:val="nil"/>
              <w:bottom w:val="single" w:sz="4" w:space="0" w:color="auto"/>
              <w:right w:val="single" w:sz="4" w:space="0" w:color="000000"/>
            </w:tcBorders>
            <w:shd w:val="clear" w:color="auto" w:fill="auto"/>
            <w:vAlign w:val="center"/>
            <w:hideMark/>
          </w:tcPr>
          <w:p w14:paraId="5FEE16C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4BEDD09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1" w:type="pct"/>
            <w:gridSpan w:val="2"/>
            <w:tcBorders>
              <w:top w:val="single" w:sz="4" w:space="0" w:color="auto"/>
              <w:left w:val="nil"/>
              <w:bottom w:val="single" w:sz="4" w:space="0" w:color="auto"/>
              <w:right w:val="single" w:sz="4" w:space="0" w:color="auto"/>
            </w:tcBorders>
            <w:shd w:val="clear" w:color="auto" w:fill="auto"/>
            <w:vAlign w:val="center"/>
            <w:hideMark/>
          </w:tcPr>
          <w:p w14:paraId="7D686FC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2A94D1E0" w14:textId="77777777" w:rsidR="00B42338" w:rsidRPr="00B42338" w:rsidRDefault="00B42338" w:rsidP="00B42338">
            <w:pPr>
              <w:widowControl/>
              <w:jc w:val="left"/>
              <w:rPr>
                <w:rFonts w:eastAsia="Times New Roman"/>
                <w:kern w:val="0"/>
                <w:sz w:val="20"/>
                <w:szCs w:val="20"/>
              </w:rPr>
            </w:pPr>
          </w:p>
        </w:tc>
      </w:tr>
      <w:tr w:rsidR="00B42338" w:rsidRPr="00B42338" w14:paraId="37FD5BF2" w14:textId="77777777" w:rsidTr="006358DD">
        <w:trPr>
          <w:trHeight w:val="280"/>
        </w:trPr>
        <w:tc>
          <w:tcPr>
            <w:tcW w:w="316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B6C027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总分</w:t>
            </w:r>
          </w:p>
        </w:tc>
        <w:tc>
          <w:tcPr>
            <w:tcW w:w="580" w:type="pct"/>
            <w:gridSpan w:val="2"/>
            <w:tcBorders>
              <w:top w:val="single" w:sz="4" w:space="0" w:color="auto"/>
              <w:left w:val="nil"/>
              <w:bottom w:val="single" w:sz="4" w:space="0" w:color="auto"/>
              <w:right w:val="single" w:sz="4" w:space="0" w:color="auto"/>
            </w:tcBorders>
            <w:shd w:val="clear" w:color="auto" w:fill="auto"/>
            <w:vAlign w:val="center"/>
            <w:hideMark/>
          </w:tcPr>
          <w:p w14:paraId="19A7F6B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auto"/>
            </w:tcBorders>
            <w:shd w:val="clear" w:color="auto" w:fill="auto"/>
            <w:vAlign w:val="center"/>
            <w:hideMark/>
          </w:tcPr>
          <w:p w14:paraId="5BAF74C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81.06分</w:t>
            </w:r>
          </w:p>
        </w:tc>
        <w:tc>
          <w:tcPr>
            <w:tcW w:w="641" w:type="pct"/>
            <w:gridSpan w:val="2"/>
            <w:tcBorders>
              <w:top w:val="single" w:sz="4" w:space="0" w:color="auto"/>
              <w:left w:val="nil"/>
              <w:bottom w:val="single" w:sz="4" w:space="0" w:color="auto"/>
              <w:right w:val="single" w:sz="4" w:space="0" w:color="auto"/>
            </w:tcBorders>
            <w:shd w:val="clear" w:color="auto" w:fill="auto"/>
            <w:vAlign w:val="center"/>
            <w:hideMark/>
          </w:tcPr>
          <w:p w14:paraId="75201B5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6BC6782E" w14:textId="77777777" w:rsidR="00B42338" w:rsidRPr="00B42338" w:rsidRDefault="00B42338" w:rsidP="00B42338">
            <w:pPr>
              <w:widowControl/>
              <w:jc w:val="left"/>
              <w:rPr>
                <w:rFonts w:eastAsia="Times New Roman"/>
                <w:kern w:val="0"/>
                <w:sz w:val="20"/>
                <w:szCs w:val="20"/>
              </w:rPr>
            </w:pPr>
          </w:p>
        </w:tc>
      </w:tr>
    </w:tbl>
    <w:p w14:paraId="6A05584C" w14:textId="77777777" w:rsidR="00B42338" w:rsidRDefault="00B42338">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83"/>
        <w:gridCol w:w="585"/>
        <w:gridCol w:w="589"/>
        <w:gridCol w:w="726"/>
        <w:gridCol w:w="717"/>
        <w:gridCol w:w="421"/>
        <w:gridCol w:w="916"/>
        <w:gridCol w:w="816"/>
        <w:gridCol w:w="449"/>
        <w:gridCol w:w="404"/>
        <w:gridCol w:w="462"/>
        <w:gridCol w:w="426"/>
        <w:gridCol w:w="490"/>
        <w:gridCol w:w="716"/>
        <w:gridCol w:w="222"/>
      </w:tblGrid>
      <w:tr w:rsidR="00B42338" w:rsidRPr="00B42338" w14:paraId="2E405C02" w14:textId="77777777" w:rsidTr="006358DD">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46F7DF5A" w14:textId="77777777" w:rsidR="00B42338" w:rsidRPr="00B42338" w:rsidRDefault="00B42338" w:rsidP="00B42338">
            <w:pPr>
              <w:widowControl/>
              <w:jc w:val="center"/>
              <w:rPr>
                <w:rFonts w:ascii="宋体" w:hAnsi="宋体" w:cs="宋体" w:hint="eastAsia"/>
                <w:b/>
                <w:bCs/>
                <w:color w:val="000000"/>
                <w:kern w:val="0"/>
                <w:sz w:val="32"/>
                <w:szCs w:val="32"/>
              </w:rPr>
            </w:pPr>
            <w:r w:rsidRPr="00B42338">
              <w:rPr>
                <w:rFonts w:ascii="宋体" w:hAnsi="宋体" w:cs="宋体" w:hint="eastAsia"/>
                <w:b/>
                <w:bCs/>
                <w:color w:val="000000"/>
                <w:kern w:val="0"/>
                <w:sz w:val="32"/>
                <w:szCs w:val="32"/>
              </w:rPr>
              <w:t>项目支出绩效自评表</w:t>
            </w:r>
          </w:p>
        </w:tc>
      </w:tr>
      <w:tr w:rsidR="00B42338" w:rsidRPr="00B42338" w14:paraId="59BFA4D5" w14:textId="77777777" w:rsidTr="006358DD">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76168A2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(2023年度)</w:t>
            </w:r>
          </w:p>
        </w:tc>
      </w:tr>
      <w:tr w:rsidR="00B42338" w:rsidRPr="00B42338" w14:paraId="4688E888" w14:textId="77777777" w:rsidTr="006358DD">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8235A1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项目名称</w:t>
            </w:r>
          </w:p>
        </w:tc>
        <w:tc>
          <w:tcPr>
            <w:tcW w:w="4144" w:type="pct"/>
            <w:gridSpan w:val="12"/>
            <w:tcBorders>
              <w:top w:val="single" w:sz="4" w:space="0" w:color="auto"/>
              <w:left w:val="nil"/>
              <w:bottom w:val="single" w:sz="4" w:space="0" w:color="auto"/>
              <w:right w:val="single" w:sz="4" w:space="0" w:color="000000"/>
            </w:tcBorders>
            <w:shd w:val="clear" w:color="auto" w:fill="auto"/>
            <w:vAlign w:val="center"/>
            <w:hideMark/>
          </w:tcPr>
          <w:p w14:paraId="6F45097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2023年中央财政基本公共卫生服务补助资金（第二批）</w:t>
            </w:r>
          </w:p>
        </w:tc>
      </w:tr>
      <w:tr w:rsidR="00B42338" w:rsidRPr="00B42338" w14:paraId="2CBE9951" w14:textId="77777777" w:rsidTr="006358DD">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D4D7C3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lastRenderedPageBreak/>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hideMark/>
          </w:tcPr>
          <w:p w14:paraId="70A2A5B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昌吉市榆树沟镇卫生院</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14:paraId="2ABC3A9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实施单位</w:t>
            </w:r>
          </w:p>
        </w:tc>
        <w:tc>
          <w:tcPr>
            <w:tcW w:w="1455" w:type="pct"/>
            <w:gridSpan w:val="5"/>
            <w:tcBorders>
              <w:top w:val="single" w:sz="4" w:space="0" w:color="auto"/>
              <w:left w:val="nil"/>
              <w:bottom w:val="single" w:sz="4" w:space="0" w:color="auto"/>
              <w:right w:val="single" w:sz="4" w:space="0" w:color="auto"/>
            </w:tcBorders>
            <w:shd w:val="clear" w:color="auto" w:fill="auto"/>
            <w:vAlign w:val="center"/>
            <w:hideMark/>
          </w:tcPr>
          <w:p w14:paraId="122190D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昌吉市榆树沟镇卫生院</w:t>
            </w:r>
          </w:p>
        </w:tc>
      </w:tr>
      <w:tr w:rsidR="00B42338" w:rsidRPr="00B42338" w14:paraId="21A11B2C" w14:textId="77777777" w:rsidTr="006358DD">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0C930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项目资金</w:t>
            </w:r>
            <w:r w:rsidRPr="00B42338">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2870CB1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14:paraId="0A2BBB2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年初预算数</w:t>
            </w:r>
          </w:p>
        </w:tc>
        <w:tc>
          <w:tcPr>
            <w:tcW w:w="765" w:type="pct"/>
            <w:gridSpan w:val="2"/>
            <w:tcBorders>
              <w:top w:val="single" w:sz="4" w:space="0" w:color="auto"/>
              <w:left w:val="nil"/>
              <w:bottom w:val="single" w:sz="4" w:space="0" w:color="auto"/>
              <w:right w:val="single" w:sz="4" w:space="0" w:color="auto"/>
            </w:tcBorders>
            <w:shd w:val="clear" w:color="auto" w:fill="auto"/>
            <w:vAlign w:val="center"/>
            <w:hideMark/>
          </w:tcPr>
          <w:p w14:paraId="4AB858F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全年预算数</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14:paraId="1D397DE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419FEB0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2F08126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hideMark/>
          </w:tcPr>
          <w:p w14:paraId="63B7EA3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得分</w:t>
            </w:r>
          </w:p>
        </w:tc>
      </w:tr>
      <w:tr w:rsidR="00B42338" w:rsidRPr="00B42338" w14:paraId="021700C7" w14:textId="77777777" w:rsidTr="006358DD">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14:paraId="3C9C1CA2" w14:textId="77777777" w:rsidR="00B42338" w:rsidRPr="00B42338" w:rsidRDefault="00B42338" w:rsidP="00B42338">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4C034EC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14:paraId="35F2705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12.72</w:t>
            </w:r>
          </w:p>
        </w:tc>
        <w:tc>
          <w:tcPr>
            <w:tcW w:w="765" w:type="pct"/>
            <w:gridSpan w:val="2"/>
            <w:tcBorders>
              <w:top w:val="single" w:sz="4" w:space="0" w:color="auto"/>
              <w:left w:val="nil"/>
              <w:bottom w:val="single" w:sz="4" w:space="0" w:color="auto"/>
              <w:right w:val="single" w:sz="4" w:space="0" w:color="auto"/>
            </w:tcBorders>
            <w:shd w:val="clear" w:color="auto" w:fill="auto"/>
            <w:vAlign w:val="center"/>
            <w:hideMark/>
          </w:tcPr>
          <w:p w14:paraId="30CD05C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12.72</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14:paraId="4463C8B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12.72</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4318B08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2539424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hideMark/>
          </w:tcPr>
          <w:p w14:paraId="20AF59D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10.00</w:t>
            </w:r>
          </w:p>
        </w:tc>
      </w:tr>
      <w:tr w:rsidR="00B42338" w:rsidRPr="00B42338" w14:paraId="2FA58447" w14:textId="77777777" w:rsidTr="006358DD">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14:paraId="47857A14" w14:textId="77777777" w:rsidR="00B42338" w:rsidRPr="00B42338" w:rsidRDefault="00B42338" w:rsidP="00B42338">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66A93C6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14:paraId="057F959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12.72</w:t>
            </w:r>
          </w:p>
        </w:tc>
        <w:tc>
          <w:tcPr>
            <w:tcW w:w="765" w:type="pct"/>
            <w:gridSpan w:val="2"/>
            <w:tcBorders>
              <w:top w:val="single" w:sz="4" w:space="0" w:color="auto"/>
              <w:left w:val="nil"/>
              <w:bottom w:val="single" w:sz="4" w:space="0" w:color="auto"/>
              <w:right w:val="single" w:sz="4" w:space="0" w:color="auto"/>
            </w:tcBorders>
            <w:shd w:val="clear" w:color="auto" w:fill="auto"/>
            <w:vAlign w:val="center"/>
            <w:hideMark/>
          </w:tcPr>
          <w:p w14:paraId="0A9B591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12.72</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14:paraId="04B6866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12.72</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694EE13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122356A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14:paraId="70C0CDD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r>
      <w:tr w:rsidR="006358DD" w:rsidRPr="00B42338" w14:paraId="7BD21294" w14:textId="77777777" w:rsidTr="006358DD">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14:paraId="7BD0633E" w14:textId="77777777" w:rsidR="006358DD" w:rsidRPr="00B42338" w:rsidRDefault="006358DD" w:rsidP="006358DD">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047C3E5C" w14:textId="77777777"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14:paraId="2D70F437" w14:textId="4A631EE8" w:rsidR="006358DD" w:rsidRPr="00B42338" w:rsidRDefault="006358DD" w:rsidP="006358DD">
            <w:pPr>
              <w:widowControl/>
              <w:jc w:val="center"/>
              <w:rPr>
                <w:rFonts w:ascii="宋体" w:hAnsi="宋体" w:cs="宋体" w:hint="eastAsia"/>
                <w:color w:val="000000"/>
                <w:kern w:val="0"/>
                <w:sz w:val="20"/>
                <w:szCs w:val="20"/>
              </w:rPr>
            </w:pPr>
            <w:r w:rsidRPr="00E44BD7">
              <w:rPr>
                <w:rFonts w:ascii="宋体" w:hAnsi="宋体" w:cs="宋体" w:hint="eastAsia"/>
                <w:color w:val="000000"/>
                <w:kern w:val="0"/>
                <w:sz w:val="20"/>
                <w:szCs w:val="20"/>
              </w:rPr>
              <w:t>0.00</w:t>
            </w:r>
          </w:p>
        </w:tc>
        <w:tc>
          <w:tcPr>
            <w:tcW w:w="765" w:type="pct"/>
            <w:gridSpan w:val="2"/>
            <w:tcBorders>
              <w:top w:val="single" w:sz="4" w:space="0" w:color="auto"/>
              <w:left w:val="nil"/>
              <w:bottom w:val="single" w:sz="4" w:space="0" w:color="auto"/>
              <w:right w:val="single" w:sz="4" w:space="0" w:color="auto"/>
            </w:tcBorders>
            <w:shd w:val="clear" w:color="auto" w:fill="auto"/>
            <w:vAlign w:val="center"/>
            <w:hideMark/>
          </w:tcPr>
          <w:p w14:paraId="61559C93" w14:textId="0254BBC0" w:rsidR="006358DD" w:rsidRPr="00B42338" w:rsidRDefault="006358DD" w:rsidP="006358DD">
            <w:pPr>
              <w:widowControl/>
              <w:jc w:val="center"/>
              <w:rPr>
                <w:rFonts w:ascii="宋体" w:hAnsi="宋体" w:cs="宋体" w:hint="eastAsia"/>
                <w:color w:val="000000"/>
                <w:kern w:val="0"/>
                <w:sz w:val="20"/>
                <w:szCs w:val="20"/>
              </w:rPr>
            </w:pPr>
            <w:r w:rsidRPr="00E44BD7">
              <w:rPr>
                <w:rFonts w:ascii="宋体" w:hAnsi="宋体" w:cs="宋体" w:hint="eastAsia"/>
                <w:color w:val="000000"/>
                <w:kern w:val="0"/>
                <w:sz w:val="20"/>
                <w:szCs w:val="20"/>
              </w:rPr>
              <w:t>0.00</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14:paraId="2C648EE4" w14:textId="086D4DDA" w:rsidR="006358DD" w:rsidRPr="00B42338" w:rsidRDefault="006358DD" w:rsidP="006358DD">
            <w:pPr>
              <w:widowControl/>
              <w:jc w:val="center"/>
              <w:rPr>
                <w:rFonts w:ascii="宋体" w:hAnsi="宋体" w:cs="宋体" w:hint="eastAsia"/>
                <w:color w:val="000000"/>
                <w:kern w:val="0"/>
                <w:sz w:val="20"/>
                <w:szCs w:val="20"/>
              </w:rPr>
            </w:pPr>
            <w:r w:rsidRPr="00E44BD7">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28CA925A" w14:textId="77777777"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7E5D5225" w14:textId="77777777"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14:paraId="5D255245" w14:textId="77777777"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r>
      <w:tr w:rsidR="00B42338" w:rsidRPr="00B42338" w14:paraId="39BA51B4" w14:textId="77777777" w:rsidTr="006358DD">
        <w:trPr>
          <w:gridAfter w:val="1"/>
          <w:wAfter w:w="88" w:type="pct"/>
          <w:trHeight w:val="280"/>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52F295D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hideMark/>
          </w:tcPr>
          <w:p w14:paraId="3F6B21F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hideMark/>
          </w:tcPr>
          <w:p w14:paraId="0C01BCF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实际完成情况</w:t>
            </w:r>
          </w:p>
        </w:tc>
      </w:tr>
      <w:tr w:rsidR="00B42338" w:rsidRPr="00B42338" w14:paraId="23033ED2" w14:textId="77777777" w:rsidTr="006358DD">
        <w:trPr>
          <w:gridAfter w:val="1"/>
          <w:wAfter w:w="88" w:type="pct"/>
          <w:trHeight w:val="540"/>
        </w:trPr>
        <w:tc>
          <w:tcPr>
            <w:tcW w:w="384" w:type="pct"/>
            <w:vMerge/>
            <w:tcBorders>
              <w:top w:val="nil"/>
              <w:left w:val="single" w:sz="4" w:space="0" w:color="auto"/>
              <w:bottom w:val="single" w:sz="4" w:space="0" w:color="auto"/>
              <w:right w:val="single" w:sz="4" w:space="0" w:color="auto"/>
            </w:tcBorders>
            <w:vAlign w:val="center"/>
            <w:hideMark/>
          </w:tcPr>
          <w:p w14:paraId="3BDD2C4D" w14:textId="77777777" w:rsidR="00B42338" w:rsidRPr="00B42338" w:rsidRDefault="00B42338" w:rsidP="00B42338">
            <w:pPr>
              <w:widowControl/>
              <w:jc w:val="left"/>
              <w:rPr>
                <w:rFonts w:ascii="宋体" w:hAnsi="宋体" w:cs="宋体" w:hint="eastAsia"/>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hideMark/>
          </w:tcPr>
          <w:p w14:paraId="2EF94B82" w14:textId="66EF68A0"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为传染病防控做好资金保障。使辖区居民健康素养水平得到进一步提高。昌州财社[2023]14号文，资金127</w:t>
            </w:r>
            <w:r w:rsidR="001972D1">
              <w:rPr>
                <w:rFonts w:ascii="宋体" w:hAnsi="宋体" w:cs="宋体" w:hint="eastAsia"/>
                <w:color w:val="000000"/>
                <w:kern w:val="0"/>
                <w:sz w:val="20"/>
                <w:szCs w:val="20"/>
              </w:rPr>
              <w:t>,</w:t>
            </w:r>
            <w:r w:rsidRPr="00B42338">
              <w:rPr>
                <w:rFonts w:ascii="宋体" w:hAnsi="宋体" w:cs="宋体" w:hint="eastAsia"/>
                <w:color w:val="000000"/>
                <w:kern w:val="0"/>
                <w:sz w:val="20"/>
                <w:szCs w:val="20"/>
              </w:rPr>
              <w:t>167</w:t>
            </w:r>
            <w:r w:rsidR="001972D1">
              <w:rPr>
                <w:rFonts w:ascii="宋体" w:hAnsi="宋体" w:cs="宋体" w:hint="eastAsia"/>
                <w:color w:val="000000"/>
                <w:kern w:val="0"/>
                <w:sz w:val="20"/>
                <w:szCs w:val="20"/>
              </w:rPr>
              <w:t>.00</w:t>
            </w:r>
            <w:r w:rsidRPr="00B42338">
              <w:rPr>
                <w:rFonts w:ascii="宋体" w:hAnsi="宋体" w:cs="宋体" w:hint="eastAsia"/>
                <w:color w:val="000000"/>
                <w:kern w:val="0"/>
                <w:sz w:val="20"/>
                <w:szCs w:val="20"/>
              </w:rPr>
              <w:t>元。加强与社区、辖区居委会、下设村卫生室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参与率。做好基本公共卫生的组织实施、人员培训、数据填报、后勤保障、建卡立卡、追踪随访、做到与“健康咨询、健康教育、重大疾病”相结合，对需要转院的疑难杂症重症患者畅通“绿色通道”协助到上级医院进行救治。</w:t>
            </w:r>
          </w:p>
        </w:tc>
        <w:tc>
          <w:tcPr>
            <w:tcW w:w="2235" w:type="pct"/>
            <w:gridSpan w:val="7"/>
            <w:tcBorders>
              <w:top w:val="single" w:sz="4" w:space="0" w:color="auto"/>
              <w:left w:val="nil"/>
              <w:bottom w:val="single" w:sz="4" w:space="0" w:color="auto"/>
              <w:right w:val="single" w:sz="4" w:space="0" w:color="000000"/>
            </w:tcBorders>
            <w:shd w:val="clear" w:color="auto" w:fill="auto"/>
            <w:hideMark/>
          </w:tcPr>
          <w:p w14:paraId="2CD28348"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截止自评日，我院中央基本公卫补助资金12.72万元，已全部支付完毕。做好基本公共卫生的组织实施、人员培训、数据填报、后勤保障、建卡立卡、追踪随访、做到与“健康咨询、健康教育、重大疾病”相结合，对需要转院的疑难杂症重症患者畅通“绿色通道”协助到上级医院进行救治。</w:t>
            </w:r>
          </w:p>
        </w:tc>
      </w:tr>
      <w:tr w:rsidR="00B42338" w:rsidRPr="00B42338" w14:paraId="69995CBE" w14:textId="77777777" w:rsidTr="006358DD">
        <w:trPr>
          <w:gridAfter w:val="1"/>
          <w:wAfter w:w="88" w:type="pct"/>
          <w:trHeight w:val="312"/>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4E8DB3B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2D343A8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14:paraId="47B594E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1EF9B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三级指标</w:t>
            </w:r>
          </w:p>
        </w:tc>
        <w:tc>
          <w:tcPr>
            <w:tcW w:w="537" w:type="pct"/>
            <w:vMerge w:val="restart"/>
            <w:tcBorders>
              <w:top w:val="nil"/>
              <w:left w:val="single" w:sz="4" w:space="0" w:color="auto"/>
              <w:bottom w:val="single" w:sz="4" w:space="0" w:color="auto"/>
              <w:right w:val="single" w:sz="4" w:space="0" w:color="auto"/>
            </w:tcBorders>
            <w:shd w:val="clear" w:color="auto" w:fill="auto"/>
            <w:vAlign w:val="center"/>
            <w:hideMark/>
          </w:tcPr>
          <w:p w14:paraId="6B5E2B4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hideMark/>
          </w:tcPr>
          <w:p w14:paraId="16B0430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08286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02CE7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B8476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偏差原因分析及改进措施</w:t>
            </w:r>
          </w:p>
        </w:tc>
      </w:tr>
      <w:tr w:rsidR="00B42338" w:rsidRPr="00B42338" w14:paraId="2B996FEA" w14:textId="77777777" w:rsidTr="006358DD">
        <w:trPr>
          <w:trHeight w:val="280"/>
        </w:trPr>
        <w:tc>
          <w:tcPr>
            <w:tcW w:w="384" w:type="pct"/>
            <w:vMerge/>
            <w:tcBorders>
              <w:top w:val="nil"/>
              <w:left w:val="single" w:sz="4" w:space="0" w:color="auto"/>
              <w:bottom w:val="single" w:sz="4" w:space="0" w:color="auto"/>
              <w:right w:val="single" w:sz="4" w:space="0" w:color="auto"/>
            </w:tcBorders>
            <w:vAlign w:val="center"/>
            <w:hideMark/>
          </w:tcPr>
          <w:p w14:paraId="3B87C2AF"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62448F5C"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14:paraId="7B3CA9D0" w14:textId="77777777" w:rsidR="00B42338" w:rsidRPr="00B42338" w:rsidRDefault="00B42338" w:rsidP="00B42338">
            <w:pPr>
              <w:widowControl/>
              <w:jc w:val="left"/>
              <w:rPr>
                <w:rFonts w:ascii="宋体" w:hAnsi="宋体" w:cs="宋体" w:hint="eastAsia"/>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hideMark/>
          </w:tcPr>
          <w:p w14:paraId="614B9842" w14:textId="77777777" w:rsidR="00B42338" w:rsidRPr="00B42338" w:rsidRDefault="00B42338" w:rsidP="00B42338">
            <w:pPr>
              <w:widowControl/>
              <w:jc w:val="left"/>
              <w:rPr>
                <w:rFonts w:ascii="宋体" w:hAnsi="宋体" w:cs="宋体" w:hint="eastAsia"/>
                <w:color w:val="000000"/>
                <w:kern w:val="0"/>
                <w:sz w:val="20"/>
                <w:szCs w:val="20"/>
              </w:rPr>
            </w:pPr>
          </w:p>
        </w:tc>
        <w:tc>
          <w:tcPr>
            <w:tcW w:w="537" w:type="pct"/>
            <w:vMerge/>
            <w:tcBorders>
              <w:top w:val="nil"/>
              <w:left w:val="single" w:sz="4" w:space="0" w:color="auto"/>
              <w:bottom w:val="single" w:sz="4" w:space="0" w:color="auto"/>
              <w:right w:val="single" w:sz="4" w:space="0" w:color="auto"/>
            </w:tcBorders>
            <w:vAlign w:val="center"/>
            <w:hideMark/>
          </w:tcPr>
          <w:p w14:paraId="2C1CF405" w14:textId="77777777" w:rsidR="00B42338" w:rsidRPr="00B42338" w:rsidRDefault="00B42338" w:rsidP="00B42338">
            <w:pPr>
              <w:widowControl/>
              <w:jc w:val="left"/>
              <w:rPr>
                <w:rFonts w:ascii="宋体" w:hAnsi="宋体" w:cs="宋体" w:hint="eastAsia"/>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hideMark/>
          </w:tcPr>
          <w:p w14:paraId="6DCA27B3" w14:textId="77777777" w:rsidR="00B42338" w:rsidRPr="00B42338" w:rsidRDefault="00B42338" w:rsidP="00B42338">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14:paraId="7F61ED98" w14:textId="77777777" w:rsidR="00B42338" w:rsidRPr="00B42338" w:rsidRDefault="00B42338" w:rsidP="00B42338">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14:paraId="6AE4CBE3" w14:textId="77777777" w:rsidR="00B42338" w:rsidRPr="00B42338" w:rsidRDefault="00B42338" w:rsidP="00B42338">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14:paraId="666EC46A" w14:textId="77777777" w:rsidR="00B42338" w:rsidRPr="00B42338" w:rsidRDefault="00B42338" w:rsidP="00B42338">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42720793" w14:textId="77777777" w:rsidR="00B42338" w:rsidRPr="00B42338" w:rsidRDefault="00B42338" w:rsidP="00B42338">
            <w:pPr>
              <w:widowControl/>
              <w:jc w:val="center"/>
              <w:rPr>
                <w:rFonts w:ascii="宋体" w:hAnsi="宋体" w:cs="宋体" w:hint="eastAsia"/>
                <w:color w:val="000000"/>
                <w:kern w:val="0"/>
                <w:sz w:val="20"/>
                <w:szCs w:val="20"/>
              </w:rPr>
            </w:pPr>
          </w:p>
        </w:tc>
      </w:tr>
      <w:tr w:rsidR="00B42338" w:rsidRPr="00B42338" w14:paraId="567102DB" w14:textId="77777777" w:rsidTr="006358DD">
        <w:trPr>
          <w:trHeight w:val="400"/>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386731D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69F0943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14:paraId="4D7222B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EABD866"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健康档案建档人数</w:t>
            </w:r>
          </w:p>
        </w:tc>
        <w:tc>
          <w:tcPr>
            <w:tcW w:w="537" w:type="pct"/>
            <w:tcBorders>
              <w:top w:val="nil"/>
              <w:left w:val="nil"/>
              <w:bottom w:val="single" w:sz="4" w:space="0" w:color="auto"/>
              <w:right w:val="single" w:sz="4" w:space="0" w:color="auto"/>
            </w:tcBorders>
            <w:shd w:val="clear" w:color="auto" w:fill="auto"/>
            <w:vAlign w:val="center"/>
            <w:hideMark/>
          </w:tcPr>
          <w:p w14:paraId="119980D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&gt;=8000人</w:t>
            </w:r>
          </w:p>
        </w:tc>
        <w:tc>
          <w:tcPr>
            <w:tcW w:w="474" w:type="pct"/>
            <w:tcBorders>
              <w:top w:val="nil"/>
              <w:left w:val="nil"/>
              <w:bottom w:val="single" w:sz="4" w:space="0" w:color="auto"/>
              <w:right w:val="single" w:sz="4" w:space="0" w:color="auto"/>
            </w:tcBorders>
            <w:shd w:val="clear" w:color="auto" w:fill="auto"/>
            <w:vAlign w:val="center"/>
            <w:hideMark/>
          </w:tcPr>
          <w:p w14:paraId="48EFC1D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=9765人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30ED49B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1A32238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089223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77F39390" w14:textId="77777777" w:rsidR="00B42338" w:rsidRPr="00B42338" w:rsidRDefault="00B42338" w:rsidP="00B42338">
            <w:pPr>
              <w:widowControl/>
              <w:jc w:val="left"/>
              <w:rPr>
                <w:rFonts w:eastAsia="Times New Roman"/>
                <w:kern w:val="0"/>
                <w:sz w:val="20"/>
                <w:szCs w:val="20"/>
              </w:rPr>
            </w:pPr>
          </w:p>
        </w:tc>
      </w:tr>
      <w:tr w:rsidR="00B42338" w:rsidRPr="00B42338" w14:paraId="74B833D5"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48877C07"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10ADE4AC"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7A2A62F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72283D4"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健康档案建档率</w:t>
            </w:r>
          </w:p>
        </w:tc>
        <w:tc>
          <w:tcPr>
            <w:tcW w:w="537" w:type="pct"/>
            <w:tcBorders>
              <w:top w:val="nil"/>
              <w:left w:val="nil"/>
              <w:bottom w:val="single" w:sz="4" w:space="0" w:color="auto"/>
              <w:right w:val="single" w:sz="4" w:space="0" w:color="auto"/>
            </w:tcBorders>
            <w:shd w:val="clear" w:color="auto" w:fill="auto"/>
            <w:vAlign w:val="center"/>
            <w:hideMark/>
          </w:tcPr>
          <w:p w14:paraId="1228329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&gt;=95%</w:t>
            </w:r>
          </w:p>
        </w:tc>
        <w:tc>
          <w:tcPr>
            <w:tcW w:w="474" w:type="pct"/>
            <w:tcBorders>
              <w:top w:val="nil"/>
              <w:left w:val="nil"/>
              <w:bottom w:val="single" w:sz="4" w:space="0" w:color="auto"/>
              <w:right w:val="single" w:sz="4" w:space="0" w:color="auto"/>
            </w:tcBorders>
            <w:shd w:val="clear" w:color="auto" w:fill="auto"/>
            <w:vAlign w:val="center"/>
            <w:hideMark/>
          </w:tcPr>
          <w:p w14:paraId="2B2869E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=95%</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487451A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316C97F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E0E5F4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786924DD" w14:textId="77777777" w:rsidR="00B42338" w:rsidRPr="00B42338" w:rsidRDefault="00B42338" w:rsidP="00B42338">
            <w:pPr>
              <w:widowControl/>
              <w:jc w:val="left"/>
              <w:rPr>
                <w:rFonts w:eastAsia="Times New Roman"/>
                <w:kern w:val="0"/>
                <w:sz w:val="20"/>
                <w:szCs w:val="20"/>
              </w:rPr>
            </w:pPr>
          </w:p>
        </w:tc>
      </w:tr>
      <w:tr w:rsidR="00B42338" w:rsidRPr="00B42338" w14:paraId="4244B35A"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59A974D4"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54F3CBFF"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27E5CD7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607B07C"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工作完成及时率</w:t>
            </w:r>
          </w:p>
        </w:tc>
        <w:tc>
          <w:tcPr>
            <w:tcW w:w="537" w:type="pct"/>
            <w:tcBorders>
              <w:top w:val="nil"/>
              <w:left w:val="nil"/>
              <w:bottom w:val="single" w:sz="4" w:space="0" w:color="auto"/>
              <w:right w:val="single" w:sz="4" w:space="0" w:color="auto"/>
            </w:tcBorders>
            <w:shd w:val="clear" w:color="auto" w:fill="auto"/>
            <w:vAlign w:val="center"/>
            <w:hideMark/>
          </w:tcPr>
          <w:p w14:paraId="600A5A9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hideMark/>
          </w:tcPr>
          <w:p w14:paraId="0843238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12B6105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D9D927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10926F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67299BA3" w14:textId="77777777" w:rsidR="00B42338" w:rsidRPr="00B42338" w:rsidRDefault="00B42338" w:rsidP="00B42338">
            <w:pPr>
              <w:widowControl/>
              <w:jc w:val="left"/>
              <w:rPr>
                <w:rFonts w:eastAsia="Times New Roman"/>
                <w:kern w:val="0"/>
                <w:sz w:val="20"/>
                <w:szCs w:val="20"/>
              </w:rPr>
            </w:pPr>
          </w:p>
        </w:tc>
      </w:tr>
      <w:tr w:rsidR="00B42338" w:rsidRPr="00B42338" w14:paraId="2497F0A1"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60A15631"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28746F1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成</w:t>
            </w:r>
            <w:r w:rsidRPr="00B42338">
              <w:rPr>
                <w:rFonts w:ascii="宋体" w:hAnsi="宋体" w:cs="宋体" w:hint="eastAsia"/>
                <w:color w:val="000000"/>
                <w:kern w:val="0"/>
                <w:sz w:val="20"/>
                <w:szCs w:val="20"/>
              </w:rPr>
              <w:lastRenderedPageBreak/>
              <w:t>本指标</w:t>
            </w:r>
          </w:p>
        </w:tc>
        <w:tc>
          <w:tcPr>
            <w:tcW w:w="387" w:type="pct"/>
            <w:tcBorders>
              <w:top w:val="nil"/>
              <w:left w:val="nil"/>
              <w:bottom w:val="single" w:sz="4" w:space="0" w:color="auto"/>
              <w:right w:val="single" w:sz="4" w:space="0" w:color="auto"/>
            </w:tcBorders>
            <w:shd w:val="clear" w:color="auto" w:fill="auto"/>
            <w:vAlign w:val="center"/>
            <w:hideMark/>
          </w:tcPr>
          <w:p w14:paraId="15D7992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lastRenderedPageBreak/>
              <w:t>经</w:t>
            </w:r>
            <w:r w:rsidRPr="00B42338">
              <w:rPr>
                <w:rFonts w:ascii="宋体" w:hAnsi="宋体" w:cs="宋体" w:hint="eastAsia"/>
                <w:color w:val="000000"/>
                <w:kern w:val="0"/>
                <w:sz w:val="20"/>
                <w:szCs w:val="20"/>
              </w:rPr>
              <w:lastRenderedPageBreak/>
              <w:t>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B1B6369"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lastRenderedPageBreak/>
              <w:t>人员经费</w:t>
            </w:r>
          </w:p>
        </w:tc>
        <w:tc>
          <w:tcPr>
            <w:tcW w:w="537" w:type="pct"/>
            <w:tcBorders>
              <w:top w:val="nil"/>
              <w:left w:val="nil"/>
              <w:bottom w:val="single" w:sz="4" w:space="0" w:color="auto"/>
              <w:right w:val="single" w:sz="4" w:space="0" w:color="auto"/>
            </w:tcBorders>
            <w:shd w:val="clear" w:color="auto" w:fill="auto"/>
            <w:vAlign w:val="center"/>
            <w:hideMark/>
          </w:tcPr>
          <w:p w14:paraId="34C1586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&lt;=60000</w:t>
            </w:r>
            <w:r w:rsidRPr="00B42338">
              <w:rPr>
                <w:rFonts w:ascii="宋体" w:hAnsi="宋体" w:cs="宋体" w:hint="eastAsia"/>
                <w:color w:val="000000"/>
                <w:kern w:val="0"/>
                <w:sz w:val="20"/>
                <w:szCs w:val="20"/>
              </w:rPr>
              <w:lastRenderedPageBreak/>
              <w:t>元</w:t>
            </w:r>
          </w:p>
        </w:tc>
        <w:tc>
          <w:tcPr>
            <w:tcW w:w="474" w:type="pct"/>
            <w:tcBorders>
              <w:top w:val="nil"/>
              <w:left w:val="nil"/>
              <w:bottom w:val="single" w:sz="4" w:space="0" w:color="auto"/>
              <w:right w:val="single" w:sz="4" w:space="0" w:color="auto"/>
            </w:tcBorders>
            <w:shd w:val="clear" w:color="auto" w:fill="auto"/>
            <w:vAlign w:val="center"/>
            <w:hideMark/>
          </w:tcPr>
          <w:p w14:paraId="78688C0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lastRenderedPageBreak/>
              <w:t>=60000</w:t>
            </w:r>
            <w:r w:rsidRPr="00B42338">
              <w:rPr>
                <w:rFonts w:ascii="宋体" w:hAnsi="宋体" w:cs="宋体" w:hint="eastAsia"/>
                <w:color w:val="000000"/>
                <w:kern w:val="0"/>
                <w:sz w:val="20"/>
                <w:szCs w:val="20"/>
              </w:rPr>
              <w:lastRenderedPageBreak/>
              <w:t>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DCFEB7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lastRenderedPageBreak/>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0C89EE4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286174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0D377BE0" w14:textId="77777777" w:rsidR="00B42338" w:rsidRPr="00B42338" w:rsidRDefault="00B42338" w:rsidP="00B42338">
            <w:pPr>
              <w:widowControl/>
              <w:jc w:val="left"/>
              <w:rPr>
                <w:rFonts w:eastAsia="Times New Roman"/>
                <w:kern w:val="0"/>
                <w:sz w:val="20"/>
                <w:szCs w:val="20"/>
              </w:rPr>
            </w:pPr>
          </w:p>
        </w:tc>
      </w:tr>
      <w:tr w:rsidR="00B42338" w:rsidRPr="00B42338" w14:paraId="5D72AFBC"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73F7296D"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6BFD2BBD"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6A83D64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EC0AC9F"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公用经费</w:t>
            </w:r>
          </w:p>
        </w:tc>
        <w:tc>
          <w:tcPr>
            <w:tcW w:w="537" w:type="pct"/>
            <w:tcBorders>
              <w:top w:val="nil"/>
              <w:left w:val="nil"/>
              <w:bottom w:val="single" w:sz="4" w:space="0" w:color="auto"/>
              <w:right w:val="single" w:sz="4" w:space="0" w:color="auto"/>
            </w:tcBorders>
            <w:shd w:val="clear" w:color="auto" w:fill="auto"/>
            <w:vAlign w:val="center"/>
            <w:hideMark/>
          </w:tcPr>
          <w:p w14:paraId="20AB448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&lt;=67167元</w:t>
            </w:r>
          </w:p>
        </w:tc>
        <w:tc>
          <w:tcPr>
            <w:tcW w:w="474" w:type="pct"/>
            <w:tcBorders>
              <w:top w:val="nil"/>
              <w:left w:val="nil"/>
              <w:bottom w:val="single" w:sz="4" w:space="0" w:color="auto"/>
              <w:right w:val="single" w:sz="4" w:space="0" w:color="auto"/>
            </w:tcBorders>
            <w:shd w:val="clear" w:color="auto" w:fill="auto"/>
            <w:vAlign w:val="center"/>
            <w:hideMark/>
          </w:tcPr>
          <w:p w14:paraId="656FBC3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=67167元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0A93678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53F7D46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59C40E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367263FD" w14:textId="77777777" w:rsidR="00B42338" w:rsidRPr="00B42338" w:rsidRDefault="00B42338" w:rsidP="00B42338">
            <w:pPr>
              <w:widowControl/>
              <w:jc w:val="left"/>
              <w:rPr>
                <w:rFonts w:eastAsia="Times New Roman"/>
                <w:kern w:val="0"/>
                <w:sz w:val="20"/>
                <w:szCs w:val="20"/>
              </w:rPr>
            </w:pPr>
          </w:p>
        </w:tc>
      </w:tr>
      <w:tr w:rsidR="00B42338" w:rsidRPr="00B42338" w14:paraId="16324C43"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13CC9C70"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2B9A1FB3"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52BED38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DC65A34"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hideMark/>
          </w:tcPr>
          <w:p w14:paraId="3D7F6D8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14:paraId="5C98EE5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1FD535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1E72ACC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05B6AD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3E1DBEEC" w14:textId="77777777" w:rsidR="00B42338" w:rsidRPr="00B42338" w:rsidRDefault="00B42338" w:rsidP="00B42338">
            <w:pPr>
              <w:widowControl/>
              <w:jc w:val="left"/>
              <w:rPr>
                <w:rFonts w:eastAsia="Times New Roman"/>
                <w:kern w:val="0"/>
                <w:sz w:val="20"/>
                <w:szCs w:val="20"/>
              </w:rPr>
            </w:pPr>
          </w:p>
        </w:tc>
      </w:tr>
      <w:tr w:rsidR="00B42338" w:rsidRPr="00B42338" w14:paraId="35961EAC"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22A468BA"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18527EDD"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2FD9AF3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D239D08"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hideMark/>
          </w:tcPr>
          <w:p w14:paraId="6A4C23C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14:paraId="060499E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98FFC6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23D2764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C0F3AB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4F4C1A34" w14:textId="77777777" w:rsidR="00B42338" w:rsidRPr="00B42338" w:rsidRDefault="00B42338" w:rsidP="00B42338">
            <w:pPr>
              <w:widowControl/>
              <w:jc w:val="left"/>
              <w:rPr>
                <w:rFonts w:eastAsia="Times New Roman"/>
                <w:kern w:val="0"/>
                <w:sz w:val="20"/>
                <w:szCs w:val="20"/>
              </w:rPr>
            </w:pPr>
          </w:p>
        </w:tc>
      </w:tr>
      <w:tr w:rsidR="00B42338" w:rsidRPr="00B42338" w14:paraId="54413A8C"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5B2387E5"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7D214D1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14:paraId="0197FAC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E7B47A1"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hideMark/>
          </w:tcPr>
          <w:p w14:paraId="1A77C7F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14:paraId="003EA02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D91C63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5C6DF69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19AA39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24831820" w14:textId="77777777" w:rsidR="00B42338" w:rsidRPr="00B42338" w:rsidRDefault="00B42338" w:rsidP="00B42338">
            <w:pPr>
              <w:widowControl/>
              <w:jc w:val="left"/>
              <w:rPr>
                <w:rFonts w:eastAsia="Times New Roman"/>
                <w:kern w:val="0"/>
                <w:sz w:val="20"/>
                <w:szCs w:val="20"/>
              </w:rPr>
            </w:pPr>
          </w:p>
        </w:tc>
      </w:tr>
      <w:tr w:rsidR="00B42338" w:rsidRPr="00B42338" w14:paraId="7BCD2CE8"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656FF7AB"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137D455F"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47DB16B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B035614"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居民健康水平提高</w:t>
            </w:r>
          </w:p>
        </w:tc>
        <w:tc>
          <w:tcPr>
            <w:tcW w:w="537" w:type="pct"/>
            <w:tcBorders>
              <w:top w:val="nil"/>
              <w:left w:val="nil"/>
              <w:bottom w:val="single" w:sz="4" w:space="0" w:color="auto"/>
              <w:right w:val="single" w:sz="4" w:space="0" w:color="auto"/>
            </w:tcBorders>
            <w:shd w:val="clear" w:color="auto" w:fill="auto"/>
            <w:vAlign w:val="center"/>
            <w:hideMark/>
          </w:tcPr>
          <w:p w14:paraId="0A0A10D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逐步提高</w:t>
            </w:r>
          </w:p>
        </w:tc>
        <w:tc>
          <w:tcPr>
            <w:tcW w:w="474" w:type="pct"/>
            <w:tcBorders>
              <w:top w:val="nil"/>
              <w:left w:val="nil"/>
              <w:bottom w:val="single" w:sz="4" w:space="0" w:color="auto"/>
              <w:right w:val="single" w:sz="4" w:space="0" w:color="auto"/>
            </w:tcBorders>
            <w:shd w:val="clear" w:color="auto" w:fill="auto"/>
            <w:vAlign w:val="center"/>
            <w:hideMark/>
          </w:tcPr>
          <w:p w14:paraId="3F33C35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逐步提高</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3FD9E14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24A3761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DF65DB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5F7738DC" w14:textId="77777777" w:rsidR="00B42338" w:rsidRPr="00B42338" w:rsidRDefault="00B42338" w:rsidP="00B42338">
            <w:pPr>
              <w:widowControl/>
              <w:jc w:val="left"/>
              <w:rPr>
                <w:rFonts w:eastAsia="Times New Roman"/>
                <w:kern w:val="0"/>
                <w:sz w:val="20"/>
                <w:szCs w:val="20"/>
              </w:rPr>
            </w:pPr>
          </w:p>
        </w:tc>
      </w:tr>
      <w:tr w:rsidR="00B42338" w:rsidRPr="00B42338" w14:paraId="4A2FD43A"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0940AA15"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10C9AD64"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240D8CE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6E43165"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hideMark/>
          </w:tcPr>
          <w:p w14:paraId="6B47CC9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14:paraId="3C8112C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3EBA263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065A237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B0E76C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04EE6F48" w14:textId="77777777" w:rsidR="00B42338" w:rsidRPr="00B42338" w:rsidRDefault="00B42338" w:rsidP="00B42338">
            <w:pPr>
              <w:widowControl/>
              <w:jc w:val="left"/>
              <w:rPr>
                <w:rFonts w:eastAsia="Times New Roman"/>
                <w:kern w:val="0"/>
                <w:sz w:val="20"/>
                <w:szCs w:val="20"/>
              </w:rPr>
            </w:pPr>
          </w:p>
        </w:tc>
      </w:tr>
      <w:tr w:rsidR="00B42338" w:rsidRPr="00B42338" w14:paraId="4E051FFE"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27EDA251"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hideMark/>
          </w:tcPr>
          <w:p w14:paraId="6278D0D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满</w:t>
            </w:r>
            <w:r w:rsidRPr="00B42338">
              <w:rPr>
                <w:rFonts w:ascii="宋体" w:hAnsi="宋体" w:cs="宋体" w:hint="eastAsia"/>
                <w:color w:val="000000"/>
                <w:kern w:val="0"/>
                <w:sz w:val="20"/>
                <w:szCs w:val="20"/>
              </w:rPr>
              <w:lastRenderedPageBreak/>
              <w:t>意度指标</w:t>
            </w:r>
          </w:p>
        </w:tc>
        <w:tc>
          <w:tcPr>
            <w:tcW w:w="387" w:type="pct"/>
            <w:tcBorders>
              <w:top w:val="nil"/>
              <w:left w:val="nil"/>
              <w:bottom w:val="single" w:sz="4" w:space="0" w:color="auto"/>
              <w:right w:val="single" w:sz="4" w:space="0" w:color="auto"/>
            </w:tcBorders>
            <w:shd w:val="clear" w:color="auto" w:fill="auto"/>
            <w:vAlign w:val="center"/>
            <w:hideMark/>
          </w:tcPr>
          <w:p w14:paraId="4FEFE87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lastRenderedPageBreak/>
              <w:t>满</w:t>
            </w:r>
            <w:r w:rsidRPr="00B42338">
              <w:rPr>
                <w:rFonts w:ascii="宋体" w:hAnsi="宋体" w:cs="宋体" w:hint="eastAsia"/>
                <w:color w:val="000000"/>
                <w:kern w:val="0"/>
                <w:sz w:val="20"/>
                <w:szCs w:val="20"/>
              </w:rPr>
              <w:lastRenderedPageBreak/>
              <w:t>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1B732AB"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lastRenderedPageBreak/>
              <w:t>目标群体满意度</w:t>
            </w:r>
          </w:p>
        </w:tc>
        <w:tc>
          <w:tcPr>
            <w:tcW w:w="537" w:type="pct"/>
            <w:tcBorders>
              <w:top w:val="nil"/>
              <w:left w:val="nil"/>
              <w:bottom w:val="single" w:sz="4" w:space="0" w:color="auto"/>
              <w:right w:val="single" w:sz="4" w:space="0" w:color="auto"/>
            </w:tcBorders>
            <w:shd w:val="clear" w:color="auto" w:fill="auto"/>
            <w:vAlign w:val="center"/>
            <w:hideMark/>
          </w:tcPr>
          <w:p w14:paraId="2C1F9E7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&gt;=95%</w:t>
            </w:r>
          </w:p>
        </w:tc>
        <w:tc>
          <w:tcPr>
            <w:tcW w:w="474" w:type="pct"/>
            <w:tcBorders>
              <w:top w:val="nil"/>
              <w:left w:val="nil"/>
              <w:bottom w:val="single" w:sz="4" w:space="0" w:color="auto"/>
              <w:right w:val="single" w:sz="4" w:space="0" w:color="auto"/>
            </w:tcBorders>
            <w:shd w:val="clear" w:color="auto" w:fill="auto"/>
            <w:vAlign w:val="center"/>
            <w:hideMark/>
          </w:tcPr>
          <w:p w14:paraId="54100F7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072EB50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25E2C09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703BA9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351A5394" w14:textId="77777777" w:rsidR="00B42338" w:rsidRPr="00B42338" w:rsidRDefault="00B42338" w:rsidP="00B42338">
            <w:pPr>
              <w:widowControl/>
              <w:jc w:val="left"/>
              <w:rPr>
                <w:rFonts w:eastAsia="Times New Roman"/>
                <w:kern w:val="0"/>
                <w:sz w:val="20"/>
                <w:szCs w:val="20"/>
              </w:rPr>
            </w:pPr>
          </w:p>
        </w:tc>
      </w:tr>
      <w:tr w:rsidR="00B42338" w:rsidRPr="00B42338" w14:paraId="79EB2743" w14:textId="77777777" w:rsidTr="006358DD">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5A93B3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3850EAE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1350251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4ABAB4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48D6F7BF" w14:textId="77777777" w:rsidR="00B42338" w:rsidRPr="00B42338" w:rsidRDefault="00B42338" w:rsidP="00B42338">
            <w:pPr>
              <w:widowControl/>
              <w:jc w:val="left"/>
              <w:rPr>
                <w:rFonts w:eastAsia="Times New Roman"/>
                <w:kern w:val="0"/>
                <w:sz w:val="20"/>
                <w:szCs w:val="20"/>
              </w:rPr>
            </w:pPr>
          </w:p>
        </w:tc>
      </w:tr>
    </w:tbl>
    <w:p w14:paraId="2C594DF5" w14:textId="77777777" w:rsidR="00B42338" w:rsidRDefault="00B42338">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26"/>
        <w:gridCol w:w="525"/>
        <w:gridCol w:w="531"/>
        <w:gridCol w:w="886"/>
        <w:gridCol w:w="816"/>
        <w:gridCol w:w="514"/>
        <w:gridCol w:w="916"/>
        <w:gridCol w:w="816"/>
        <w:gridCol w:w="391"/>
        <w:gridCol w:w="343"/>
        <w:gridCol w:w="404"/>
        <w:gridCol w:w="424"/>
        <w:gridCol w:w="492"/>
        <w:gridCol w:w="716"/>
        <w:gridCol w:w="222"/>
      </w:tblGrid>
      <w:tr w:rsidR="00B42338" w:rsidRPr="00B42338" w14:paraId="768463FE" w14:textId="77777777" w:rsidTr="006358DD">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77E064B5" w14:textId="77777777" w:rsidR="00B42338" w:rsidRPr="00B42338" w:rsidRDefault="00B42338" w:rsidP="00B42338">
            <w:pPr>
              <w:widowControl/>
              <w:jc w:val="center"/>
              <w:rPr>
                <w:rFonts w:ascii="宋体" w:hAnsi="宋体" w:cs="宋体" w:hint="eastAsia"/>
                <w:b/>
                <w:bCs/>
                <w:color w:val="000000"/>
                <w:kern w:val="0"/>
                <w:sz w:val="32"/>
                <w:szCs w:val="32"/>
              </w:rPr>
            </w:pPr>
            <w:r w:rsidRPr="00B42338">
              <w:rPr>
                <w:rFonts w:ascii="宋体" w:hAnsi="宋体" w:cs="宋体" w:hint="eastAsia"/>
                <w:b/>
                <w:bCs/>
                <w:color w:val="000000"/>
                <w:kern w:val="0"/>
                <w:sz w:val="32"/>
                <w:szCs w:val="32"/>
              </w:rPr>
              <w:t>项目支出绩效自评表</w:t>
            </w:r>
          </w:p>
        </w:tc>
      </w:tr>
      <w:tr w:rsidR="00B42338" w:rsidRPr="00B42338" w14:paraId="39AA1E58" w14:textId="77777777" w:rsidTr="006358DD">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4FFD0B5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(2023年度)</w:t>
            </w:r>
          </w:p>
        </w:tc>
      </w:tr>
      <w:tr w:rsidR="00B42338" w:rsidRPr="00B42338" w14:paraId="34218EB1" w14:textId="77777777" w:rsidTr="006358DD">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E5ADFD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hideMark/>
          </w:tcPr>
          <w:p w14:paraId="0F4A656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2023年中央财政基本药物制度补助资金（第二批）</w:t>
            </w:r>
          </w:p>
        </w:tc>
      </w:tr>
      <w:tr w:rsidR="00B42338" w:rsidRPr="00B42338" w14:paraId="71DEB9A2" w14:textId="77777777" w:rsidTr="006358DD">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66BE77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主管部门</w:t>
            </w:r>
          </w:p>
        </w:tc>
        <w:tc>
          <w:tcPr>
            <w:tcW w:w="1910" w:type="pct"/>
            <w:gridSpan w:val="5"/>
            <w:tcBorders>
              <w:top w:val="single" w:sz="4" w:space="0" w:color="auto"/>
              <w:left w:val="nil"/>
              <w:bottom w:val="single" w:sz="4" w:space="0" w:color="auto"/>
              <w:right w:val="single" w:sz="4" w:space="0" w:color="auto"/>
            </w:tcBorders>
            <w:shd w:val="clear" w:color="auto" w:fill="auto"/>
            <w:vAlign w:val="center"/>
            <w:hideMark/>
          </w:tcPr>
          <w:p w14:paraId="749B2E1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昌吉市榆树沟镇卫生院</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14:paraId="0044509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实施单位</w:t>
            </w:r>
          </w:p>
        </w:tc>
        <w:tc>
          <w:tcPr>
            <w:tcW w:w="1455" w:type="pct"/>
            <w:gridSpan w:val="5"/>
            <w:tcBorders>
              <w:top w:val="single" w:sz="4" w:space="0" w:color="auto"/>
              <w:left w:val="nil"/>
              <w:bottom w:val="single" w:sz="4" w:space="0" w:color="auto"/>
              <w:right w:val="single" w:sz="4" w:space="0" w:color="auto"/>
            </w:tcBorders>
            <w:shd w:val="clear" w:color="auto" w:fill="auto"/>
            <w:vAlign w:val="center"/>
            <w:hideMark/>
          </w:tcPr>
          <w:p w14:paraId="57D3C2A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昌吉市榆树沟镇卫生院</w:t>
            </w:r>
          </w:p>
        </w:tc>
      </w:tr>
      <w:tr w:rsidR="00B42338" w:rsidRPr="00B42338" w14:paraId="715E9B4A" w14:textId="77777777" w:rsidTr="006358DD">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8482F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项目资金</w:t>
            </w:r>
            <w:r w:rsidRPr="00B42338">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5EA06AE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14:paraId="4B3337A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年初预算数</w:t>
            </w:r>
          </w:p>
        </w:tc>
        <w:tc>
          <w:tcPr>
            <w:tcW w:w="765" w:type="pct"/>
            <w:gridSpan w:val="2"/>
            <w:tcBorders>
              <w:top w:val="single" w:sz="4" w:space="0" w:color="auto"/>
              <w:left w:val="nil"/>
              <w:bottom w:val="single" w:sz="4" w:space="0" w:color="auto"/>
              <w:right w:val="single" w:sz="4" w:space="0" w:color="auto"/>
            </w:tcBorders>
            <w:shd w:val="clear" w:color="auto" w:fill="auto"/>
            <w:vAlign w:val="center"/>
            <w:hideMark/>
          </w:tcPr>
          <w:p w14:paraId="06EBD46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全年预算数</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14:paraId="2040EE4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7601F8B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44AFD6B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hideMark/>
          </w:tcPr>
          <w:p w14:paraId="28CD91C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得分</w:t>
            </w:r>
          </w:p>
        </w:tc>
      </w:tr>
      <w:tr w:rsidR="00B42338" w:rsidRPr="00B42338" w14:paraId="4843FF10" w14:textId="77777777" w:rsidTr="006358DD">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14:paraId="55786CD4" w14:textId="77777777" w:rsidR="00B42338" w:rsidRPr="00B42338" w:rsidRDefault="00B42338" w:rsidP="00B42338">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07F3E01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14:paraId="31E90C2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1.92</w:t>
            </w:r>
          </w:p>
        </w:tc>
        <w:tc>
          <w:tcPr>
            <w:tcW w:w="765" w:type="pct"/>
            <w:gridSpan w:val="2"/>
            <w:tcBorders>
              <w:top w:val="single" w:sz="4" w:space="0" w:color="auto"/>
              <w:left w:val="nil"/>
              <w:bottom w:val="single" w:sz="4" w:space="0" w:color="auto"/>
              <w:right w:val="single" w:sz="4" w:space="0" w:color="auto"/>
            </w:tcBorders>
            <w:shd w:val="clear" w:color="auto" w:fill="auto"/>
            <w:vAlign w:val="center"/>
            <w:hideMark/>
          </w:tcPr>
          <w:p w14:paraId="5485062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1.92</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14:paraId="0E4A881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1.92</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5C52FC5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76A6B13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hideMark/>
          </w:tcPr>
          <w:p w14:paraId="73E8E27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10.00</w:t>
            </w:r>
          </w:p>
        </w:tc>
      </w:tr>
      <w:tr w:rsidR="00B42338" w:rsidRPr="00B42338" w14:paraId="2E223704" w14:textId="77777777" w:rsidTr="006358DD">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14:paraId="739CE5F2" w14:textId="77777777" w:rsidR="00B42338" w:rsidRPr="00B42338" w:rsidRDefault="00B42338" w:rsidP="00B42338">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652E6CA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14:paraId="410B005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1.92</w:t>
            </w:r>
          </w:p>
        </w:tc>
        <w:tc>
          <w:tcPr>
            <w:tcW w:w="765" w:type="pct"/>
            <w:gridSpan w:val="2"/>
            <w:tcBorders>
              <w:top w:val="single" w:sz="4" w:space="0" w:color="auto"/>
              <w:left w:val="nil"/>
              <w:bottom w:val="single" w:sz="4" w:space="0" w:color="auto"/>
              <w:right w:val="single" w:sz="4" w:space="0" w:color="auto"/>
            </w:tcBorders>
            <w:shd w:val="clear" w:color="auto" w:fill="auto"/>
            <w:vAlign w:val="center"/>
            <w:hideMark/>
          </w:tcPr>
          <w:p w14:paraId="5E18A98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1.92</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14:paraId="732C620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1.92</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08BA8DE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77E2901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14:paraId="49BE8C8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r>
      <w:tr w:rsidR="006358DD" w:rsidRPr="00B42338" w14:paraId="19F8EAA6" w14:textId="77777777" w:rsidTr="006358DD">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14:paraId="71A566B9" w14:textId="77777777" w:rsidR="006358DD" w:rsidRPr="00B42338" w:rsidRDefault="006358DD" w:rsidP="006358DD">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7162B1FA" w14:textId="77777777"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14:paraId="7252BDE0" w14:textId="470869ED" w:rsidR="006358DD" w:rsidRPr="00B42338" w:rsidRDefault="006358DD" w:rsidP="006358DD">
            <w:pPr>
              <w:widowControl/>
              <w:jc w:val="center"/>
              <w:rPr>
                <w:rFonts w:ascii="宋体" w:hAnsi="宋体" w:cs="宋体" w:hint="eastAsia"/>
                <w:color w:val="000000"/>
                <w:kern w:val="0"/>
                <w:sz w:val="20"/>
                <w:szCs w:val="20"/>
              </w:rPr>
            </w:pPr>
            <w:r w:rsidRPr="00E44BD7">
              <w:rPr>
                <w:rFonts w:ascii="宋体" w:hAnsi="宋体" w:cs="宋体" w:hint="eastAsia"/>
                <w:color w:val="000000"/>
                <w:kern w:val="0"/>
                <w:sz w:val="20"/>
                <w:szCs w:val="20"/>
              </w:rPr>
              <w:t>0.00</w:t>
            </w:r>
          </w:p>
        </w:tc>
        <w:tc>
          <w:tcPr>
            <w:tcW w:w="765" w:type="pct"/>
            <w:gridSpan w:val="2"/>
            <w:tcBorders>
              <w:top w:val="single" w:sz="4" w:space="0" w:color="auto"/>
              <w:left w:val="nil"/>
              <w:bottom w:val="single" w:sz="4" w:space="0" w:color="auto"/>
              <w:right w:val="single" w:sz="4" w:space="0" w:color="auto"/>
            </w:tcBorders>
            <w:shd w:val="clear" w:color="auto" w:fill="auto"/>
            <w:vAlign w:val="center"/>
            <w:hideMark/>
          </w:tcPr>
          <w:p w14:paraId="6B4B3687" w14:textId="7AE10C2B" w:rsidR="006358DD" w:rsidRPr="00B42338" w:rsidRDefault="006358DD" w:rsidP="006358DD">
            <w:pPr>
              <w:widowControl/>
              <w:jc w:val="center"/>
              <w:rPr>
                <w:rFonts w:ascii="宋体" w:hAnsi="宋体" w:cs="宋体" w:hint="eastAsia"/>
                <w:color w:val="000000"/>
                <w:kern w:val="0"/>
                <w:sz w:val="20"/>
                <w:szCs w:val="20"/>
              </w:rPr>
            </w:pPr>
            <w:r w:rsidRPr="00E44BD7">
              <w:rPr>
                <w:rFonts w:ascii="宋体" w:hAnsi="宋体" w:cs="宋体" w:hint="eastAsia"/>
                <w:color w:val="000000"/>
                <w:kern w:val="0"/>
                <w:sz w:val="20"/>
                <w:szCs w:val="20"/>
              </w:rPr>
              <w:t>0.00</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14:paraId="3F77D87F" w14:textId="66F8BBC3" w:rsidR="006358DD" w:rsidRPr="00B42338" w:rsidRDefault="006358DD" w:rsidP="006358DD">
            <w:pPr>
              <w:widowControl/>
              <w:jc w:val="center"/>
              <w:rPr>
                <w:rFonts w:ascii="宋体" w:hAnsi="宋体" w:cs="宋体" w:hint="eastAsia"/>
                <w:color w:val="000000"/>
                <w:kern w:val="0"/>
                <w:sz w:val="20"/>
                <w:szCs w:val="20"/>
              </w:rPr>
            </w:pPr>
            <w:r w:rsidRPr="00E44BD7">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73B958ED" w14:textId="77777777"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28955F4E" w14:textId="77777777"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14:paraId="0575F9B3" w14:textId="77777777"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r>
      <w:tr w:rsidR="00B42338" w:rsidRPr="00B42338" w14:paraId="3C2819B4" w14:textId="77777777" w:rsidTr="006358DD">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789582E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年度总体目标</w:t>
            </w:r>
          </w:p>
        </w:tc>
        <w:tc>
          <w:tcPr>
            <w:tcW w:w="2294" w:type="pct"/>
            <w:gridSpan w:val="6"/>
            <w:tcBorders>
              <w:top w:val="single" w:sz="4" w:space="0" w:color="auto"/>
              <w:left w:val="nil"/>
              <w:bottom w:val="single" w:sz="4" w:space="0" w:color="auto"/>
              <w:right w:val="single" w:sz="4" w:space="0" w:color="auto"/>
            </w:tcBorders>
            <w:shd w:val="clear" w:color="auto" w:fill="auto"/>
            <w:vAlign w:val="center"/>
            <w:hideMark/>
          </w:tcPr>
          <w:p w14:paraId="1ACAFA4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预期目标</w:t>
            </w:r>
          </w:p>
        </w:tc>
        <w:tc>
          <w:tcPr>
            <w:tcW w:w="2234" w:type="pct"/>
            <w:gridSpan w:val="7"/>
            <w:tcBorders>
              <w:top w:val="single" w:sz="4" w:space="0" w:color="auto"/>
              <w:left w:val="nil"/>
              <w:bottom w:val="single" w:sz="4" w:space="0" w:color="auto"/>
              <w:right w:val="single" w:sz="4" w:space="0" w:color="auto"/>
            </w:tcBorders>
            <w:shd w:val="clear" w:color="auto" w:fill="auto"/>
            <w:vAlign w:val="center"/>
            <w:hideMark/>
          </w:tcPr>
          <w:p w14:paraId="77EF8E0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实际完成情况</w:t>
            </w:r>
          </w:p>
        </w:tc>
      </w:tr>
      <w:tr w:rsidR="00B42338" w:rsidRPr="00B42338" w14:paraId="61D1F024" w14:textId="77777777" w:rsidTr="006358DD">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14:paraId="696ED7BE" w14:textId="77777777" w:rsidR="00B42338" w:rsidRPr="00B42338" w:rsidRDefault="00B42338" w:rsidP="00B42338">
            <w:pPr>
              <w:widowControl/>
              <w:jc w:val="left"/>
              <w:rPr>
                <w:rFonts w:ascii="宋体" w:hAnsi="宋体" w:cs="宋体" w:hint="eastAsia"/>
                <w:color w:val="000000"/>
                <w:kern w:val="0"/>
                <w:sz w:val="20"/>
                <w:szCs w:val="20"/>
              </w:rPr>
            </w:pPr>
          </w:p>
        </w:tc>
        <w:tc>
          <w:tcPr>
            <w:tcW w:w="2294" w:type="pct"/>
            <w:gridSpan w:val="6"/>
            <w:tcBorders>
              <w:top w:val="single" w:sz="4" w:space="0" w:color="auto"/>
              <w:left w:val="nil"/>
              <w:bottom w:val="single" w:sz="4" w:space="0" w:color="auto"/>
              <w:right w:val="single" w:sz="4" w:space="0" w:color="000000"/>
            </w:tcBorders>
            <w:shd w:val="clear" w:color="auto" w:fill="auto"/>
            <w:hideMark/>
          </w:tcPr>
          <w:p w14:paraId="5C578D8E" w14:textId="0E420B98"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通过基本药物制度项目的实施，对辖区居民健康问题实施干预，有效降低居民用药难的问题，辖区居民初步获得就近用药，确保村卫生室正常运行，提高辖区居民对基本药物项目服务满意度及获得感，使辖区居民健康素养水平得到进一步提高。 昌州财社[2023]15号文，资金19</w:t>
            </w:r>
            <w:r w:rsidR="001972D1">
              <w:rPr>
                <w:rFonts w:ascii="宋体" w:hAnsi="宋体" w:cs="宋体" w:hint="eastAsia"/>
                <w:color w:val="000000"/>
                <w:kern w:val="0"/>
                <w:sz w:val="20"/>
                <w:szCs w:val="20"/>
              </w:rPr>
              <w:t>,</w:t>
            </w:r>
            <w:r w:rsidRPr="00B42338">
              <w:rPr>
                <w:rFonts w:ascii="宋体" w:hAnsi="宋体" w:cs="宋体" w:hint="eastAsia"/>
                <w:color w:val="000000"/>
                <w:kern w:val="0"/>
                <w:sz w:val="20"/>
                <w:szCs w:val="20"/>
              </w:rPr>
              <w:t>283</w:t>
            </w:r>
            <w:r w:rsidR="001972D1">
              <w:rPr>
                <w:rFonts w:ascii="宋体" w:hAnsi="宋体" w:cs="宋体" w:hint="eastAsia"/>
                <w:color w:val="000000"/>
                <w:kern w:val="0"/>
                <w:sz w:val="20"/>
                <w:szCs w:val="20"/>
              </w:rPr>
              <w:t>.00</w:t>
            </w:r>
            <w:r w:rsidRPr="00B42338">
              <w:rPr>
                <w:rFonts w:ascii="宋体" w:hAnsi="宋体" w:cs="宋体" w:hint="eastAsia"/>
                <w:color w:val="000000"/>
                <w:kern w:val="0"/>
                <w:sz w:val="20"/>
                <w:szCs w:val="20"/>
              </w:rPr>
              <w:t>元。</w:t>
            </w:r>
          </w:p>
        </w:tc>
        <w:tc>
          <w:tcPr>
            <w:tcW w:w="2234" w:type="pct"/>
            <w:gridSpan w:val="7"/>
            <w:tcBorders>
              <w:top w:val="single" w:sz="4" w:space="0" w:color="auto"/>
              <w:left w:val="nil"/>
              <w:bottom w:val="single" w:sz="4" w:space="0" w:color="auto"/>
              <w:right w:val="single" w:sz="4" w:space="0" w:color="000000"/>
            </w:tcBorders>
            <w:shd w:val="clear" w:color="auto" w:fill="auto"/>
            <w:hideMark/>
          </w:tcPr>
          <w:p w14:paraId="25DE7241"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截止自评日，我院1.92万元基本药物项目资金已全部支付完毕，通过此项目减轻辖区居民购物的经济负担，得到辖区居民一致好评。</w:t>
            </w:r>
          </w:p>
        </w:tc>
      </w:tr>
      <w:tr w:rsidR="00B42338" w:rsidRPr="00B42338" w14:paraId="2AF818E3" w14:textId="77777777" w:rsidTr="006358DD">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4DF68EB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06CCC83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14:paraId="7929840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BAD42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三级指标</w:t>
            </w:r>
          </w:p>
        </w:tc>
        <w:tc>
          <w:tcPr>
            <w:tcW w:w="537" w:type="pct"/>
            <w:vMerge w:val="restart"/>
            <w:tcBorders>
              <w:top w:val="nil"/>
              <w:left w:val="single" w:sz="4" w:space="0" w:color="auto"/>
              <w:bottom w:val="single" w:sz="4" w:space="0" w:color="auto"/>
              <w:right w:val="single" w:sz="4" w:space="0" w:color="auto"/>
            </w:tcBorders>
            <w:shd w:val="clear" w:color="auto" w:fill="auto"/>
            <w:vAlign w:val="center"/>
            <w:hideMark/>
          </w:tcPr>
          <w:p w14:paraId="426A1E0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hideMark/>
          </w:tcPr>
          <w:p w14:paraId="7C0E08E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实际完成值</w:t>
            </w:r>
          </w:p>
        </w:tc>
        <w:tc>
          <w:tcPr>
            <w:tcW w:w="5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780EA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D8332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2F485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偏差原因分析及改进措施</w:t>
            </w:r>
          </w:p>
        </w:tc>
      </w:tr>
      <w:tr w:rsidR="00B42338" w:rsidRPr="00B42338" w14:paraId="62317B9D" w14:textId="77777777" w:rsidTr="006358DD">
        <w:trPr>
          <w:trHeight w:val="280"/>
        </w:trPr>
        <w:tc>
          <w:tcPr>
            <w:tcW w:w="385" w:type="pct"/>
            <w:vMerge/>
            <w:tcBorders>
              <w:top w:val="nil"/>
              <w:left w:val="single" w:sz="4" w:space="0" w:color="auto"/>
              <w:bottom w:val="single" w:sz="4" w:space="0" w:color="auto"/>
              <w:right w:val="single" w:sz="4" w:space="0" w:color="auto"/>
            </w:tcBorders>
            <w:vAlign w:val="center"/>
            <w:hideMark/>
          </w:tcPr>
          <w:p w14:paraId="0ADF9509"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3E652235"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14:paraId="48DE1DF9" w14:textId="77777777" w:rsidR="00B42338" w:rsidRPr="00B42338" w:rsidRDefault="00B42338" w:rsidP="00B42338">
            <w:pPr>
              <w:widowControl/>
              <w:jc w:val="left"/>
              <w:rPr>
                <w:rFonts w:ascii="宋体" w:hAnsi="宋体" w:cs="宋体" w:hint="eastAsia"/>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hideMark/>
          </w:tcPr>
          <w:p w14:paraId="0C30C7AE" w14:textId="77777777" w:rsidR="00B42338" w:rsidRPr="00B42338" w:rsidRDefault="00B42338" w:rsidP="00B42338">
            <w:pPr>
              <w:widowControl/>
              <w:jc w:val="left"/>
              <w:rPr>
                <w:rFonts w:ascii="宋体" w:hAnsi="宋体" w:cs="宋体" w:hint="eastAsia"/>
                <w:color w:val="000000"/>
                <w:kern w:val="0"/>
                <w:sz w:val="20"/>
                <w:szCs w:val="20"/>
              </w:rPr>
            </w:pPr>
          </w:p>
        </w:tc>
        <w:tc>
          <w:tcPr>
            <w:tcW w:w="537" w:type="pct"/>
            <w:vMerge/>
            <w:tcBorders>
              <w:top w:val="nil"/>
              <w:left w:val="single" w:sz="4" w:space="0" w:color="auto"/>
              <w:bottom w:val="single" w:sz="4" w:space="0" w:color="auto"/>
              <w:right w:val="single" w:sz="4" w:space="0" w:color="auto"/>
            </w:tcBorders>
            <w:vAlign w:val="center"/>
            <w:hideMark/>
          </w:tcPr>
          <w:p w14:paraId="4669191B" w14:textId="77777777" w:rsidR="00B42338" w:rsidRPr="00B42338" w:rsidRDefault="00B42338" w:rsidP="00B42338">
            <w:pPr>
              <w:widowControl/>
              <w:jc w:val="left"/>
              <w:rPr>
                <w:rFonts w:ascii="宋体" w:hAnsi="宋体" w:cs="宋体" w:hint="eastAsia"/>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hideMark/>
          </w:tcPr>
          <w:p w14:paraId="48F4F1CE" w14:textId="77777777" w:rsidR="00B42338" w:rsidRPr="00B42338" w:rsidRDefault="00B42338" w:rsidP="00B42338">
            <w:pPr>
              <w:widowControl/>
              <w:jc w:val="left"/>
              <w:rPr>
                <w:rFonts w:ascii="宋体" w:hAnsi="宋体" w:cs="宋体" w:hint="eastAsia"/>
                <w:color w:val="000000"/>
                <w:kern w:val="0"/>
                <w:sz w:val="20"/>
                <w:szCs w:val="20"/>
              </w:rPr>
            </w:pPr>
          </w:p>
        </w:tc>
        <w:tc>
          <w:tcPr>
            <w:tcW w:w="582" w:type="pct"/>
            <w:gridSpan w:val="2"/>
            <w:vMerge/>
            <w:tcBorders>
              <w:top w:val="single" w:sz="4" w:space="0" w:color="auto"/>
              <w:left w:val="single" w:sz="4" w:space="0" w:color="auto"/>
              <w:bottom w:val="single" w:sz="4" w:space="0" w:color="auto"/>
              <w:right w:val="single" w:sz="4" w:space="0" w:color="auto"/>
            </w:tcBorders>
            <w:vAlign w:val="center"/>
            <w:hideMark/>
          </w:tcPr>
          <w:p w14:paraId="77ED533C" w14:textId="77777777" w:rsidR="00B42338" w:rsidRPr="00B42338" w:rsidRDefault="00B42338" w:rsidP="00B42338">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14:paraId="669F181C" w14:textId="77777777" w:rsidR="00B42338" w:rsidRPr="00B42338" w:rsidRDefault="00B42338" w:rsidP="00B42338">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14:paraId="006CD8FF" w14:textId="77777777" w:rsidR="00B42338" w:rsidRPr="00B42338" w:rsidRDefault="00B42338" w:rsidP="00B42338">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6ACD548C" w14:textId="77777777" w:rsidR="00B42338" w:rsidRPr="00B42338" w:rsidRDefault="00B42338" w:rsidP="00B42338">
            <w:pPr>
              <w:widowControl/>
              <w:jc w:val="center"/>
              <w:rPr>
                <w:rFonts w:ascii="宋体" w:hAnsi="宋体" w:cs="宋体" w:hint="eastAsia"/>
                <w:color w:val="000000"/>
                <w:kern w:val="0"/>
                <w:sz w:val="20"/>
                <w:szCs w:val="20"/>
              </w:rPr>
            </w:pPr>
          </w:p>
        </w:tc>
      </w:tr>
      <w:tr w:rsidR="00B42338" w:rsidRPr="00B42338" w14:paraId="59850B55" w14:textId="77777777" w:rsidTr="006358DD">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1F602C0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4786A56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14:paraId="1384EAA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D2A5736"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基本药物配备准类</w:t>
            </w:r>
          </w:p>
        </w:tc>
        <w:tc>
          <w:tcPr>
            <w:tcW w:w="537" w:type="pct"/>
            <w:tcBorders>
              <w:top w:val="nil"/>
              <w:left w:val="nil"/>
              <w:bottom w:val="single" w:sz="4" w:space="0" w:color="auto"/>
              <w:right w:val="single" w:sz="4" w:space="0" w:color="auto"/>
            </w:tcBorders>
            <w:shd w:val="clear" w:color="auto" w:fill="auto"/>
            <w:vAlign w:val="center"/>
            <w:hideMark/>
          </w:tcPr>
          <w:p w14:paraId="0C60B75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&gt;=220种</w:t>
            </w:r>
          </w:p>
        </w:tc>
        <w:tc>
          <w:tcPr>
            <w:tcW w:w="474" w:type="pct"/>
            <w:tcBorders>
              <w:top w:val="nil"/>
              <w:left w:val="nil"/>
              <w:bottom w:val="single" w:sz="4" w:space="0" w:color="auto"/>
              <w:right w:val="single" w:sz="4" w:space="0" w:color="auto"/>
            </w:tcBorders>
            <w:shd w:val="clear" w:color="auto" w:fill="auto"/>
            <w:vAlign w:val="center"/>
            <w:hideMark/>
          </w:tcPr>
          <w:p w14:paraId="75656C4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=228种</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4EF7AF1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0F03FFE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77D543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0E1512F5" w14:textId="77777777" w:rsidR="00B42338" w:rsidRPr="00B42338" w:rsidRDefault="00B42338" w:rsidP="00B42338">
            <w:pPr>
              <w:widowControl/>
              <w:jc w:val="left"/>
              <w:rPr>
                <w:rFonts w:eastAsia="Times New Roman"/>
                <w:kern w:val="0"/>
                <w:sz w:val="20"/>
                <w:szCs w:val="20"/>
              </w:rPr>
            </w:pPr>
          </w:p>
        </w:tc>
      </w:tr>
      <w:tr w:rsidR="00B42338" w:rsidRPr="00B42338" w14:paraId="6D1F68D1"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60109CE9"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78607919"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2812A7D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EBDFBBB"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处方质量标准符合率</w:t>
            </w:r>
          </w:p>
        </w:tc>
        <w:tc>
          <w:tcPr>
            <w:tcW w:w="537" w:type="pct"/>
            <w:tcBorders>
              <w:top w:val="nil"/>
              <w:left w:val="nil"/>
              <w:bottom w:val="single" w:sz="4" w:space="0" w:color="auto"/>
              <w:right w:val="single" w:sz="4" w:space="0" w:color="auto"/>
            </w:tcBorders>
            <w:shd w:val="clear" w:color="auto" w:fill="auto"/>
            <w:vAlign w:val="center"/>
            <w:hideMark/>
          </w:tcPr>
          <w:p w14:paraId="096F353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&gt;=95%</w:t>
            </w:r>
          </w:p>
        </w:tc>
        <w:tc>
          <w:tcPr>
            <w:tcW w:w="474" w:type="pct"/>
            <w:tcBorders>
              <w:top w:val="nil"/>
              <w:left w:val="nil"/>
              <w:bottom w:val="single" w:sz="4" w:space="0" w:color="auto"/>
              <w:right w:val="single" w:sz="4" w:space="0" w:color="auto"/>
            </w:tcBorders>
            <w:shd w:val="clear" w:color="auto" w:fill="auto"/>
            <w:vAlign w:val="center"/>
            <w:hideMark/>
          </w:tcPr>
          <w:p w14:paraId="0A59314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=97%</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1AC3863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5A01ED7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7009CA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0D861D51" w14:textId="77777777" w:rsidR="00B42338" w:rsidRPr="00B42338" w:rsidRDefault="00B42338" w:rsidP="00B42338">
            <w:pPr>
              <w:widowControl/>
              <w:jc w:val="left"/>
              <w:rPr>
                <w:rFonts w:eastAsia="Times New Roman"/>
                <w:kern w:val="0"/>
                <w:sz w:val="20"/>
                <w:szCs w:val="20"/>
              </w:rPr>
            </w:pPr>
          </w:p>
        </w:tc>
      </w:tr>
      <w:tr w:rsidR="00B42338" w:rsidRPr="00B42338" w14:paraId="14EB48D4"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69050333"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00589D50"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6297BB1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1F21216"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各项工作完成率</w:t>
            </w:r>
          </w:p>
        </w:tc>
        <w:tc>
          <w:tcPr>
            <w:tcW w:w="537" w:type="pct"/>
            <w:tcBorders>
              <w:top w:val="nil"/>
              <w:left w:val="nil"/>
              <w:bottom w:val="single" w:sz="4" w:space="0" w:color="auto"/>
              <w:right w:val="single" w:sz="4" w:space="0" w:color="auto"/>
            </w:tcBorders>
            <w:shd w:val="clear" w:color="auto" w:fill="auto"/>
            <w:vAlign w:val="center"/>
            <w:hideMark/>
          </w:tcPr>
          <w:p w14:paraId="6EACDA5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hideMark/>
          </w:tcPr>
          <w:p w14:paraId="784026D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502023E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7C0F697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64D7AF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1573C222" w14:textId="77777777" w:rsidR="00B42338" w:rsidRPr="00B42338" w:rsidRDefault="00B42338" w:rsidP="00B42338">
            <w:pPr>
              <w:widowControl/>
              <w:jc w:val="left"/>
              <w:rPr>
                <w:rFonts w:eastAsia="Times New Roman"/>
                <w:kern w:val="0"/>
                <w:sz w:val="20"/>
                <w:szCs w:val="20"/>
              </w:rPr>
            </w:pPr>
          </w:p>
        </w:tc>
      </w:tr>
      <w:tr w:rsidR="00B42338" w:rsidRPr="00B42338" w14:paraId="6020A17E"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2155A284"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6D486FF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成</w:t>
            </w:r>
            <w:r w:rsidRPr="00B42338">
              <w:rPr>
                <w:rFonts w:ascii="宋体" w:hAnsi="宋体" w:cs="宋体" w:hint="eastAsia"/>
                <w:color w:val="000000"/>
                <w:kern w:val="0"/>
                <w:sz w:val="20"/>
                <w:szCs w:val="20"/>
              </w:rPr>
              <w:lastRenderedPageBreak/>
              <w:t>本指标</w:t>
            </w:r>
          </w:p>
        </w:tc>
        <w:tc>
          <w:tcPr>
            <w:tcW w:w="387" w:type="pct"/>
            <w:tcBorders>
              <w:top w:val="nil"/>
              <w:left w:val="nil"/>
              <w:bottom w:val="single" w:sz="4" w:space="0" w:color="auto"/>
              <w:right w:val="single" w:sz="4" w:space="0" w:color="auto"/>
            </w:tcBorders>
            <w:shd w:val="clear" w:color="auto" w:fill="auto"/>
            <w:vAlign w:val="center"/>
            <w:hideMark/>
          </w:tcPr>
          <w:p w14:paraId="0EFBC0D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lastRenderedPageBreak/>
              <w:t>经</w:t>
            </w:r>
            <w:r w:rsidRPr="00B42338">
              <w:rPr>
                <w:rFonts w:ascii="宋体" w:hAnsi="宋体" w:cs="宋体" w:hint="eastAsia"/>
                <w:color w:val="000000"/>
                <w:kern w:val="0"/>
                <w:sz w:val="20"/>
                <w:szCs w:val="20"/>
              </w:rPr>
              <w:lastRenderedPageBreak/>
              <w:t>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B224389"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lastRenderedPageBreak/>
              <w:t>人员经费</w:t>
            </w:r>
          </w:p>
        </w:tc>
        <w:tc>
          <w:tcPr>
            <w:tcW w:w="537" w:type="pct"/>
            <w:tcBorders>
              <w:top w:val="nil"/>
              <w:left w:val="nil"/>
              <w:bottom w:val="single" w:sz="4" w:space="0" w:color="auto"/>
              <w:right w:val="single" w:sz="4" w:space="0" w:color="auto"/>
            </w:tcBorders>
            <w:shd w:val="clear" w:color="auto" w:fill="auto"/>
            <w:vAlign w:val="center"/>
            <w:hideMark/>
          </w:tcPr>
          <w:p w14:paraId="1C85BE8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&lt;=10000</w:t>
            </w:r>
            <w:r w:rsidRPr="00B42338">
              <w:rPr>
                <w:rFonts w:ascii="宋体" w:hAnsi="宋体" w:cs="宋体" w:hint="eastAsia"/>
                <w:color w:val="000000"/>
                <w:kern w:val="0"/>
                <w:sz w:val="20"/>
                <w:szCs w:val="20"/>
              </w:rPr>
              <w:lastRenderedPageBreak/>
              <w:t>元</w:t>
            </w:r>
          </w:p>
        </w:tc>
        <w:tc>
          <w:tcPr>
            <w:tcW w:w="474" w:type="pct"/>
            <w:tcBorders>
              <w:top w:val="nil"/>
              <w:left w:val="nil"/>
              <w:bottom w:val="single" w:sz="4" w:space="0" w:color="auto"/>
              <w:right w:val="single" w:sz="4" w:space="0" w:color="auto"/>
            </w:tcBorders>
            <w:shd w:val="clear" w:color="auto" w:fill="auto"/>
            <w:vAlign w:val="center"/>
            <w:hideMark/>
          </w:tcPr>
          <w:p w14:paraId="51EB204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lastRenderedPageBreak/>
              <w:t>=10000</w:t>
            </w:r>
            <w:r w:rsidRPr="00B42338">
              <w:rPr>
                <w:rFonts w:ascii="宋体" w:hAnsi="宋体" w:cs="宋体" w:hint="eastAsia"/>
                <w:color w:val="000000"/>
                <w:kern w:val="0"/>
                <w:sz w:val="20"/>
                <w:szCs w:val="20"/>
              </w:rPr>
              <w:lastRenderedPageBreak/>
              <w:t>元</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4442187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lastRenderedPageBreak/>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36B14A7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A81E09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7392C1C5" w14:textId="77777777" w:rsidR="00B42338" w:rsidRPr="00B42338" w:rsidRDefault="00B42338" w:rsidP="00B42338">
            <w:pPr>
              <w:widowControl/>
              <w:jc w:val="left"/>
              <w:rPr>
                <w:rFonts w:eastAsia="Times New Roman"/>
                <w:kern w:val="0"/>
                <w:sz w:val="20"/>
                <w:szCs w:val="20"/>
              </w:rPr>
            </w:pPr>
          </w:p>
        </w:tc>
      </w:tr>
      <w:tr w:rsidR="00B42338" w:rsidRPr="00B42338" w14:paraId="14C4B472"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5EE05396"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5EF38226"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3ED4D1C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580C7AB"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公用经费</w:t>
            </w:r>
          </w:p>
        </w:tc>
        <w:tc>
          <w:tcPr>
            <w:tcW w:w="537" w:type="pct"/>
            <w:tcBorders>
              <w:top w:val="nil"/>
              <w:left w:val="nil"/>
              <w:bottom w:val="single" w:sz="4" w:space="0" w:color="auto"/>
              <w:right w:val="single" w:sz="4" w:space="0" w:color="auto"/>
            </w:tcBorders>
            <w:shd w:val="clear" w:color="auto" w:fill="auto"/>
            <w:vAlign w:val="center"/>
            <w:hideMark/>
          </w:tcPr>
          <w:p w14:paraId="38788EB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&lt;=9283元</w:t>
            </w:r>
          </w:p>
        </w:tc>
        <w:tc>
          <w:tcPr>
            <w:tcW w:w="474" w:type="pct"/>
            <w:tcBorders>
              <w:top w:val="nil"/>
              <w:left w:val="nil"/>
              <w:bottom w:val="single" w:sz="4" w:space="0" w:color="auto"/>
              <w:right w:val="single" w:sz="4" w:space="0" w:color="auto"/>
            </w:tcBorders>
            <w:shd w:val="clear" w:color="auto" w:fill="auto"/>
            <w:vAlign w:val="center"/>
            <w:hideMark/>
          </w:tcPr>
          <w:p w14:paraId="0407C0A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=9283元</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3877572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5558719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D0AFE6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69CDBC7B" w14:textId="77777777" w:rsidR="00B42338" w:rsidRPr="00B42338" w:rsidRDefault="00B42338" w:rsidP="00B42338">
            <w:pPr>
              <w:widowControl/>
              <w:jc w:val="left"/>
              <w:rPr>
                <w:rFonts w:eastAsia="Times New Roman"/>
                <w:kern w:val="0"/>
                <w:sz w:val="20"/>
                <w:szCs w:val="20"/>
              </w:rPr>
            </w:pPr>
          </w:p>
        </w:tc>
      </w:tr>
      <w:tr w:rsidR="00B42338" w:rsidRPr="00B42338" w14:paraId="6C2337B2"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594B3342"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34FA4D82"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017C489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7F9DD4B"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hideMark/>
          </w:tcPr>
          <w:p w14:paraId="67AB333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14:paraId="2DD836A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5AB4B3D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16390B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3B3F8B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6A58CFA7" w14:textId="77777777" w:rsidR="00B42338" w:rsidRPr="00B42338" w:rsidRDefault="00B42338" w:rsidP="00B42338">
            <w:pPr>
              <w:widowControl/>
              <w:jc w:val="left"/>
              <w:rPr>
                <w:rFonts w:eastAsia="Times New Roman"/>
                <w:kern w:val="0"/>
                <w:sz w:val="20"/>
                <w:szCs w:val="20"/>
              </w:rPr>
            </w:pPr>
          </w:p>
        </w:tc>
      </w:tr>
      <w:tr w:rsidR="00B42338" w:rsidRPr="00B42338" w14:paraId="40102F5C"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1E1C9570"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499DA136"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3F3E5EF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6CD4AF2"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hideMark/>
          </w:tcPr>
          <w:p w14:paraId="1CC1085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14:paraId="346AF1E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05CF69D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011C09B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BAC81B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13F884ED" w14:textId="77777777" w:rsidR="00B42338" w:rsidRPr="00B42338" w:rsidRDefault="00B42338" w:rsidP="00B42338">
            <w:pPr>
              <w:widowControl/>
              <w:jc w:val="left"/>
              <w:rPr>
                <w:rFonts w:eastAsia="Times New Roman"/>
                <w:kern w:val="0"/>
                <w:sz w:val="20"/>
                <w:szCs w:val="20"/>
              </w:rPr>
            </w:pPr>
          </w:p>
        </w:tc>
      </w:tr>
      <w:tr w:rsidR="00B42338" w:rsidRPr="00B42338" w14:paraId="61031676"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47F5A18B"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35432DC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14:paraId="6D412FA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8CDB7C9"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hideMark/>
          </w:tcPr>
          <w:p w14:paraId="07109B2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14:paraId="231BCCE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7C908F2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50D1F30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1658EF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502971E4" w14:textId="77777777" w:rsidR="00B42338" w:rsidRPr="00B42338" w:rsidRDefault="00B42338" w:rsidP="00B42338">
            <w:pPr>
              <w:widowControl/>
              <w:jc w:val="left"/>
              <w:rPr>
                <w:rFonts w:eastAsia="Times New Roman"/>
                <w:kern w:val="0"/>
                <w:sz w:val="20"/>
                <w:szCs w:val="20"/>
              </w:rPr>
            </w:pPr>
          </w:p>
        </w:tc>
      </w:tr>
      <w:tr w:rsidR="00B42338" w:rsidRPr="00B42338" w14:paraId="370F6D9C"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4E819684"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5C782423"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080F38E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B075FEB"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降低辖区居民用药负担</w:t>
            </w:r>
          </w:p>
        </w:tc>
        <w:tc>
          <w:tcPr>
            <w:tcW w:w="537" w:type="pct"/>
            <w:tcBorders>
              <w:top w:val="nil"/>
              <w:left w:val="nil"/>
              <w:bottom w:val="single" w:sz="4" w:space="0" w:color="auto"/>
              <w:right w:val="single" w:sz="4" w:space="0" w:color="auto"/>
            </w:tcBorders>
            <w:shd w:val="clear" w:color="auto" w:fill="auto"/>
            <w:vAlign w:val="center"/>
            <w:hideMark/>
          </w:tcPr>
          <w:p w14:paraId="74F79E5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逐步降低</w:t>
            </w:r>
          </w:p>
        </w:tc>
        <w:tc>
          <w:tcPr>
            <w:tcW w:w="474" w:type="pct"/>
            <w:tcBorders>
              <w:top w:val="nil"/>
              <w:left w:val="nil"/>
              <w:bottom w:val="single" w:sz="4" w:space="0" w:color="auto"/>
              <w:right w:val="single" w:sz="4" w:space="0" w:color="auto"/>
            </w:tcBorders>
            <w:shd w:val="clear" w:color="auto" w:fill="auto"/>
            <w:vAlign w:val="center"/>
            <w:hideMark/>
          </w:tcPr>
          <w:p w14:paraId="5A81BBD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逐步降低</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3E0FA09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78907BE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9EE057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1B556BA6" w14:textId="77777777" w:rsidR="00B42338" w:rsidRPr="00B42338" w:rsidRDefault="00B42338" w:rsidP="00B42338">
            <w:pPr>
              <w:widowControl/>
              <w:jc w:val="left"/>
              <w:rPr>
                <w:rFonts w:eastAsia="Times New Roman"/>
                <w:kern w:val="0"/>
                <w:sz w:val="20"/>
                <w:szCs w:val="20"/>
              </w:rPr>
            </w:pPr>
          </w:p>
        </w:tc>
      </w:tr>
      <w:tr w:rsidR="00B42338" w:rsidRPr="00B42338" w14:paraId="6CBA01D7"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65ECDD40"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4AF0C973"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126D1B8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EC56F84"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hideMark/>
          </w:tcPr>
          <w:p w14:paraId="77540F9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14:paraId="6EE7F33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5369941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14620DF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0BF9D7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2209CAE9" w14:textId="77777777" w:rsidR="00B42338" w:rsidRPr="00B42338" w:rsidRDefault="00B42338" w:rsidP="00B42338">
            <w:pPr>
              <w:widowControl/>
              <w:jc w:val="left"/>
              <w:rPr>
                <w:rFonts w:eastAsia="Times New Roman"/>
                <w:kern w:val="0"/>
                <w:sz w:val="20"/>
                <w:szCs w:val="20"/>
              </w:rPr>
            </w:pPr>
          </w:p>
        </w:tc>
      </w:tr>
      <w:tr w:rsidR="00B42338" w:rsidRPr="00B42338" w14:paraId="4FAF0F9A"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36E593F6"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hideMark/>
          </w:tcPr>
          <w:p w14:paraId="206A0BC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满</w:t>
            </w:r>
            <w:r w:rsidRPr="00B42338">
              <w:rPr>
                <w:rFonts w:ascii="宋体" w:hAnsi="宋体" w:cs="宋体" w:hint="eastAsia"/>
                <w:color w:val="000000"/>
                <w:kern w:val="0"/>
                <w:sz w:val="20"/>
                <w:szCs w:val="20"/>
              </w:rPr>
              <w:lastRenderedPageBreak/>
              <w:t>意度指标</w:t>
            </w:r>
          </w:p>
        </w:tc>
        <w:tc>
          <w:tcPr>
            <w:tcW w:w="387" w:type="pct"/>
            <w:tcBorders>
              <w:top w:val="nil"/>
              <w:left w:val="nil"/>
              <w:bottom w:val="single" w:sz="4" w:space="0" w:color="auto"/>
              <w:right w:val="single" w:sz="4" w:space="0" w:color="auto"/>
            </w:tcBorders>
            <w:shd w:val="clear" w:color="auto" w:fill="auto"/>
            <w:vAlign w:val="center"/>
            <w:hideMark/>
          </w:tcPr>
          <w:p w14:paraId="1F5288B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lastRenderedPageBreak/>
              <w:t>满</w:t>
            </w:r>
            <w:r w:rsidRPr="00B42338">
              <w:rPr>
                <w:rFonts w:ascii="宋体" w:hAnsi="宋体" w:cs="宋体" w:hint="eastAsia"/>
                <w:color w:val="000000"/>
                <w:kern w:val="0"/>
                <w:sz w:val="20"/>
                <w:szCs w:val="20"/>
              </w:rPr>
              <w:lastRenderedPageBreak/>
              <w:t>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C54A462"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lastRenderedPageBreak/>
              <w:t>目标群体满意度</w:t>
            </w:r>
          </w:p>
        </w:tc>
        <w:tc>
          <w:tcPr>
            <w:tcW w:w="537" w:type="pct"/>
            <w:tcBorders>
              <w:top w:val="nil"/>
              <w:left w:val="nil"/>
              <w:bottom w:val="single" w:sz="4" w:space="0" w:color="auto"/>
              <w:right w:val="single" w:sz="4" w:space="0" w:color="auto"/>
            </w:tcBorders>
            <w:shd w:val="clear" w:color="auto" w:fill="auto"/>
            <w:vAlign w:val="center"/>
            <w:hideMark/>
          </w:tcPr>
          <w:p w14:paraId="163328C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&gt;=95%</w:t>
            </w:r>
          </w:p>
        </w:tc>
        <w:tc>
          <w:tcPr>
            <w:tcW w:w="474" w:type="pct"/>
            <w:tcBorders>
              <w:top w:val="nil"/>
              <w:left w:val="nil"/>
              <w:bottom w:val="single" w:sz="4" w:space="0" w:color="auto"/>
              <w:right w:val="single" w:sz="4" w:space="0" w:color="auto"/>
            </w:tcBorders>
            <w:shd w:val="clear" w:color="auto" w:fill="auto"/>
            <w:vAlign w:val="center"/>
            <w:hideMark/>
          </w:tcPr>
          <w:p w14:paraId="43AF563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388A8D1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3653656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866D7A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5C6CA97D" w14:textId="77777777" w:rsidR="00B42338" w:rsidRPr="00B42338" w:rsidRDefault="00B42338" w:rsidP="00B42338">
            <w:pPr>
              <w:widowControl/>
              <w:jc w:val="left"/>
              <w:rPr>
                <w:rFonts w:eastAsia="Times New Roman"/>
                <w:kern w:val="0"/>
                <w:sz w:val="20"/>
                <w:szCs w:val="20"/>
              </w:rPr>
            </w:pPr>
          </w:p>
        </w:tc>
      </w:tr>
      <w:tr w:rsidR="00B42338" w:rsidRPr="00B42338" w14:paraId="28976485" w14:textId="77777777" w:rsidTr="006358DD">
        <w:trPr>
          <w:trHeight w:val="280"/>
        </w:trPr>
        <w:tc>
          <w:tcPr>
            <w:tcW w:w="3153"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9F6761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总分</w:t>
            </w:r>
          </w:p>
        </w:tc>
        <w:tc>
          <w:tcPr>
            <w:tcW w:w="582" w:type="pct"/>
            <w:gridSpan w:val="2"/>
            <w:tcBorders>
              <w:top w:val="single" w:sz="4" w:space="0" w:color="auto"/>
              <w:left w:val="nil"/>
              <w:bottom w:val="single" w:sz="4" w:space="0" w:color="auto"/>
              <w:right w:val="single" w:sz="4" w:space="0" w:color="auto"/>
            </w:tcBorders>
            <w:shd w:val="clear" w:color="auto" w:fill="auto"/>
            <w:vAlign w:val="center"/>
            <w:hideMark/>
          </w:tcPr>
          <w:p w14:paraId="4F1C2BF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06CF68A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DEE211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13791E98" w14:textId="77777777" w:rsidR="00B42338" w:rsidRPr="00B42338" w:rsidRDefault="00B42338" w:rsidP="00B42338">
            <w:pPr>
              <w:widowControl/>
              <w:jc w:val="left"/>
              <w:rPr>
                <w:rFonts w:eastAsia="Times New Roman"/>
                <w:kern w:val="0"/>
                <w:sz w:val="20"/>
                <w:szCs w:val="20"/>
              </w:rPr>
            </w:pPr>
          </w:p>
        </w:tc>
      </w:tr>
    </w:tbl>
    <w:p w14:paraId="26AACAB8" w14:textId="77777777" w:rsidR="00B42338" w:rsidRDefault="00B42338">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92"/>
        <w:gridCol w:w="492"/>
        <w:gridCol w:w="497"/>
        <w:gridCol w:w="888"/>
        <w:gridCol w:w="816"/>
        <w:gridCol w:w="512"/>
        <w:gridCol w:w="1016"/>
        <w:gridCol w:w="916"/>
        <w:gridCol w:w="357"/>
        <w:gridCol w:w="311"/>
        <w:gridCol w:w="371"/>
        <w:gridCol w:w="424"/>
        <w:gridCol w:w="492"/>
        <w:gridCol w:w="716"/>
        <w:gridCol w:w="222"/>
      </w:tblGrid>
      <w:tr w:rsidR="00B42338" w:rsidRPr="00B42338" w14:paraId="2010D66E" w14:textId="77777777" w:rsidTr="006358DD">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67ED9242" w14:textId="77777777" w:rsidR="00B42338" w:rsidRPr="00B42338" w:rsidRDefault="00B42338" w:rsidP="00B42338">
            <w:pPr>
              <w:widowControl/>
              <w:jc w:val="center"/>
              <w:rPr>
                <w:rFonts w:ascii="宋体" w:hAnsi="宋体" w:cs="宋体" w:hint="eastAsia"/>
                <w:b/>
                <w:bCs/>
                <w:color w:val="000000"/>
                <w:kern w:val="0"/>
                <w:sz w:val="32"/>
                <w:szCs w:val="32"/>
              </w:rPr>
            </w:pPr>
            <w:r w:rsidRPr="00B42338">
              <w:rPr>
                <w:rFonts w:ascii="宋体" w:hAnsi="宋体" w:cs="宋体" w:hint="eastAsia"/>
                <w:b/>
                <w:bCs/>
                <w:color w:val="000000"/>
                <w:kern w:val="0"/>
                <w:sz w:val="32"/>
                <w:szCs w:val="32"/>
              </w:rPr>
              <w:t>项目支出绩效自评表</w:t>
            </w:r>
          </w:p>
        </w:tc>
      </w:tr>
      <w:tr w:rsidR="00B42338" w:rsidRPr="00B42338" w14:paraId="101865A7" w14:textId="77777777" w:rsidTr="006358DD">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40FEF56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(2023年度)</w:t>
            </w:r>
          </w:p>
        </w:tc>
      </w:tr>
      <w:tr w:rsidR="00B42338" w:rsidRPr="00B42338" w14:paraId="6695643F" w14:textId="77777777" w:rsidTr="006358DD">
        <w:trPr>
          <w:gridAfter w:val="1"/>
          <w:wAfter w:w="88" w:type="pct"/>
          <w:trHeight w:val="280"/>
        </w:trPr>
        <w:tc>
          <w:tcPr>
            <w:tcW w:w="7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300823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项目名称</w:t>
            </w:r>
          </w:p>
        </w:tc>
        <w:tc>
          <w:tcPr>
            <w:tcW w:w="4144" w:type="pct"/>
            <w:gridSpan w:val="12"/>
            <w:tcBorders>
              <w:top w:val="single" w:sz="4" w:space="0" w:color="auto"/>
              <w:left w:val="nil"/>
              <w:bottom w:val="single" w:sz="4" w:space="0" w:color="auto"/>
              <w:right w:val="single" w:sz="4" w:space="0" w:color="000000"/>
            </w:tcBorders>
            <w:shd w:val="clear" w:color="auto" w:fill="auto"/>
            <w:vAlign w:val="center"/>
            <w:hideMark/>
          </w:tcPr>
          <w:p w14:paraId="1590944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2023年中央财政基本药物制度补助资金</w:t>
            </w:r>
          </w:p>
        </w:tc>
      </w:tr>
      <w:tr w:rsidR="00B42338" w:rsidRPr="00B42338" w14:paraId="58656EC1" w14:textId="77777777" w:rsidTr="006358DD">
        <w:trPr>
          <w:gridAfter w:val="1"/>
          <w:wAfter w:w="88" w:type="pct"/>
          <w:trHeight w:val="280"/>
        </w:trPr>
        <w:tc>
          <w:tcPr>
            <w:tcW w:w="7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C33B9C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主管部门</w:t>
            </w:r>
          </w:p>
        </w:tc>
        <w:tc>
          <w:tcPr>
            <w:tcW w:w="1910" w:type="pct"/>
            <w:gridSpan w:val="5"/>
            <w:tcBorders>
              <w:top w:val="single" w:sz="4" w:space="0" w:color="auto"/>
              <w:left w:val="nil"/>
              <w:bottom w:val="single" w:sz="4" w:space="0" w:color="auto"/>
              <w:right w:val="single" w:sz="4" w:space="0" w:color="auto"/>
            </w:tcBorders>
            <w:shd w:val="clear" w:color="auto" w:fill="auto"/>
            <w:vAlign w:val="center"/>
            <w:hideMark/>
          </w:tcPr>
          <w:p w14:paraId="376AC88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昌吉市榆树沟镇卫生院</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169CD17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实施单位</w:t>
            </w:r>
          </w:p>
        </w:tc>
        <w:tc>
          <w:tcPr>
            <w:tcW w:w="1454" w:type="pct"/>
            <w:gridSpan w:val="5"/>
            <w:tcBorders>
              <w:top w:val="single" w:sz="4" w:space="0" w:color="auto"/>
              <w:left w:val="nil"/>
              <w:bottom w:val="single" w:sz="4" w:space="0" w:color="auto"/>
              <w:right w:val="single" w:sz="4" w:space="0" w:color="auto"/>
            </w:tcBorders>
            <w:shd w:val="clear" w:color="auto" w:fill="auto"/>
            <w:vAlign w:val="center"/>
            <w:hideMark/>
          </w:tcPr>
          <w:p w14:paraId="191BBE6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昌吉市榆树沟镇卫生院</w:t>
            </w:r>
          </w:p>
        </w:tc>
      </w:tr>
      <w:tr w:rsidR="00B42338" w:rsidRPr="00B42338" w14:paraId="66E5F40D" w14:textId="77777777" w:rsidTr="006358DD">
        <w:trPr>
          <w:gridAfter w:val="1"/>
          <w:wAfter w:w="88" w:type="pct"/>
          <w:trHeight w:val="520"/>
        </w:trPr>
        <w:tc>
          <w:tcPr>
            <w:tcW w:w="76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56D86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项目资金</w:t>
            </w:r>
            <w:r w:rsidRPr="00B42338">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0CB9A02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14:paraId="484271E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年初预算数</w:t>
            </w:r>
          </w:p>
        </w:tc>
        <w:tc>
          <w:tcPr>
            <w:tcW w:w="766" w:type="pct"/>
            <w:gridSpan w:val="2"/>
            <w:tcBorders>
              <w:top w:val="single" w:sz="4" w:space="0" w:color="auto"/>
              <w:left w:val="nil"/>
              <w:bottom w:val="single" w:sz="4" w:space="0" w:color="auto"/>
              <w:right w:val="single" w:sz="4" w:space="0" w:color="auto"/>
            </w:tcBorders>
            <w:shd w:val="clear" w:color="auto" w:fill="auto"/>
            <w:vAlign w:val="center"/>
            <w:hideMark/>
          </w:tcPr>
          <w:p w14:paraId="3818946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全年预算数</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22029D1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全年执行数</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14:paraId="5952765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4B92DDC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hideMark/>
          </w:tcPr>
          <w:p w14:paraId="5C52933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得分</w:t>
            </w:r>
          </w:p>
        </w:tc>
      </w:tr>
      <w:tr w:rsidR="00B42338" w:rsidRPr="00B42338" w14:paraId="37028820" w14:textId="77777777" w:rsidTr="006358DD">
        <w:trPr>
          <w:gridAfter w:val="1"/>
          <w:wAfter w:w="88" w:type="pct"/>
          <w:trHeight w:val="440"/>
        </w:trPr>
        <w:tc>
          <w:tcPr>
            <w:tcW w:w="768" w:type="pct"/>
            <w:gridSpan w:val="2"/>
            <w:vMerge/>
            <w:tcBorders>
              <w:top w:val="single" w:sz="4" w:space="0" w:color="auto"/>
              <w:left w:val="single" w:sz="4" w:space="0" w:color="auto"/>
              <w:bottom w:val="single" w:sz="4" w:space="0" w:color="auto"/>
              <w:right w:val="single" w:sz="4" w:space="0" w:color="auto"/>
            </w:tcBorders>
            <w:vAlign w:val="center"/>
            <w:hideMark/>
          </w:tcPr>
          <w:p w14:paraId="1ED07F7A" w14:textId="77777777" w:rsidR="00B42338" w:rsidRPr="00B42338" w:rsidRDefault="00B42338" w:rsidP="00B42338">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3FB71C4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14:paraId="6EC38E2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25.09</w:t>
            </w:r>
          </w:p>
        </w:tc>
        <w:tc>
          <w:tcPr>
            <w:tcW w:w="766" w:type="pct"/>
            <w:gridSpan w:val="2"/>
            <w:tcBorders>
              <w:top w:val="single" w:sz="4" w:space="0" w:color="auto"/>
              <w:left w:val="nil"/>
              <w:bottom w:val="single" w:sz="4" w:space="0" w:color="auto"/>
              <w:right w:val="single" w:sz="4" w:space="0" w:color="auto"/>
            </w:tcBorders>
            <w:shd w:val="clear" w:color="auto" w:fill="auto"/>
            <w:vAlign w:val="center"/>
            <w:hideMark/>
          </w:tcPr>
          <w:p w14:paraId="5F3246C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25.09</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26D18EC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25.09</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14:paraId="505ECC9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5FDACEE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hideMark/>
          </w:tcPr>
          <w:p w14:paraId="6841951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10.00</w:t>
            </w:r>
          </w:p>
        </w:tc>
      </w:tr>
      <w:tr w:rsidR="00B42338" w:rsidRPr="00B42338" w14:paraId="00691966" w14:textId="77777777" w:rsidTr="006358DD">
        <w:trPr>
          <w:gridAfter w:val="1"/>
          <w:wAfter w:w="88" w:type="pct"/>
          <w:trHeight w:val="440"/>
        </w:trPr>
        <w:tc>
          <w:tcPr>
            <w:tcW w:w="768" w:type="pct"/>
            <w:gridSpan w:val="2"/>
            <w:vMerge/>
            <w:tcBorders>
              <w:top w:val="single" w:sz="4" w:space="0" w:color="auto"/>
              <w:left w:val="single" w:sz="4" w:space="0" w:color="auto"/>
              <w:bottom w:val="single" w:sz="4" w:space="0" w:color="auto"/>
              <w:right w:val="single" w:sz="4" w:space="0" w:color="auto"/>
            </w:tcBorders>
            <w:vAlign w:val="center"/>
            <w:hideMark/>
          </w:tcPr>
          <w:p w14:paraId="772D0080" w14:textId="77777777" w:rsidR="00B42338" w:rsidRPr="00B42338" w:rsidRDefault="00B42338" w:rsidP="00B42338">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1479164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14:paraId="04586B4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25.09</w:t>
            </w:r>
          </w:p>
        </w:tc>
        <w:tc>
          <w:tcPr>
            <w:tcW w:w="766" w:type="pct"/>
            <w:gridSpan w:val="2"/>
            <w:tcBorders>
              <w:top w:val="single" w:sz="4" w:space="0" w:color="auto"/>
              <w:left w:val="nil"/>
              <w:bottom w:val="single" w:sz="4" w:space="0" w:color="auto"/>
              <w:right w:val="single" w:sz="4" w:space="0" w:color="auto"/>
            </w:tcBorders>
            <w:shd w:val="clear" w:color="auto" w:fill="auto"/>
            <w:vAlign w:val="center"/>
            <w:hideMark/>
          </w:tcPr>
          <w:p w14:paraId="4F1923B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25.09</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127C0CE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25.09</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14:paraId="3C07E99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1698058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14:paraId="6118686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r>
      <w:tr w:rsidR="006358DD" w:rsidRPr="00B42338" w14:paraId="37763B0C" w14:textId="77777777" w:rsidTr="006358DD">
        <w:trPr>
          <w:gridAfter w:val="1"/>
          <w:wAfter w:w="88" w:type="pct"/>
          <w:trHeight w:val="440"/>
        </w:trPr>
        <w:tc>
          <w:tcPr>
            <w:tcW w:w="768" w:type="pct"/>
            <w:gridSpan w:val="2"/>
            <w:vMerge/>
            <w:tcBorders>
              <w:top w:val="single" w:sz="4" w:space="0" w:color="auto"/>
              <w:left w:val="single" w:sz="4" w:space="0" w:color="auto"/>
              <w:bottom w:val="single" w:sz="4" w:space="0" w:color="auto"/>
              <w:right w:val="single" w:sz="4" w:space="0" w:color="auto"/>
            </w:tcBorders>
            <w:vAlign w:val="center"/>
            <w:hideMark/>
          </w:tcPr>
          <w:p w14:paraId="5B000E75" w14:textId="77777777" w:rsidR="006358DD" w:rsidRPr="00B42338" w:rsidRDefault="006358DD" w:rsidP="006358DD">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2C378562" w14:textId="77777777"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14:paraId="6904D186" w14:textId="71653340" w:rsidR="006358DD" w:rsidRPr="00B42338" w:rsidRDefault="006358DD" w:rsidP="006358DD">
            <w:pPr>
              <w:widowControl/>
              <w:jc w:val="center"/>
              <w:rPr>
                <w:rFonts w:ascii="宋体" w:hAnsi="宋体" w:cs="宋体" w:hint="eastAsia"/>
                <w:color w:val="000000"/>
                <w:kern w:val="0"/>
                <w:sz w:val="20"/>
                <w:szCs w:val="20"/>
              </w:rPr>
            </w:pPr>
            <w:r w:rsidRPr="00E44BD7">
              <w:rPr>
                <w:rFonts w:ascii="宋体" w:hAnsi="宋体" w:cs="宋体" w:hint="eastAsia"/>
                <w:color w:val="000000"/>
                <w:kern w:val="0"/>
                <w:sz w:val="20"/>
                <w:szCs w:val="20"/>
              </w:rPr>
              <w:t>0.00</w:t>
            </w:r>
          </w:p>
        </w:tc>
        <w:tc>
          <w:tcPr>
            <w:tcW w:w="766" w:type="pct"/>
            <w:gridSpan w:val="2"/>
            <w:tcBorders>
              <w:top w:val="single" w:sz="4" w:space="0" w:color="auto"/>
              <w:left w:val="nil"/>
              <w:bottom w:val="single" w:sz="4" w:space="0" w:color="auto"/>
              <w:right w:val="single" w:sz="4" w:space="0" w:color="auto"/>
            </w:tcBorders>
            <w:shd w:val="clear" w:color="auto" w:fill="auto"/>
            <w:vAlign w:val="center"/>
            <w:hideMark/>
          </w:tcPr>
          <w:p w14:paraId="78E6E21C" w14:textId="1494CB09" w:rsidR="006358DD" w:rsidRPr="00B42338" w:rsidRDefault="006358DD" w:rsidP="006358DD">
            <w:pPr>
              <w:widowControl/>
              <w:jc w:val="center"/>
              <w:rPr>
                <w:rFonts w:ascii="宋体" w:hAnsi="宋体" w:cs="宋体" w:hint="eastAsia"/>
                <w:color w:val="000000"/>
                <w:kern w:val="0"/>
                <w:sz w:val="20"/>
                <w:szCs w:val="20"/>
              </w:rPr>
            </w:pPr>
            <w:r w:rsidRPr="00E44BD7">
              <w:rPr>
                <w:rFonts w:ascii="宋体" w:hAnsi="宋体" w:cs="宋体" w:hint="eastAsia"/>
                <w:color w:val="000000"/>
                <w:kern w:val="0"/>
                <w:sz w:val="20"/>
                <w:szCs w:val="20"/>
              </w:rPr>
              <w:t>0.00</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4C7D439B" w14:textId="7CAFD0B4" w:rsidR="006358DD" w:rsidRPr="00B42338" w:rsidRDefault="006358DD" w:rsidP="006358DD">
            <w:pPr>
              <w:widowControl/>
              <w:jc w:val="center"/>
              <w:rPr>
                <w:rFonts w:ascii="宋体" w:hAnsi="宋体" w:cs="宋体" w:hint="eastAsia"/>
                <w:color w:val="000000"/>
                <w:kern w:val="0"/>
                <w:sz w:val="20"/>
                <w:szCs w:val="20"/>
              </w:rPr>
            </w:pPr>
            <w:r w:rsidRPr="00E44BD7">
              <w:rPr>
                <w:rFonts w:ascii="宋体" w:hAnsi="宋体" w:cs="宋体" w:hint="eastAsia"/>
                <w:color w:val="000000"/>
                <w:kern w:val="0"/>
                <w:sz w:val="20"/>
                <w:szCs w:val="20"/>
              </w:rPr>
              <w:t>0.00</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14:paraId="7C977FD3" w14:textId="77777777"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5B0FBEC8" w14:textId="77777777"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14:paraId="0616E5B0" w14:textId="77777777"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r>
      <w:tr w:rsidR="00B42338" w:rsidRPr="00B42338" w14:paraId="23FE298A" w14:textId="77777777" w:rsidTr="006358DD">
        <w:trPr>
          <w:gridAfter w:val="1"/>
          <w:wAfter w:w="88" w:type="pct"/>
          <w:trHeight w:val="280"/>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284CD14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年度总体目标</w:t>
            </w:r>
          </w:p>
        </w:tc>
        <w:tc>
          <w:tcPr>
            <w:tcW w:w="2295" w:type="pct"/>
            <w:gridSpan w:val="6"/>
            <w:tcBorders>
              <w:top w:val="single" w:sz="4" w:space="0" w:color="auto"/>
              <w:left w:val="nil"/>
              <w:bottom w:val="single" w:sz="4" w:space="0" w:color="auto"/>
              <w:right w:val="single" w:sz="4" w:space="0" w:color="auto"/>
            </w:tcBorders>
            <w:shd w:val="clear" w:color="auto" w:fill="auto"/>
            <w:vAlign w:val="center"/>
            <w:hideMark/>
          </w:tcPr>
          <w:p w14:paraId="26069CA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预期目标</w:t>
            </w:r>
          </w:p>
        </w:tc>
        <w:tc>
          <w:tcPr>
            <w:tcW w:w="2234" w:type="pct"/>
            <w:gridSpan w:val="7"/>
            <w:tcBorders>
              <w:top w:val="single" w:sz="4" w:space="0" w:color="auto"/>
              <w:left w:val="nil"/>
              <w:bottom w:val="single" w:sz="4" w:space="0" w:color="auto"/>
              <w:right w:val="single" w:sz="4" w:space="0" w:color="auto"/>
            </w:tcBorders>
            <w:shd w:val="clear" w:color="auto" w:fill="auto"/>
            <w:vAlign w:val="center"/>
            <w:hideMark/>
          </w:tcPr>
          <w:p w14:paraId="66B40A5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实际完成情况</w:t>
            </w:r>
          </w:p>
        </w:tc>
      </w:tr>
      <w:tr w:rsidR="00B42338" w:rsidRPr="00B42338" w14:paraId="4E318905" w14:textId="77777777" w:rsidTr="006358DD">
        <w:trPr>
          <w:gridAfter w:val="1"/>
          <w:wAfter w:w="88" w:type="pct"/>
          <w:trHeight w:val="540"/>
        </w:trPr>
        <w:tc>
          <w:tcPr>
            <w:tcW w:w="384" w:type="pct"/>
            <w:vMerge/>
            <w:tcBorders>
              <w:top w:val="nil"/>
              <w:left w:val="single" w:sz="4" w:space="0" w:color="auto"/>
              <w:bottom w:val="single" w:sz="4" w:space="0" w:color="auto"/>
              <w:right w:val="single" w:sz="4" w:space="0" w:color="auto"/>
            </w:tcBorders>
            <w:vAlign w:val="center"/>
            <w:hideMark/>
          </w:tcPr>
          <w:p w14:paraId="688C5CDC" w14:textId="77777777" w:rsidR="00B42338" w:rsidRPr="00B42338" w:rsidRDefault="00B42338" w:rsidP="00B42338">
            <w:pPr>
              <w:widowControl/>
              <w:jc w:val="left"/>
              <w:rPr>
                <w:rFonts w:ascii="宋体" w:hAnsi="宋体" w:cs="宋体" w:hint="eastAsia"/>
                <w:color w:val="000000"/>
                <w:kern w:val="0"/>
                <w:sz w:val="20"/>
                <w:szCs w:val="20"/>
              </w:rPr>
            </w:pPr>
          </w:p>
        </w:tc>
        <w:tc>
          <w:tcPr>
            <w:tcW w:w="2295" w:type="pct"/>
            <w:gridSpan w:val="6"/>
            <w:tcBorders>
              <w:top w:val="single" w:sz="4" w:space="0" w:color="auto"/>
              <w:left w:val="nil"/>
              <w:bottom w:val="single" w:sz="4" w:space="0" w:color="auto"/>
              <w:right w:val="single" w:sz="4" w:space="0" w:color="000000"/>
            </w:tcBorders>
            <w:shd w:val="clear" w:color="auto" w:fill="auto"/>
            <w:hideMark/>
          </w:tcPr>
          <w:p w14:paraId="6BD359EE"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本项目按照昌州财社（2022）45号文的规定，通过基本药物制度项目的实施，对辖区居民健康问题实施干预，有效降低居民用药难的问题，辖区居民初步获得就近用药，确保村卫生室正常运行，提高辖区居民对基本药物项目服务满意度及获得感，使辖区居民健康素养水平得到进一步提高。</w:t>
            </w:r>
          </w:p>
        </w:tc>
        <w:tc>
          <w:tcPr>
            <w:tcW w:w="2234" w:type="pct"/>
            <w:gridSpan w:val="7"/>
            <w:tcBorders>
              <w:top w:val="single" w:sz="4" w:space="0" w:color="auto"/>
              <w:left w:val="nil"/>
              <w:bottom w:val="single" w:sz="4" w:space="0" w:color="auto"/>
              <w:right w:val="single" w:sz="4" w:space="0" w:color="000000"/>
            </w:tcBorders>
            <w:shd w:val="clear" w:color="auto" w:fill="auto"/>
            <w:hideMark/>
          </w:tcPr>
          <w:p w14:paraId="262E02E3"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截止自评日，我院完成基本药物配备250种以上，药品全部要执行网上采购，100%零差率销售。</w:t>
            </w:r>
          </w:p>
        </w:tc>
      </w:tr>
      <w:tr w:rsidR="00B42338" w:rsidRPr="00B42338" w14:paraId="75F1DFB9" w14:textId="77777777" w:rsidTr="006358DD">
        <w:trPr>
          <w:gridAfter w:val="1"/>
          <w:wAfter w:w="88" w:type="pct"/>
          <w:trHeight w:val="312"/>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5D62546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204C566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一级指标</w:t>
            </w:r>
          </w:p>
        </w:tc>
        <w:tc>
          <w:tcPr>
            <w:tcW w:w="386" w:type="pct"/>
            <w:vMerge w:val="restart"/>
            <w:tcBorders>
              <w:top w:val="nil"/>
              <w:left w:val="single" w:sz="4" w:space="0" w:color="auto"/>
              <w:bottom w:val="single" w:sz="4" w:space="0" w:color="auto"/>
              <w:right w:val="single" w:sz="4" w:space="0" w:color="auto"/>
            </w:tcBorders>
            <w:shd w:val="clear" w:color="auto" w:fill="auto"/>
            <w:vAlign w:val="center"/>
            <w:hideMark/>
          </w:tcPr>
          <w:p w14:paraId="2B9C3BC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AD691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三级指标</w:t>
            </w:r>
          </w:p>
        </w:tc>
        <w:tc>
          <w:tcPr>
            <w:tcW w:w="538" w:type="pct"/>
            <w:vMerge w:val="restart"/>
            <w:tcBorders>
              <w:top w:val="nil"/>
              <w:left w:val="single" w:sz="4" w:space="0" w:color="auto"/>
              <w:bottom w:val="single" w:sz="4" w:space="0" w:color="auto"/>
              <w:right w:val="single" w:sz="4" w:space="0" w:color="auto"/>
            </w:tcBorders>
            <w:shd w:val="clear" w:color="auto" w:fill="auto"/>
            <w:vAlign w:val="center"/>
            <w:hideMark/>
          </w:tcPr>
          <w:p w14:paraId="4EA5EC4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年度指标值</w:t>
            </w:r>
          </w:p>
        </w:tc>
        <w:tc>
          <w:tcPr>
            <w:tcW w:w="476" w:type="pct"/>
            <w:vMerge w:val="restart"/>
            <w:tcBorders>
              <w:top w:val="nil"/>
              <w:left w:val="single" w:sz="4" w:space="0" w:color="auto"/>
              <w:bottom w:val="single" w:sz="4" w:space="0" w:color="auto"/>
              <w:right w:val="single" w:sz="4" w:space="0" w:color="auto"/>
            </w:tcBorders>
            <w:shd w:val="clear" w:color="auto" w:fill="auto"/>
            <w:vAlign w:val="center"/>
            <w:hideMark/>
          </w:tcPr>
          <w:p w14:paraId="4E67285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实际完成值</w:t>
            </w:r>
          </w:p>
        </w:tc>
        <w:tc>
          <w:tcPr>
            <w:tcW w:w="58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83F17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分值</w:t>
            </w:r>
          </w:p>
        </w:tc>
        <w:tc>
          <w:tcPr>
            <w:tcW w:w="5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D43EB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得分</w:t>
            </w:r>
          </w:p>
        </w:tc>
        <w:tc>
          <w:tcPr>
            <w:tcW w:w="64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7711C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偏差原因分析及改进措施</w:t>
            </w:r>
          </w:p>
        </w:tc>
      </w:tr>
      <w:tr w:rsidR="00B42338" w:rsidRPr="00B42338" w14:paraId="2118C88B" w14:textId="77777777" w:rsidTr="006358DD">
        <w:trPr>
          <w:trHeight w:val="280"/>
        </w:trPr>
        <w:tc>
          <w:tcPr>
            <w:tcW w:w="384" w:type="pct"/>
            <w:vMerge/>
            <w:tcBorders>
              <w:top w:val="nil"/>
              <w:left w:val="single" w:sz="4" w:space="0" w:color="auto"/>
              <w:bottom w:val="single" w:sz="4" w:space="0" w:color="auto"/>
              <w:right w:val="single" w:sz="4" w:space="0" w:color="auto"/>
            </w:tcBorders>
            <w:vAlign w:val="center"/>
            <w:hideMark/>
          </w:tcPr>
          <w:p w14:paraId="5B20B3A4"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1098891A" w14:textId="77777777" w:rsidR="00B42338" w:rsidRPr="00B42338" w:rsidRDefault="00B42338" w:rsidP="00B42338">
            <w:pPr>
              <w:widowControl/>
              <w:jc w:val="left"/>
              <w:rPr>
                <w:rFonts w:ascii="宋体" w:hAnsi="宋体" w:cs="宋体" w:hint="eastAsia"/>
                <w:color w:val="000000"/>
                <w:kern w:val="0"/>
                <w:sz w:val="20"/>
                <w:szCs w:val="20"/>
              </w:rPr>
            </w:pPr>
          </w:p>
        </w:tc>
        <w:tc>
          <w:tcPr>
            <w:tcW w:w="386" w:type="pct"/>
            <w:vMerge/>
            <w:tcBorders>
              <w:top w:val="nil"/>
              <w:left w:val="single" w:sz="4" w:space="0" w:color="auto"/>
              <w:bottom w:val="single" w:sz="4" w:space="0" w:color="auto"/>
              <w:right w:val="single" w:sz="4" w:space="0" w:color="auto"/>
            </w:tcBorders>
            <w:vAlign w:val="center"/>
            <w:hideMark/>
          </w:tcPr>
          <w:p w14:paraId="46D05AD9" w14:textId="77777777" w:rsidR="00B42338" w:rsidRPr="00B42338" w:rsidRDefault="00B42338" w:rsidP="00B42338">
            <w:pPr>
              <w:widowControl/>
              <w:jc w:val="left"/>
              <w:rPr>
                <w:rFonts w:ascii="宋体" w:hAnsi="宋体" w:cs="宋体" w:hint="eastAsia"/>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hideMark/>
          </w:tcPr>
          <w:p w14:paraId="423A1DB5" w14:textId="77777777" w:rsidR="00B42338" w:rsidRPr="00B42338" w:rsidRDefault="00B42338" w:rsidP="00B42338">
            <w:pPr>
              <w:widowControl/>
              <w:jc w:val="left"/>
              <w:rPr>
                <w:rFonts w:ascii="宋体" w:hAnsi="宋体" w:cs="宋体" w:hint="eastAsia"/>
                <w:color w:val="000000"/>
                <w:kern w:val="0"/>
                <w:sz w:val="20"/>
                <w:szCs w:val="20"/>
              </w:rPr>
            </w:pPr>
          </w:p>
        </w:tc>
        <w:tc>
          <w:tcPr>
            <w:tcW w:w="538" w:type="pct"/>
            <w:vMerge/>
            <w:tcBorders>
              <w:top w:val="nil"/>
              <w:left w:val="single" w:sz="4" w:space="0" w:color="auto"/>
              <w:bottom w:val="single" w:sz="4" w:space="0" w:color="auto"/>
              <w:right w:val="single" w:sz="4" w:space="0" w:color="auto"/>
            </w:tcBorders>
            <w:vAlign w:val="center"/>
            <w:hideMark/>
          </w:tcPr>
          <w:p w14:paraId="4A9291A7" w14:textId="77777777" w:rsidR="00B42338" w:rsidRPr="00B42338" w:rsidRDefault="00B42338" w:rsidP="00B42338">
            <w:pPr>
              <w:widowControl/>
              <w:jc w:val="left"/>
              <w:rPr>
                <w:rFonts w:ascii="宋体" w:hAnsi="宋体" w:cs="宋体" w:hint="eastAsia"/>
                <w:color w:val="000000"/>
                <w:kern w:val="0"/>
                <w:sz w:val="20"/>
                <w:szCs w:val="20"/>
              </w:rPr>
            </w:pPr>
          </w:p>
        </w:tc>
        <w:tc>
          <w:tcPr>
            <w:tcW w:w="476" w:type="pct"/>
            <w:vMerge/>
            <w:tcBorders>
              <w:top w:val="nil"/>
              <w:left w:val="single" w:sz="4" w:space="0" w:color="auto"/>
              <w:bottom w:val="single" w:sz="4" w:space="0" w:color="auto"/>
              <w:right w:val="single" w:sz="4" w:space="0" w:color="auto"/>
            </w:tcBorders>
            <w:vAlign w:val="center"/>
            <w:hideMark/>
          </w:tcPr>
          <w:p w14:paraId="73EA98E5" w14:textId="77777777" w:rsidR="00B42338" w:rsidRPr="00B42338" w:rsidRDefault="00B42338" w:rsidP="00B42338">
            <w:pPr>
              <w:widowControl/>
              <w:jc w:val="left"/>
              <w:rPr>
                <w:rFonts w:ascii="宋体" w:hAnsi="宋体" w:cs="宋体" w:hint="eastAsia"/>
                <w:color w:val="000000"/>
                <w:kern w:val="0"/>
                <w:sz w:val="20"/>
                <w:szCs w:val="20"/>
              </w:rPr>
            </w:pPr>
          </w:p>
        </w:tc>
        <w:tc>
          <w:tcPr>
            <w:tcW w:w="581" w:type="pct"/>
            <w:gridSpan w:val="2"/>
            <w:vMerge/>
            <w:tcBorders>
              <w:top w:val="single" w:sz="4" w:space="0" w:color="auto"/>
              <w:left w:val="single" w:sz="4" w:space="0" w:color="auto"/>
              <w:bottom w:val="single" w:sz="4" w:space="0" w:color="auto"/>
              <w:right w:val="single" w:sz="4" w:space="0" w:color="auto"/>
            </w:tcBorders>
            <w:vAlign w:val="center"/>
            <w:hideMark/>
          </w:tcPr>
          <w:p w14:paraId="09F8723F" w14:textId="77777777" w:rsidR="00B42338" w:rsidRPr="00B42338" w:rsidRDefault="00B42338" w:rsidP="00B42338">
            <w:pPr>
              <w:widowControl/>
              <w:jc w:val="left"/>
              <w:rPr>
                <w:rFonts w:ascii="宋体" w:hAnsi="宋体" w:cs="宋体" w:hint="eastAsia"/>
                <w:color w:val="000000"/>
                <w:kern w:val="0"/>
                <w:sz w:val="20"/>
                <w:szCs w:val="20"/>
              </w:rPr>
            </w:pPr>
          </w:p>
        </w:tc>
        <w:tc>
          <w:tcPr>
            <w:tcW w:w="532" w:type="pct"/>
            <w:gridSpan w:val="2"/>
            <w:vMerge/>
            <w:tcBorders>
              <w:top w:val="single" w:sz="4" w:space="0" w:color="auto"/>
              <w:left w:val="single" w:sz="4" w:space="0" w:color="auto"/>
              <w:bottom w:val="single" w:sz="4" w:space="0" w:color="auto"/>
              <w:right w:val="single" w:sz="4" w:space="0" w:color="auto"/>
            </w:tcBorders>
            <w:vAlign w:val="center"/>
            <w:hideMark/>
          </w:tcPr>
          <w:p w14:paraId="1B43817A" w14:textId="77777777" w:rsidR="00B42338" w:rsidRPr="00B42338" w:rsidRDefault="00B42338" w:rsidP="00B42338">
            <w:pPr>
              <w:widowControl/>
              <w:jc w:val="left"/>
              <w:rPr>
                <w:rFonts w:ascii="宋体" w:hAnsi="宋体" w:cs="宋体" w:hint="eastAsia"/>
                <w:color w:val="000000"/>
                <w:kern w:val="0"/>
                <w:sz w:val="20"/>
                <w:szCs w:val="20"/>
              </w:rPr>
            </w:pPr>
          </w:p>
        </w:tc>
        <w:tc>
          <w:tcPr>
            <w:tcW w:w="644" w:type="pct"/>
            <w:gridSpan w:val="2"/>
            <w:vMerge/>
            <w:tcBorders>
              <w:top w:val="single" w:sz="4" w:space="0" w:color="auto"/>
              <w:left w:val="single" w:sz="4" w:space="0" w:color="auto"/>
              <w:bottom w:val="single" w:sz="4" w:space="0" w:color="auto"/>
              <w:right w:val="single" w:sz="4" w:space="0" w:color="auto"/>
            </w:tcBorders>
            <w:vAlign w:val="center"/>
            <w:hideMark/>
          </w:tcPr>
          <w:p w14:paraId="07CAEDB4" w14:textId="77777777" w:rsidR="00B42338" w:rsidRPr="00B42338" w:rsidRDefault="00B42338" w:rsidP="00B42338">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0F0DD7B4" w14:textId="77777777" w:rsidR="00B42338" w:rsidRPr="00B42338" w:rsidRDefault="00B42338" w:rsidP="00B42338">
            <w:pPr>
              <w:widowControl/>
              <w:jc w:val="center"/>
              <w:rPr>
                <w:rFonts w:ascii="宋体" w:hAnsi="宋体" w:cs="宋体" w:hint="eastAsia"/>
                <w:color w:val="000000"/>
                <w:kern w:val="0"/>
                <w:sz w:val="20"/>
                <w:szCs w:val="20"/>
              </w:rPr>
            </w:pPr>
          </w:p>
        </w:tc>
      </w:tr>
      <w:tr w:rsidR="00B42338" w:rsidRPr="00B42338" w14:paraId="143DF096" w14:textId="77777777" w:rsidTr="006358DD">
        <w:trPr>
          <w:trHeight w:val="400"/>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4ED2402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72F4193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产出指标</w:t>
            </w:r>
          </w:p>
        </w:tc>
        <w:tc>
          <w:tcPr>
            <w:tcW w:w="386" w:type="pct"/>
            <w:tcBorders>
              <w:top w:val="nil"/>
              <w:left w:val="nil"/>
              <w:bottom w:val="single" w:sz="4" w:space="0" w:color="auto"/>
              <w:right w:val="single" w:sz="4" w:space="0" w:color="auto"/>
            </w:tcBorders>
            <w:shd w:val="clear" w:color="auto" w:fill="auto"/>
            <w:vAlign w:val="center"/>
            <w:hideMark/>
          </w:tcPr>
          <w:p w14:paraId="197764C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4615F57"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基本药物配备准类</w:t>
            </w:r>
          </w:p>
        </w:tc>
        <w:tc>
          <w:tcPr>
            <w:tcW w:w="538" w:type="pct"/>
            <w:tcBorders>
              <w:top w:val="nil"/>
              <w:left w:val="nil"/>
              <w:bottom w:val="single" w:sz="4" w:space="0" w:color="auto"/>
              <w:right w:val="single" w:sz="4" w:space="0" w:color="auto"/>
            </w:tcBorders>
            <w:shd w:val="clear" w:color="auto" w:fill="auto"/>
            <w:vAlign w:val="center"/>
            <w:hideMark/>
          </w:tcPr>
          <w:p w14:paraId="76933F8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&gt;=220种</w:t>
            </w:r>
          </w:p>
        </w:tc>
        <w:tc>
          <w:tcPr>
            <w:tcW w:w="476" w:type="pct"/>
            <w:tcBorders>
              <w:top w:val="nil"/>
              <w:left w:val="nil"/>
              <w:bottom w:val="single" w:sz="4" w:space="0" w:color="auto"/>
              <w:right w:val="single" w:sz="4" w:space="0" w:color="auto"/>
            </w:tcBorders>
            <w:shd w:val="clear" w:color="auto" w:fill="auto"/>
            <w:vAlign w:val="center"/>
            <w:hideMark/>
          </w:tcPr>
          <w:p w14:paraId="09FA183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=228种</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5A7F793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15</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6759927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15</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14:paraId="7254992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3284304E" w14:textId="77777777" w:rsidR="00B42338" w:rsidRPr="00B42338" w:rsidRDefault="00B42338" w:rsidP="00B42338">
            <w:pPr>
              <w:widowControl/>
              <w:jc w:val="left"/>
              <w:rPr>
                <w:rFonts w:eastAsia="Times New Roman"/>
                <w:kern w:val="0"/>
                <w:sz w:val="20"/>
                <w:szCs w:val="20"/>
              </w:rPr>
            </w:pPr>
          </w:p>
        </w:tc>
      </w:tr>
      <w:tr w:rsidR="00B42338" w:rsidRPr="00B42338" w14:paraId="18DFDA3F"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27437293"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618F4133" w14:textId="77777777" w:rsidR="00B42338" w:rsidRPr="00B42338" w:rsidRDefault="00B42338" w:rsidP="00B42338">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14:paraId="4FC52C8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A49F934"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处方质量标准符合率</w:t>
            </w:r>
          </w:p>
        </w:tc>
        <w:tc>
          <w:tcPr>
            <w:tcW w:w="538" w:type="pct"/>
            <w:tcBorders>
              <w:top w:val="nil"/>
              <w:left w:val="nil"/>
              <w:bottom w:val="single" w:sz="4" w:space="0" w:color="auto"/>
              <w:right w:val="single" w:sz="4" w:space="0" w:color="auto"/>
            </w:tcBorders>
            <w:shd w:val="clear" w:color="auto" w:fill="auto"/>
            <w:vAlign w:val="center"/>
            <w:hideMark/>
          </w:tcPr>
          <w:p w14:paraId="62EA28A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&gt;=95%</w:t>
            </w:r>
          </w:p>
        </w:tc>
        <w:tc>
          <w:tcPr>
            <w:tcW w:w="476" w:type="pct"/>
            <w:tcBorders>
              <w:top w:val="nil"/>
              <w:left w:val="nil"/>
              <w:bottom w:val="single" w:sz="4" w:space="0" w:color="auto"/>
              <w:right w:val="single" w:sz="4" w:space="0" w:color="auto"/>
            </w:tcBorders>
            <w:shd w:val="clear" w:color="auto" w:fill="auto"/>
            <w:vAlign w:val="center"/>
            <w:hideMark/>
          </w:tcPr>
          <w:p w14:paraId="4C25F2D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=97%</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66E31FF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324D2C9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14:paraId="55B4F7C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1A931D83" w14:textId="77777777" w:rsidR="00B42338" w:rsidRPr="00B42338" w:rsidRDefault="00B42338" w:rsidP="00B42338">
            <w:pPr>
              <w:widowControl/>
              <w:jc w:val="left"/>
              <w:rPr>
                <w:rFonts w:eastAsia="Times New Roman"/>
                <w:kern w:val="0"/>
                <w:sz w:val="20"/>
                <w:szCs w:val="20"/>
              </w:rPr>
            </w:pPr>
          </w:p>
        </w:tc>
      </w:tr>
      <w:tr w:rsidR="00B42338" w:rsidRPr="00B42338" w14:paraId="651E2BC6"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5EC46A71"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30345CCD" w14:textId="77777777" w:rsidR="00B42338" w:rsidRPr="00B42338" w:rsidRDefault="00B42338" w:rsidP="00B42338">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14:paraId="63D8DF9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时效</w:t>
            </w:r>
            <w:r w:rsidRPr="00B42338">
              <w:rPr>
                <w:rFonts w:ascii="宋体" w:hAnsi="宋体" w:cs="宋体" w:hint="eastAsia"/>
                <w:color w:val="000000"/>
                <w:kern w:val="0"/>
                <w:sz w:val="20"/>
                <w:szCs w:val="20"/>
              </w:rPr>
              <w:lastRenderedPageBreak/>
              <w:t>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20689C3"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lastRenderedPageBreak/>
              <w:t>各项工作完成率</w:t>
            </w:r>
          </w:p>
        </w:tc>
        <w:tc>
          <w:tcPr>
            <w:tcW w:w="538" w:type="pct"/>
            <w:tcBorders>
              <w:top w:val="nil"/>
              <w:left w:val="nil"/>
              <w:bottom w:val="single" w:sz="4" w:space="0" w:color="auto"/>
              <w:right w:val="single" w:sz="4" w:space="0" w:color="auto"/>
            </w:tcBorders>
            <w:shd w:val="clear" w:color="auto" w:fill="auto"/>
            <w:vAlign w:val="center"/>
            <w:hideMark/>
          </w:tcPr>
          <w:p w14:paraId="1FDFB28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476" w:type="pct"/>
            <w:tcBorders>
              <w:top w:val="nil"/>
              <w:left w:val="nil"/>
              <w:bottom w:val="single" w:sz="4" w:space="0" w:color="auto"/>
              <w:right w:val="single" w:sz="4" w:space="0" w:color="auto"/>
            </w:tcBorders>
            <w:shd w:val="clear" w:color="auto" w:fill="auto"/>
            <w:vAlign w:val="center"/>
            <w:hideMark/>
          </w:tcPr>
          <w:p w14:paraId="63D0400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473530B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15</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5E9AFD6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15</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14:paraId="7AF91EB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421CC77F" w14:textId="77777777" w:rsidR="00B42338" w:rsidRPr="00B42338" w:rsidRDefault="00B42338" w:rsidP="00B42338">
            <w:pPr>
              <w:widowControl/>
              <w:jc w:val="left"/>
              <w:rPr>
                <w:rFonts w:eastAsia="Times New Roman"/>
                <w:kern w:val="0"/>
                <w:sz w:val="20"/>
                <w:szCs w:val="20"/>
              </w:rPr>
            </w:pPr>
          </w:p>
        </w:tc>
      </w:tr>
      <w:tr w:rsidR="00B42338" w:rsidRPr="00B42338" w14:paraId="556CCFDF"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51824690"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0DD9D0E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成本指标</w:t>
            </w:r>
          </w:p>
        </w:tc>
        <w:tc>
          <w:tcPr>
            <w:tcW w:w="386" w:type="pct"/>
            <w:tcBorders>
              <w:top w:val="nil"/>
              <w:left w:val="nil"/>
              <w:bottom w:val="single" w:sz="4" w:space="0" w:color="auto"/>
              <w:right w:val="single" w:sz="4" w:space="0" w:color="auto"/>
            </w:tcBorders>
            <w:shd w:val="clear" w:color="auto" w:fill="auto"/>
            <w:vAlign w:val="center"/>
            <w:hideMark/>
          </w:tcPr>
          <w:p w14:paraId="7830693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44226E5"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人员经费</w:t>
            </w:r>
          </w:p>
        </w:tc>
        <w:tc>
          <w:tcPr>
            <w:tcW w:w="538" w:type="pct"/>
            <w:tcBorders>
              <w:top w:val="nil"/>
              <w:left w:val="nil"/>
              <w:bottom w:val="single" w:sz="4" w:space="0" w:color="auto"/>
              <w:right w:val="single" w:sz="4" w:space="0" w:color="auto"/>
            </w:tcBorders>
            <w:shd w:val="clear" w:color="auto" w:fill="auto"/>
            <w:vAlign w:val="center"/>
            <w:hideMark/>
          </w:tcPr>
          <w:p w14:paraId="28DB020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&lt;=77438元</w:t>
            </w:r>
          </w:p>
        </w:tc>
        <w:tc>
          <w:tcPr>
            <w:tcW w:w="476" w:type="pct"/>
            <w:tcBorders>
              <w:top w:val="nil"/>
              <w:left w:val="nil"/>
              <w:bottom w:val="single" w:sz="4" w:space="0" w:color="auto"/>
              <w:right w:val="single" w:sz="4" w:space="0" w:color="auto"/>
            </w:tcBorders>
            <w:shd w:val="clear" w:color="auto" w:fill="auto"/>
            <w:vAlign w:val="center"/>
            <w:hideMark/>
          </w:tcPr>
          <w:p w14:paraId="74E96A2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=77438元</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39997EE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50A65B2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14:paraId="1902DA7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1D836956" w14:textId="77777777" w:rsidR="00B42338" w:rsidRPr="00B42338" w:rsidRDefault="00B42338" w:rsidP="00B42338">
            <w:pPr>
              <w:widowControl/>
              <w:jc w:val="left"/>
              <w:rPr>
                <w:rFonts w:eastAsia="Times New Roman"/>
                <w:kern w:val="0"/>
                <w:sz w:val="20"/>
                <w:szCs w:val="20"/>
              </w:rPr>
            </w:pPr>
          </w:p>
        </w:tc>
      </w:tr>
      <w:tr w:rsidR="00B42338" w:rsidRPr="00B42338" w14:paraId="0926CF71"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4A6F90BA"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35100CEF" w14:textId="77777777" w:rsidR="00B42338" w:rsidRPr="00B42338" w:rsidRDefault="00B42338" w:rsidP="00B42338">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14:paraId="43CCECB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7A2E62E"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公用经费</w:t>
            </w:r>
          </w:p>
        </w:tc>
        <w:tc>
          <w:tcPr>
            <w:tcW w:w="538" w:type="pct"/>
            <w:tcBorders>
              <w:top w:val="nil"/>
              <w:left w:val="nil"/>
              <w:bottom w:val="single" w:sz="4" w:space="0" w:color="auto"/>
              <w:right w:val="single" w:sz="4" w:space="0" w:color="auto"/>
            </w:tcBorders>
            <w:shd w:val="clear" w:color="auto" w:fill="auto"/>
            <w:vAlign w:val="center"/>
            <w:hideMark/>
          </w:tcPr>
          <w:p w14:paraId="2F652C2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&lt;=173518元</w:t>
            </w:r>
          </w:p>
        </w:tc>
        <w:tc>
          <w:tcPr>
            <w:tcW w:w="476" w:type="pct"/>
            <w:tcBorders>
              <w:top w:val="nil"/>
              <w:left w:val="nil"/>
              <w:bottom w:val="single" w:sz="4" w:space="0" w:color="auto"/>
              <w:right w:val="single" w:sz="4" w:space="0" w:color="auto"/>
            </w:tcBorders>
            <w:shd w:val="clear" w:color="auto" w:fill="auto"/>
            <w:vAlign w:val="center"/>
            <w:hideMark/>
          </w:tcPr>
          <w:p w14:paraId="575CC6C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=173518元</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1D420FD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0A658AC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14:paraId="7489196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4AA077F5" w14:textId="77777777" w:rsidR="00B42338" w:rsidRPr="00B42338" w:rsidRDefault="00B42338" w:rsidP="00B42338">
            <w:pPr>
              <w:widowControl/>
              <w:jc w:val="left"/>
              <w:rPr>
                <w:rFonts w:eastAsia="Times New Roman"/>
                <w:kern w:val="0"/>
                <w:sz w:val="20"/>
                <w:szCs w:val="20"/>
              </w:rPr>
            </w:pPr>
          </w:p>
        </w:tc>
      </w:tr>
      <w:tr w:rsidR="00B42338" w:rsidRPr="00B42338" w14:paraId="7C3527CC"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30F0E8EF"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2524EC39" w14:textId="77777777" w:rsidR="00B42338" w:rsidRPr="00B42338" w:rsidRDefault="00B42338" w:rsidP="00B42338">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14:paraId="1487008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A2D03C2"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hideMark/>
          </w:tcPr>
          <w:p w14:paraId="4BF5D77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hideMark/>
          </w:tcPr>
          <w:p w14:paraId="315877C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29F6FA6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02F24D9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14:paraId="249673F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3AEB9EBA" w14:textId="77777777" w:rsidR="00B42338" w:rsidRPr="00B42338" w:rsidRDefault="00B42338" w:rsidP="00B42338">
            <w:pPr>
              <w:widowControl/>
              <w:jc w:val="left"/>
              <w:rPr>
                <w:rFonts w:eastAsia="Times New Roman"/>
                <w:kern w:val="0"/>
                <w:sz w:val="20"/>
                <w:szCs w:val="20"/>
              </w:rPr>
            </w:pPr>
          </w:p>
        </w:tc>
      </w:tr>
      <w:tr w:rsidR="00B42338" w:rsidRPr="00B42338" w14:paraId="282FC517"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1E44C256"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4EE00F38" w14:textId="77777777" w:rsidR="00B42338" w:rsidRPr="00B42338" w:rsidRDefault="00B42338" w:rsidP="00B42338">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14:paraId="04B4B71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3E13F88"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hideMark/>
          </w:tcPr>
          <w:p w14:paraId="134F0B2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hideMark/>
          </w:tcPr>
          <w:p w14:paraId="5A6B298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5C25553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1F43272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14:paraId="6E40D20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47C69430" w14:textId="77777777" w:rsidR="00B42338" w:rsidRPr="00B42338" w:rsidRDefault="00B42338" w:rsidP="00B42338">
            <w:pPr>
              <w:widowControl/>
              <w:jc w:val="left"/>
              <w:rPr>
                <w:rFonts w:eastAsia="Times New Roman"/>
                <w:kern w:val="0"/>
                <w:sz w:val="20"/>
                <w:szCs w:val="20"/>
              </w:rPr>
            </w:pPr>
          </w:p>
        </w:tc>
      </w:tr>
      <w:tr w:rsidR="00B42338" w:rsidRPr="00B42338" w14:paraId="717A6A76"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4BA8BA0E"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22F6757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效益指标</w:t>
            </w:r>
          </w:p>
        </w:tc>
        <w:tc>
          <w:tcPr>
            <w:tcW w:w="386" w:type="pct"/>
            <w:tcBorders>
              <w:top w:val="nil"/>
              <w:left w:val="nil"/>
              <w:bottom w:val="single" w:sz="4" w:space="0" w:color="auto"/>
              <w:right w:val="single" w:sz="4" w:space="0" w:color="auto"/>
            </w:tcBorders>
            <w:shd w:val="clear" w:color="auto" w:fill="auto"/>
            <w:vAlign w:val="center"/>
            <w:hideMark/>
          </w:tcPr>
          <w:p w14:paraId="6406246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AAFAE7A"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hideMark/>
          </w:tcPr>
          <w:p w14:paraId="20C5727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hideMark/>
          </w:tcPr>
          <w:p w14:paraId="51C4E12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08FF39B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4254F39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14:paraId="501111B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39E06B20" w14:textId="77777777" w:rsidR="00B42338" w:rsidRPr="00B42338" w:rsidRDefault="00B42338" w:rsidP="00B42338">
            <w:pPr>
              <w:widowControl/>
              <w:jc w:val="left"/>
              <w:rPr>
                <w:rFonts w:eastAsia="Times New Roman"/>
                <w:kern w:val="0"/>
                <w:sz w:val="20"/>
                <w:szCs w:val="20"/>
              </w:rPr>
            </w:pPr>
          </w:p>
        </w:tc>
      </w:tr>
      <w:tr w:rsidR="00B42338" w:rsidRPr="00B42338" w14:paraId="491A87AA"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005327C8"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1129E153" w14:textId="77777777" w:rsidR="00B42338" w:rsidRPr="00B42338" w:rsidRDefault="00B42338" w:rsidP="00B42338">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14:paraId="0EB5F37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548E010"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降低辖区居民用药负担</w:t>
            </w:r>
          </w:p>
        </w:tc>
        <w:tc>
          <w:tcPr>
            <w:tcW w:w="538" w:type="pct"/>
            <w:tcBorders>
              <w:top w:val="nil"/>
              <w:left w:val="nil"/>
              <w:bottom w:val="single" w:sz="4" w:space="0" w:color="auto"/>
              <w:right w:val="single" w:sz="4" w:space="0" w:color="auto"/>
            </w:tcBorders>
            <w:shd w:val="clear" w:color="auto" w:fill="auto"/>
            <w:vAlign w:val="center"/>
            <w:hideMark/>
          </w:tcPr>
          <w:p w14:paraId="07C8CA0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逐步降低</w:t>
            </w:r>
          </w:p>
        </w:tc>
        <w:tc>
          <w:tcPr>
            <w:tcW w:w="476" w:type="pct"/>
            <w:tcBorders>
              <w:top w:val="nil"/>
              <w:left w:val="nil"/>
              <w:bottom w:val="single" w:sz="4" w:space="0" w:color="auto"/>
              <w:right w:val="single" w:sz="4" w:space="0" w:color="auto"/>
            </w:tcBorders>
            <w:shd w:val="clear" w:color="auto" w:fill="auto"/>
            <w:vAlign w:val="center"/>
            <w:hideMark/>
          </w:tcPr>
          <w:p w14:paraId="3CFBDA3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逐步降低</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24EE6D9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69EFAB0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14:paraId="2A81E01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537EF8C5" w14:textId="77777777" w:rsidR="00B42338" w:rsidRPr="00B42338" w:rsidRDefault="00B42338" w:rsidP="00B42338">
            <w:pPr>
              <w:widowControl/>
              <w:jc w:val="left"/>
              <w:rPr>
                <w:rFonts w:eastAsia="Times New Roman"/>
                <w:kern w:val="0"/>
                <w:sz w:val="20"/>
                <w:szCs w:val="20"/>
              </w:rPr>
            </w:pPr>
          </w:p>
        </w:tc>
      </w:tr>
      <w:tr w:rsidR="00B42338" w:rsidRPr="00B42338" w14:paraId="5862A54E"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19D36664"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5E0BD7CD" w14:textId="77777777" w:rsidR="00B42338" w:rsidRPr="00B42338" w:rsidRDefault="00B42338" w:rsidP="00B42338">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14:paraId="0762CCA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生态效益</w:t>
            </w:r>
            <w:r w:rsidRPr="00B42338">
              <w:rPr>
                <w:rFonts w:ascii="宋体" w:hAnsi="宋体" w:cs="宋体" w:hint="eastAsia"/>
                <w:color w:val="000000"/>
                <w:kern w:val="0"/>
                <w:sz w:val="20"/>
                <w:szCs w:val="20"/>
              </w:rPr>
              <w:lastRenderedPageBreak/>
              <w:t>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45131AC"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lastRenderedPageBreak/>
              <w:t xml:space="preserve">　</w:t>
            </w:r>
          </w:p>
        </w:tc>
        <w:tc>
          <w:tcPr>
            <w:tcW w:w="538" w:type="pct"/>
            <w:tcBorders>
              <w:top w:val="nil"/>
              <w:left w:val="nil"/>
              <w:bottom w:val="single" w:sz="4" w:space="0" w:color="auto"/>
              <w:right w:val="single" w:sz="4" w:space="0" w:color="auto"/>
            </w:tcBorders>
            <w:shd w:val="clear" w:color="auto" w:fill="auto"/>
            <w:vAlign w:val="center"/>
            <w:hideMark/>
          </w:tcPr>
          <w:p w14:paraId="69EB96F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hideMark/>
          </w:tcPr>
          <w:p w14:paraId="0E0C12F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0041852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6C9CD0D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14:paraId="570505D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76BD5494" w14:textId="77777777" w:rsidR="00B42338" w:rsidRPr="00B42338" w:rsidRDefault="00B42338" w:rsidP="00B42338">
            <w:pPr>
              <w:widowControl/>
              <w:jc w:val="left"/>
              <w:rPr>
                <w:rFonts w:eastAsia="Times New Roman"/>
                <w:kern w:val="0"/>
                <w:sz w:val="20"/>
                <w:szCs w:val="20"/>
              </w:rPr>
            </w:pPr>
          </w:p>
        </w:tc>
      </w:tr>
      <w:tr w:rsidR="00B42338" w:rsidRPr="00B42338" w14:paraId="4775E483"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5B6C7EC5"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hideMark/>
          </w:tcPr>
          <w:p w14:paraId="6C4838C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满意度指标</w:t>
            </w:r>
          </w:p>
        </w:tc>
        <w:tc>
          <w:tcPr>
            <w:tcW w:w="386" w:type="pct"/>
            <w:tcBorders>
              <w:top w:val="nil"/>
              <w:left w:val="nil"/>
              <w:bottom w:val="single" w:sz="4" w:space="0" w:color="auto"/>
              <w:right w:val="single" w:sz="4" w:space="0" w:color="auto"/>
            </w:tcBorders>
            <w:shd w:val="clear" w:color="auto" w:fill="auto"/>
            <w:vAlign w:val="center"/>
            <w:hideMark/>
          </w:tcPr>
          <w:p w14:paraId="29B856F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FECD54A"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目标群体满意度</w:t>
            </w:r>
          </w:p>
        </w:tc>
        <w:tc>
          <w:tcPr>
            <w:tcW w:w="538" w:type="pct"/>
            <w:tcBorders>
              <w:top w:val="nil"/>
              <w:left w:val="nil"/>
              <w:bottom w:val="single" w:sz="4" w:space="0" w:color="auto"/>
              <w:right w:val="single" w:sz="4" w:space="0" w:color="auto"/>
            </w:tcBorders>
            <w:shd w:val="clear" w:color="auto" w:fill="auto"/>
            <w:vAlign w:val="center"/>
            <w:hideMark/>
          </w:tcPr>
          <w:p w14:paraId="5BBF3B0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&gt;=95%</w:t>
            </w:r>
          </w:p>
        </w:tc>
        <w:tc>
          <w:tcPr>
            <w:tcW w:w="476" w:type="pct"/>
            <w:tcBorders>
              <w:top w:val="nil"/>
              <w:left w:val="nil"/>
              <w:bottom w:val="single" w:sz="4" w:space="0" w:color="auto"/>
              <w:right w:val="single" w:sz="4" w:space="0" w:color="auto"/>
            </w:tcBorders>
            <w:shd w:val="clear" w:color="auto" w:fill="auto"/>
            <w:vAlign w:val="center"/>
            <w:hideMark/>
          </w:tcPr>
          <w:p w14:paraId="5247FF1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2F10F74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38EA6EC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14:paraId="14A88CE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213348A0" w14:textId="77777777" w:rsidR="00B42338" w:rsidRPr="00B42338" w:rsidRDefault="00B42338" w:rsidP="00B42338">
            <w:pPr>
              <w:widowControl/>
              <w:jc w:val="left"/>
              <w:rPr>
                <w:rFonts w:eastAsia="Times New Roman"/>
                <w:kern w:val="0"/>
                <w:sz w:val="20"/>
                <w:szCs w:val="20"/>
              </w:rPr>
            </w:pPr>
          </w:p>
        </w:tc>
      </w:tr>
      <w:tr w:rsidR="00B42338" w:rsidRPr="00B42338" w14:paraId="42056319" w14:textId="77777777" w:rsidTr="006358DD">
        <w:trPr>
          <w:trHeight w:val="280"/>
        </w:trPr>
        <w:tc>
          <w:tcPr>
            <w:tcW w:w="3154"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0CC4CE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总分</w:t>
            </w:r>
          </w:p>
        </w:tc>
        <w:tc>
          <w:tcPr>
            <w:tcW w:w="581" w:type="pct"/>
            <w:gridSpan w:val="2"/>
            <w:tcBorders>
              <w:top w:val="single" w:sz="4" w:space="0" w:color="auto"/>
              <w:left w:val="nil"/>
              <w:bottom w:val="single" w:sz="4" w:space="0" w:color="auto"/>
              <w:right w:val="single" w:sz="4" w:space="0" w:color="auto"/>
            </w:tcBorders>
            <w:shd w:val="clear" w:color="auto" w:fill="auto"/>
            <w:vAlign w:val="center"/>
            <w:hideMark/>
          </w:tcPr>
          <w:p w14:paraId="08AE450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auto"/>
            </w:tcBorders>
            <w:shd w:val="clear" w:color="auto" w:fill="auto"/>
            <w:vAlign w:val="center"/>
            <w:hideMark/>
          </w:tcPr>
          <w:p w14:paraId="209B0FF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100分</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14:paraId="77C011D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1E79CEF6" w14:textId="77777777" w:rsidR="00B42338" w:rsidRPr="00B42338" w:rsidRDefault="00B42338" w:rsidP="00B42338">
            <w:pPr>
              <w:widowControl/>
              <w:jc w:val="left"/>
              <w:rPr>
                <w:rFonts w:eastAsia="Times New Roman"/>
                <w:kern w:val="0"/>
                <w:sz w:val="20"/>
                <w:szCs w:val="20"/>
              </w:rPr>
            </w:pPr>
          </w:p>
        </w:tc>
      </w:tr>
    </w:tbl>
    <w:p w14:paraId="2A6DA529" w14:textId="77777777" w:rsidR="00B42338" w:rsidRDefault="00B42338">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610"/>
        <w:gridCol w:w="610"/>
        <w:gridCol w:w="614"/>
        <w:gridCol w:w="726"/>
        <w:gridCol w:w="669"/>
        <w:gridCol w:w="421"/>
        <w:gridCol w:w="866"/>
        <w:gridCol w:w="761"/>
        <w:gridCol w:w="475"/>
        <w:gridCol w:w="429"/>
        <w:gridCol w:w="487"/>
        <w:gridCol w:w="426"/>
        <w:gridCol w:w="490"/>
        <w:gridCol w:w="716"/>
        <w:gridCol w:w="222"/>
      </w:tblGrid>
      <w:tr w:rsidR="00B42338" w:rsidRPr="00B42338" w14:paraId="6ED59CF6" w14:textId="77777777" w:rsidTr="006358DD">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50F8AB6F" w14:textId="77777777" w:rsidR="00B42338" w:rsidRPr="00B42338" w:rsidRDefault="00B42338" w:rsidP="00B42338">
            <w:pPr>
              <w:widowControl/>
              <w:jc w:val="center"/>
              <w:rPr>
                <w:rFonts w:ascii="宋体" w:hAnsi="宋体" w:cs="宋体" w:hint="eastAsia"/>
                <w:b/>
                <w:bCs/>
                <w:color w:val="000000"/>
                <w:kern w:val="0"/>
                <w:sz w:val="32"/>
                <w:szCs w:val="32"/>
              </w:rPr>
            </w:pPr>
            <w:r w:rsidRPr="00B42338">
              <w:rPr>
                <w:rFonts w:ascii="宋体" w:hAnsi="宋体" w:cs="宋体" w:hint="eastAsia"/>
                <w:b/>
                <w:bCs/>
                <w:color w:val="000000"/>
                <w:kern w:val="0"/>
                <w:sz w:val="32"/>
                <w:szCs w:val="32"/>
              </w:rPr>
              <w:t>项目支出绩效自评表</w:t>
            </w:r>
          </w:p>
        </w:tc>
      </w:tr>
      <w:tr w:rsidR="00B42338" w:rsidRPr="00B42338" w14:paraId="7C09505F" w14:textId="77777777" w:rsidTr="006358DD">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13F368D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(2023年度)</w:t>
            </w:r>
          </w:p>
        </w:tc>
      </w:tr>
      <w:tr w:rsidR="00B42338" w:rsidRPr="00B42338" w14:paraId="47D018CA" w14:textId="77777777" w:rsidTr="006358DD">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C5D580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hideMark/>
          </w:tcPr>
          <w:p w14:paraId="7406E6C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2023年自治区基本公共卫生服务补助资金（第二批）</w:t>
            </w:r>
          </w:p>
        </w:tc>
      </w:tr>
      <w:tr w:rsidR="00B42338" w:rsidRPr="00B42338" w14:paraId="1C6E1FDB" w14:textId="77777777" w:rsidTr="006358DD">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553D5B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hideMark/>
          </w:tcPr>
          <w:p w14:paraId="4C3AF9F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昌吉市榆树沟镇卫生院</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0D9457D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实施单位</w:t>
            </w:r>
          </w:p>
        </w:tc>
        <w:tc>
          <w:tcPr>
            <w:tcW w:w="1457" w:type="pct"/>
            <w:gridSpan w:val="5"/>
            <w:tcBorders>
              <w:top w:val="single" w:sz="4" w:space="0" w:color="auto"/>
              <w:left w:val="nil"/>
              <w:bottom w:val="single" w:sz="4" w:space="0" w:color="auto"/>
              <w:right w:val="single" w:sz="4" w:space="0" w:color="auto"/>
            </w:tcBorders>
            <w:shd w:val="clear" w:color="auto" w:fill="auto"/>
            <w:vAlign w:val="center"/>
            <w:hideMark/>
          </w:tcPr>
          <w:p w14:paraId="0EF9B3A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昌吉市榆树沟镇卫生院</w:t>
            </w:r>
          </w:p>
        </w:tc>
      </w:tr>
      <w:tr w:rsidR="00B42338" w:rsidRPr="00B42338" w14:paraId="1B429E8E" w14:textId="77777777" w:rsidTr="006358DD">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C8D6A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项目资金</w:t>
            </w:r>
            <w:r w:rsidRPr="00B42338">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7EDF59B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14:paraId="5981E99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67EC435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6DDF49F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2A26B81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2A713F5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hideMark/>
          </w:tcPr>
          <w:p w14:paraId="5596F50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得分</w:t>
            </w:r>
          </w:p>
        </w:tc>
      </w:tr>
      <w:tr w:rsidR="00B42338" w:rsidRPr="00B42338" w14:paraId="5588B2E4" w14:textId="77777777" w:rsidTr="006358DD">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14:paraId="65C969FA" w14:textId="77777777" w:rsidR="00B42338" w:rsidRPr="00B42338" w:rsidRDefault="00B42338" w:rsidP="00B42338">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7AF3851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14:paraId="6B45CB6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0.85</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6F99E90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0.85</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7E8E19B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0.85</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2C7E8AA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0D991F0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hideMark/>
          </w:tcPr>
          <w:p w14:paraId="46480F8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10.00</w:t>
            </w:r>
          </w:p>
        </w:tc>
      </w:tr>
      <w:tr w:rsidR="00B42338" w:rsidRPr="00B42338" w14:paraId="76961737" w14:textId="77777777" w:rsidTr="006358DD">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14:paraId="7843B08A" w14:textId="77777777" w:rsidR="00B42338" w:rsidRPr="00B42338" w:rsidRDefault="00B42338" w:rsidP="00B42338">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57D8848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14:paraId="2862477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0.85</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5D5CF1E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0.85</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51B8276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0.85</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20CD162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76D8A22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14:paraId="6FD26C6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r>
      <w:tr w:rsidR="006358DD" w:rsidRPr="00B42338" w14:paraId="05329590" w14:textId="77777777" w:rsidTr="006358DD">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14:paraId="77058ACB" w14:textId="77777777" w:rsidR="006358DD" w:rsidRPr="00B42338" w:rsidRDefault="006358DD" w:rsidP="006358DD">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2AAA8AA7" w14:textId="77777777"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14:paraId="6B95FAB6" w14:textId="62B21B86" w:rsidR="006358DD" w:rsidRPr="00B42338" w:rsidRDefault="006358DD" w:rsidP="006358DD">
            <w:pPr>
              <w:widowControl/>
              <w:jc w:val="center"/>
              <w:rPr>
                <w:rFonts w:ascii="宋体" w:hAnsi="宋体" w:cs="宋体" w:hint="eastAsia"/>
                <w:color w:val="000000"/>
                <w:kern w:val="0"/>
                <w:sz w:val="20"/>
                <w:szCs w:val="20"/>
              </w:rPr>
            </w:pPr>
            <w:r w:rsidRPr="00E44BD7">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73C01458" w14:textId="7BA1586E" w:rsidR="006358DD" w:rsidRPr="00B42338" w:rsidRDefault="006358DD" w:rsidP="006358DD">
            <w:pPr>
              <w:widowControl/>
              <w:jc w:val="center"/>
              <w:rPr>
                <w:rFonts w:ascii="宋体" w:hAnsi="宋体" w:cs="宋体" w:hint="eastAsia"/>
                <w:color w:val="000000"/>
                <w:kern w:val="0"/>
                <w:sz w:val="20"/>
                <w:szCs w:val="20"/>
              </w:rPr>
            </w:pPr>
            <w:r w:rsidRPr="00E44BD7">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2AD97A77" w14:textId="2E35F13A" w:rsidR="006358DD" w:rsidRPr="00B42338" w:rsidRDefault="006358DD" w:rsidP="006358DD">
            <w:pPr>
              <w:widowControl/>
              <w:jc w:val="center"/>
              <w:rPr>
                <w:rFonts w:ascii="宋体" w:hAnsi="宋体" w:cs="宋体" w:hint="eastAsia"/>
                <w:color w:val="000000"/>
                <w:kern w:val="0"/>
                <w:sz w:val="20"/>
                <w:szCs w:val="20"/>
              </w:rPr>
            </w:pPr>
            <w:r w:rsidRPr="00E44BD7">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743C02DD" w14:textId="77777777"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3D46DE1C" w14:textId="77777777"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14:paraId="62C39B88" w14:textId="77777777"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r>
      <w:tr w:rsidR="00B42338" w:rsidRPr="00B42338" w14:paraId="2663E757" w14:textId="77777777" w:rsidTr="006358DD">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4F9A1BF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hideMark/>
          </w:tcPr>
          <w:p w14:paraId="662F398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hideMark/>
          </w:tcPr>
          <w:p w14:paraId="3CBFD53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实际完成情况</w:t>
            </w:r>
          </w:p>
        </w:tc>
      </w:tr>
      <w:tr w:rsidR="00B42338" w:rsidRPr="00B42338" w14:paraId="611F5569" w14:textId="77777777" w:rsidTr="006358DD">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14:paraId="61AEC334" w14:textId="77777777" w:rsidR="00B42338" w:rsidRPr="00B42338" w:rsidRDefault="00B42338" w:rsidP="00B42338">
            <w:pPr>
              <w:widowControl/>
              <w:jc w:val="left"/>
              <w:rPr>
                <w:rFonts w:ascii="宋体" w:hAnsi="宋体" w:cs="宋体" w:hint="eastAsia"/>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hideMark/>
          </w:tcPr>
          <w:p w14:paraId="0883907D"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为加强与社区、辖区居委会、下设村卫生室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参与率，预计投入资金0.85万。做好基本公共卫生的组织实施、人员培训、数据填报、后勤保障、建卡立卡、追踪随访、做到与“健康咨询、健康教育、重大疾病”相结合，对需要转院的疑难杂症重症患者畅通“绿色通道”协助到上级医院进行救治。</w:t>
            </w:r>
          </w:p>
        </w:tc>
        <w:tc>
          <w:tcPr>
            <w:tcW w:w="2235" w:type="pct"/>
            <w:gridSpan w:val="7"/>
            <w:tcBorders>
              <w:top w:val="single" w:sz="4" w:space="0" w:color="auto"/>
              <w:left w:val="nil"/>
              <w:bottom w:val="single" w:sz="4" w:space="0" w:color="auto"/>
              <w:right w:val="single" w:sz="4" w:space="0" w:color="000000"/>
            </w:tcBorders>
            <w:shd w:val="clear" w:color="auto" w:fill="auto"/>
            <w:hideMark/>
          </w:tcPr>
          <w:p w14:paraId="3A4AC2C8"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截止自评日，我院自治区公卫第二批资金0.85万元，已全部支付完毕。做好基本公共卫生的组织实施、人员培训、数据填报、后勤保障、建卡立卡、追踪随访、做到与“健康咨询、健康教育、重大疾病”相结合，对需要转院的疑难杂症重症患者畅通“绿色通道”协助到上级医院进行救治</w:t>
            </w:r>
          </w:p>
        </w:tc>
      </w:tr>
      <w:tr w:rsidR="00B42338" w:rsidRPr="00B42338" w14:paraId="55625766" w14:textId="77777777" w:rsidTr="006358DD">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0A1C866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035D989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14:paraId="38B33A3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CCF84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14:paraId="285E247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hideMark/>
          </w:tcPr>
          <w:p w14:paraId="3EA9030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E606A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9ADA3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B3236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偏差原因分析及改进措施</w:t>
            </w:r>
          </w:p>
        </w:tc>
      </w:tr>
      <w:tr w:rsidR="00B42338" w:rsidRPr="00B42338" w14:paraId="591CCEDF" w14:textId="77777777" w:rsidTr="006358DD">
        <w:trPr>
          <w:trHeight w:val="280"/>
        </w:trPr>
        <w:tc>
          <w:tcPr>
            <w:tcW w:w="385" w:type="pct"/>
            <w:vMerge/>
            <w:tcBorders>
              <w:top w:val="nil"/>
              <w:left w:val="single" w:sz="4" w:space="0" w:color="auto"/>
              <w:bottom w:val="single" w:sz="4" w:space="0" w:color="auto"/>
              <w:right w:val="single" w:sz="4" w:space="0" w:color="auto"/>
            </w:tcBorders>
            <w:vAlign w:val="center"/>
            <w:hideMark/>
          </w:tcPr>
          <w:p w14:paraId="38BFBF3E" w14:textId="77777777" w:rsidR="00B42338" w:rsidRPr="00B42338" w:rsidRDefault="00B42338" w:rsidP="00B42338">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2F188989"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14:paraId="5B6128B5" w14:textId="77777777" w:rsidR="00B42338" w:rsidRPr="00B42338" w:rsidRDefault="00B42338" w:rsidP="00B42338">
            <w:pPr>
              <w:widowControl/>
              <w:jc w:val="left"/>
              <w:rPr>
                <w:rFonts w:ascii="宋体" w:hAnsi="宋体" w:cs="宋体" w:hint="eastAsia"/>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hideMark/>
          </w:tcPr>
          <w:p w14:paraId="39637CB9" w14:textId="77777777" w:rsidR="00B42338" w:rsidRPr="00B42338" w:rsidRDefault="00B42338" w:rsidP="00B42338">
            <w:pPr>
              <w:widowControl/>
              <w:jc w:val="left"/>
              <w:rPr>
                <w:rFonts w:ascii="宋体" w:hAnsi="宋体" w:cs="宋体" w:hint="eastAsia"/>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hideMark/>
          </w:tcPr>
          <w:p w14:paraId="38B49E4C" w14:textId="77777777" w:rsidR="00B42338" w:rsidRPr="00B42338" w:rsidRDefault="00B42338" w:rsidP="00B42338">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hideMark/>
          </w:tcPr>
          <w:p w14:paraId="0429A254" w14:textId="77777777" w:rsidR="00B42338" w:rsidRPr="00B42338" w:rsidRDefault="00B42338" w:rsidP="00B42338">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14:paraId="4C452663" w14:textId="77777777" w:rsidR="00B42338" w:rsidRPr="00B42338" w:rsidRDefault="00B42338" w:rsidP="00B42338">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14:paraId="13DE94CF" w14:textId="77777777" w:rsidR="00B42338" w:rsidRPr="00B42338" w:rsidRDefault="00B42338" w:rsidP="00B42338">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14:paraId="5CFF91CE" w14:textId="77777777" w:rsidR="00B42338" w:rsidRPr="00B42338" w:rsidRDefault="00B42338" w:rsidP="00B42338">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5389660C" w14:textId="77777777" w:rsidR="00B42338" w:rsidRPr="00B42338" w:rsidRDefault="00B42338" w:rsidP="00B42338">
            <w:pPr>
              <w:widowControl/>
              <w:jc w:val="center"/>
              <w:rPr>
                <w:rFonts w:ascii="宋体" w:hAnsi="宋体" w:cs="宋体" w:hint="eastAsia"/>
                <w:color w:val="000000"/>
                <w:kern w:val="0"/>
                <w:sz w:val="20"/>
                <w:szCs w:val="20"/>
              </w:rPr>
            </w:pPr>
          </w:p>
        </w:tc>
      </w:tr>
      <w:tr w:rsidR="00B42338" w:rsidRPr="00B42338" w14:paraId="61A2AACE" w14:textId="77777777" w:rsidTr="006358DD">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41392C2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lastRenderedPageBreak/>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495FF0F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14:paraId="00AD20C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CCF70B3"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健康档案建档人数</w:t>
            </w:r>
          </w:p>
        </w:tc>
        <w:tc>
          <w:tcPr>
            <w:tcW w:w="535" w:type="pct"/>
            <w:tcBorders>
              <w:top w:val="nil"/>
              <w:left w:val="nil"/>
              <w:bottom w:val="single" w:sz="4" w:space="0" w:color="auto"/>
              <w:right w:val="single" w:sz="4" w:space="0" w:color="auto"/>
            </w:tcBorders>
            <w:shd w:val="clear" w:color="auto" w:fill="auto"/>
            <w:vAlign w:val="center"/>
            <w:hideMark/>
          </w:tcPr>
          <w:p w14:paraId="0D2346E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&gt;=8000人</w:t>
            </w:r>
          </w:p>
        </w:tc>
        <w:tc>
          <w:tcPr>
            <w:tcW w:w="473" w:type="pct"/>
            <w:tcBorders>
              <w:top w:val="nil"/>
              <w:left w:val="nil"/>
              <w:bottom w:val="single" w:sz="4" w:space="0" w:color="auto"/>
              <w:right w:val="single" w:sz="4" w:space="0" w:color="auto"/>
            </w:tcBorders>
            <w:shd w:val="clear" w:color="auto" w:fill="auto"/>
            <w:vAlign w:val="center"/>
            <w:hideMark/>
          </w:tcPr>
          <w:p w14:paraId="1D6453B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=9765人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2CEC675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04462EB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37C09F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18968616" w14:textId="77777777" w:rsidR="00B42338" w:rsidRPr="00B42338" w:rsidRDefault="00B42338" w:rsidP="00B42338">
            <w:pPr>
              <w:widowControl/>
              <w:jc w:val="left"/>
              <w:rPr>
                <w:rFonts w:eastAsia="Times New Roman"/>
                <w:kern w:val="0"/>
                <w:sz w:val="20"/>
                <w:szCs w:val="20"/>
              </w:rPr>
            </w:pPr>
          </w:p>
        </w:tc>
      </w:tr>
      <w:tr w:rsidR="00B42338" w:rsidRPr="00B42338" w14:paraId="22AA8D2C"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387F9ADC" w14:textId="77777777" w:rsidR="00B42338" w:rsidRPr="00B42338" w:rsidRDefault="00B42338" w:rsidP="00B42338">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1264A904"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3AB4AFA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0C48D03"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人数发放</w:t>
            </w:r>
          </w:p>
        </w:tc>
        <w:tc>
          <w:tcPr>
            <w:tcW w:w="535" w:type="pct"/>
            <w:tcBorders>
              <w:top w:val="nil"/>
              <w:left w:val="nil"/>
              <w:bottom w:val="single" w:sz="4" w:space="0" w:color="auto"/>
              <w:right w:val="single" w:sz="4" w:space="0" w:color="auto"/>
            </w:tcBorders>
            <w:shd w:val="clear" w:color="auto" w:fill="auto"/>
            <w:vAlign w:val="center"/>
            <w:hideMark/>
          </w:tcPr>
          <w:p w14:paraId="4F628E0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&gt;=1人</w:t>
            </w:r>
          </w:p>
        </w:tc>
        <w:tc>
          <w:tcPr>
            <w:tcW w:w="473" w:type="pct"/>
            <w:tcBorders>
              <w:top w:val="nil"/>
              <w:left w:val="nil"/>
              <w:bottom w:val="single" w:sz="4" w:space="0" w:color="auto"/>
              <w:right w:val="single" w:sz="4" w:space="0" w:color="auto"/>
            </w:tcBorders>
            <w:shd w:val="clear" w:color="auto" w:fill="auto"/>
            <w:vAlign w:val="center"/>
            <w:hideMark/>
          </w:tcPr>
          <w:p w14:paraId="12EF3F2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F5716E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4B179F2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44143D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36D4F43D" w14:textId="77777777" w:rsidR="00B42338" w:rsidRPr="00B42338" w:rsidRDefault="00B42338" w:rsidP="00B42338">
            <w:pPr>
              <w:widowControl/>
              <w:jc w:val="left"/>
              <w:rPr>
                <w:rFonts w:eastAsia="Times New Roman"/>
                <w:kern w:val="0"/>
                <w:sz w:val="20"/>
                <w:szCs w:val="20"/>
              </w:rPr>
            </w:pPr>
          </w:p>
        </w:tc>
      </w:tr>
      <w:tr w:rsidR="00B42338" w:rsidRPr="00B42338" w14:paraId="4D6E6F39"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03F68FA1" w14:textId="77777777" w:rsidR="00B42338" w:rsidRPr="00B42338" w:rsidRDefault="00B42338" w:rsidP="00B42338">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24F0C145"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43334D3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226B01F"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健康档案建档率</w:t>
            </w:r>
          </w:p>
        </w:tc>
        <w:tc>
          <w:tcPr>
            <w:tcW w:w="535" w:type="pct"/>
            <w:tcBorders>
              <w:top w:val="nil"/>
              <w:left w:val="nil"/>
              <w:bottom w:val="single" w:sz="4" w:space="0" w:color="auto"/>
              <w:right w:val="single" w:sz="4" w:space="0" w:color="auto"/>
            </w:tcBorders>
            <w:shd w:val="clear" w:color="auto" w:fill="auto"/>
            <w:vAlign w:val="center"/>
            <w:hideMark/>
          </w:tcPr>
          <w:p w14:paraId="413F470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&gt;=95%</w:t>
            </w:r>
          </w:p>
        </w:tc>
        <w:tc>
          <w:tcPr>
            <w:tcW w:w="473" w:type="pct"/>
            <w:tcBorders>
              <w:top w:val="nil"/>
              <w:left w:val="nil"/>
              <w:bottom w:val="single" w:sz="4" w:space="0" w:color="auto"/>
              <w:right w:val="single" w:sz="4" w:space="0" w:color="auto"/>
            </w:tcBorders>
            <w:shd w:val="clear" w:color="auto" w:fill="auto"/>
            <w:vAlign w:val="center"/>
            <w:hideMark/>
          </w:tcPr>
          <w:p w14:paraId="33942F4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=95%</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6E7AEC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11291AA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0EF628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2AA31521" w14:textId="77777777" w:rsidR="00B42338" w:rsidRPr="00B42338" w:rsidRDefault="00B42338" w:rsidP="00B42338">
            <w:pPr>
              <w:widowControl/>
              <w:jc w:val="left"/>
              <w:rPr>
                <w:rFonts w:eastAsia="Times New Roman"/>
                <w:kern w:val="0"/>
                <w:sz w:val="20"/>
                <w:szCs w:val="20"/>
              </w:rPr>
            </w:pPr>
          </w:p>
        </w:tc>
      </w:tr>
      <w:tr w:rsidR="00B42338" w:rsidRPr="00B42338" w14:paraId="523E9153"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20ADCE8D" w14:textId="77777777" w:rsidR="00B42338" w:rsidRPr="00B42338" w:rsidRDefault="00B42338" w:rsidP="00B42338">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46D9BFD4"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2AA1023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DDF5F95"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资金到位及时率</w:t>
            </w:r>
          </w:p>
        </w:tc>
        <w:tc>
          <w:tcPr>
            <w:tcW w:w="535" w:type="pct"/>
            <w:tcBorders>
              <w:top w:val="nil"/>
              <w:left w:val="nil"/>
              <w:bottom w:val="single" w:sz="4" w:space="0" w:color="auto"/>
              <w:right w:val="single" w:sz="4" w:space="0" w:color="auto"/>
            </w:tcBorders>
            <w:shd w:val="clear" w:color="auto" w:fill="auto"/>
            <w:vAlign w:val="center"/>
            <w:hideMark/>
          </w:tcPr>
          <w:p w14:paraId="7D62C24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14:paraId="50C3EE0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078FE42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363082F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E1BF1B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111448EE" w14:textId="77777777" w:rsidR="00B42338" w:rsidRPr="00B42338" w:rsidRDefault="00B42338" w:rsidP="00B42338">
            <w:pPr>
              <w:widowControl/>
              <w:jc w:val="left"/>
              <w:rPr>
                <w:rFonts w:eastAsia="Times New Roman"/>
                <w:kern w:val="0"/>
                <w:sz w:val="20"/>
                <w:szCs w:val="20"/>
              </w:rPr>
            </w:pPr>
          </w:p>
        </w:tc>
      </w:tr>
      <w:tr w:rsidR="00B42338" w:rsidRPr="00B42338" w14:paraId="028A0702"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455A0634" w14:textId="77777777" w:rsidR="00B42338" w:rsidRPr="00B42338" w:rsidRDefault="00B42338" w:rsidP="00B42338">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29ACC5B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14:paraId="6428F81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2C317BA"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人员经费</w:t>
            </w:r>
          </w:p>
        </w:tc>
        <w:tc>
          <w:tcPr>
            <w:tcW w:w="535" w:type="pct"/>
            <w:tcBorders>
              <w:top w:val="nil"/>
              <w:left w:val="nil"/>
              <w:bottom w:val="single" w:sz="4" w:space="0" w:color="auto"/>
              <w:right w:val="single" w:sz="4" w:space="0" w:color="auto"/>
            </w:tcBorders>
            <w:shd w:val="clear" w:color="auto" w:fill="auto"/>
            <w:vAlign w:val="center"/>
            <w:hideMark/>
          </w:tcPr>
          <w:p w14:paraId="6171EDF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&lt;=8477元</w:t>
            </w:r>
          </w:p>
        </w:tc>
        <w:tc>
          <w:tcPr>
            <w:tcW w:w="473" w:type="pct"/>
            <w:tcBorders>
              <w:top w:val="nil"/>
              <w:left w:val="nil"/>
              <w:bottom w:val="single" w:sz="4" w:space="0" w:color="auto"/>
              <w:right w:val="single" w:sz="4" w:space="0" w:color="auto"/>
            </w:tcBorders>
            <w:shd w:val="clear" w:color="auto" w:fill="auto"/>
            <w:vAlign w:val="center"/>
            <w:hideMark/>
          </w:tcPr>
          <w:p w14:paraId="6AC3342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=8477元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DB4E66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7FF7F1A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5FDA32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4E67E35B" w14:textId="77777777" w:rsidR="00B42338" w:rsidRPr="00B42338" w:rsidRDefault="00B42338" w:rsidP="00B42338">
            <w:pPr>
              <w:widowControl/>
              <w:jc w:val="left"/>
              <w:rPr>
                <w:rFonts w:eastAsia="Times New Roman"/>
                <w:kern w:val="0"/>
                <w:sz w:val="20"/>
                <w:szCs w:val="20"/>
              </w:rPr>
            </w:pPr>
          </w:p>
        </w:tc>
      </w:tr>
      <w:tr w:rsidR="00B42338" w:rsidRPr="00B42338" w14:paraId="702434EE"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043B8F41" w14:textId="77777777" w:rsidR="00B42338" w:rsidRPr="00B42338" w:rsidRDefault="00B42338" w:rsidP="00B42338">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7BF35494"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4100A9C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17E9B00"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010D291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70ED316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68C965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A70FBF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B7E596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093923EF" w14:textId="77777777" w:rsidR="00B42338" w:rsidRPr="00B42338" w:rsidRDefault="00B42338" w:rsidP="00B42338">
            <w:pPr>
              <w:widowControl/>
              <w:jc w:val="left"/>
              <w:rPr>
                <w:rFonts w:eastAsia="Times New Roman"/>
                <w:kern w:val="0"/>
                <w:sz w:val="20"/>
                <w:szCs w:val="20"/>
              </w:rPr>
            </w:pPr>
          </w:p>
        </w:tc>
      </w:tr>
      <w:tr w:rsidR="00B42338" w:rsidRPr="00B42338" w14:paraId="593DD8FD"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380F75A3" w14:textId="77777777" w:rsidR="00B42338" w:rsidRPr="00B42338" w:rsidRDefault="00B42338" w:rsidP="00B42338">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4420CCB3"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3959CAB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4C39B16"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1F21807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63496D0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12E7A62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5BDE7B3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128C9C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14D20CB3" w14:textId="77777777" w:rsidR="00B42338" w:rsidRPr="00B42338" w:rsidRDefault="00B42338" w:rsidP="00B42338">
            <w:pPr>
              <w:widowControl/>
              <w:jc w:val="left"/>
              <w:rPr>
                <w:rFonts w:eastAsia="Times New Roman"/>
                <w:kern w:val="0"/>
                <w:sz w:val="20"/>
                <w:szCs w:val="20"/>
              </w:rPr>
            </w:pPr>
          </w:p>
        </w:tc>
      </w:tr>
      <w:tr w:rsidR="00B42338" w:rsidRPr="00B42338" w14:paraId="3969B865"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34BA3C76" w14:textId="77777777" w:rsidR="00B42338" w:rsidRPr="00B42338" w:rsidRDefault="00B42338" w:rsidP="00B42338">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67AE553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14:paraId="2608948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2369539"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73077C8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01422D0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62C7211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0C4C5EC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8DB94F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4AEE7776" w14:textId="77777777" w:rsidR="00B42338" w:rsidRPr="00B42338" w:rsidRDefault="00B42338" w:rsidP="00B42338">
            <w:pPr>
              <w:widowControl/>
              <w:jc w:val="left"/>
              <w:rPr>
                <w:rFonts w:eastAsia="Times New Roman"/>
                <w:kern w:val="0"/>
                <w:sz w:val="20"/>
                <w:szCs w:val="20"/>
              </w:rPr>
            </w:pPr>
          </w:p>
        </w:tc>
      </w:tr>
      <w:tr w:rsidR="00B42338" w:rsidRPr="00B42338" w14:paraId="4DBB36AA"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27D3BBF5" w14:textId="77777777" w:rsidR="00B42338" w:rsidRPr="00B42338" w:rsidRDefault="00B42338" w:rsidP="00B42338">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00DE6180"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6E4F278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社会</w:t>
            </w:r>
            <w:r w:rsidRPr="00B42338">
              <w:rPr>
                <w:rFonts w:ascii="宋体" w:hAnsi="宋体" w:cs="宋体" w:hint="eastAsia"/>
                <w:color w:val="000000"/>
                <w:kern w:val="0"/>
                <w:sz w:val="20"/>
                <w:szCs w:val="20"/>
              </w:rPr>
              <w:lastRenderedPageBreak/>
              <w:t>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DABDFBF"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lastRenderedPageBreak/>
              <w:t>居民健康水平提高</w:t>
            </w:r>
          </w:p>
        </w:tc>
        <w:tc>
          <w:tcPr>
            <w:tcW w:w="535" w:type="pct"/>
            <w:tcBorders>
              <w:top w:val="nil"/>
              <w:left w:val="nil"/>
              <w:bottom w:val="single" w:sz="4" w:space="0" w:color="auto"/>
              <w:right w:val="single" w:sz="4" w:space="0" w:color="auto"/>
            </w:tcBorders>
            <w:shd w:val="clear" w:color="auto" w:fill="auto"/>
            <w:vAlign w:val="center"/>
            <w:hideMark/>
          </w:tcPr>
          <w:p w14:paraId="75B3A43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逐步提高</w:t>
            </w:r>
          </w:p>
        </w:tc>
        <w:tc>
          <w:tcPr>
            <w:tcW w:w="473" w:type="pct"/>
            <w:tcBorders>
              <w:top w:val="nil"/>
              <w:left w:val="nil"/>
              <w:bottom w:val="single" w:sz="4" w:space="0" w:color="auto"/>
              <w:right w:val="single" w:sz="4" w:space="0" w:color="auto"/>
            </w:tcBorders>
            <w:shd w:val="clear" w:color="auto" w:fill="auto"/>
            <w:vAlign w:val="center"/>
            <w:hideMark/>
          </w:tcPr>
          <w:p w14:paraId="07B089C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逐步提高</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1AA1A9F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47028EC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82C093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5C69464F" w14:textId="77777777" w:rsidR="00B42338" w:rsidRPr="00B42338" w:rsidRDefault="00B42338" w:rsidP="00B42338">
            <w:pPr>
              <w:widowControl/>
              <w:jc w:val="left"/>
              <w:rPr>
                <w:rFonts w:eastAsia="Times New Roman"/>
                <w:kern w:val="0"/>
                <w:sz w:val="20"/>
                <w:szCs w:val="20"/>
              </w:rPr>
            </w:pPr>
          </w:p>
        </w:tc>
      </w:tr>
      <w:tr w:rsidR="00B42338" w:rsidRPr="00B42338" w14:paraId="7A1F43DC"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222CFC2A" w14:textId="77777777" w:rsidR="00B42338" w:rsidRPr="00B42338" w:rsidRDefault="00B42338" w:rsidP="00B42338">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32D29A05"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546B859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BF0A82E"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1A70BAA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71B4D57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416DC5F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2B50744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8891EE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4F729732" w14:textId="77777777" w:rsidR="00B42338" w:rsidRPr="00B42338" w:rsidRDefault="00B42338" w:rsidP="00B42338">
            <w:pPr>
              <w:widowControl/>
              <w:jc w:val="left"/>
              <w:rPr>
                <w:rFonts w:eastAsia="Times New Roman"/>
                <w:kern w:val="0"/>
                <w:sz w:val="20"/>
                <w:szCs w:val="20"/>
              </w:rPr>
            </w:pPr>
          </w:p>
        </w:tc>
      </w:tr>
      <w:tr w:rsidR="00B42338" w:rsidRPr="00B42338" w14:paraId="29795AC3"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1C7B41F0" w14:textId="77777777" w:rsidR="00B42338" w:rsidRPr="00B42338" w:rsidRDefault="00B42338" w:rsidP="00B42338">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14:paraId="3F9D672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14:paraId="148A601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B960D6E"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目标群体满意度</w:t>
            </w:r>
          </w:p>
        </w:tc>
        <w:tc>
          <w:tcPr>
            <w:tcW w:w="535" w:type="pct"/>
            <w:tcBorders>
              <w:top w:val="nil"/>
              <w:left w:val="nil"/>
              <w:bottom w:val="single" w:sz="4" w:space="0" w:color="auto"/>
              <w:right w:val="single" w:sz="4" w:space="0" w:color="auto"/>
            </w:tcBorders>
            <w:shd w:val="clear" w:color="auto" w:fill="auto"/>
            <w:vAlign w:val="center"/>
            <w:hideMark/>
          </w:tcPr>
          <w:p w14:paraId="668E071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&gt;=95%</w:t>
            </w:r>
          </w:p>
        </w:tc>
        <w:tc>
          <w:tcPr>
            <w:tcW w:w="473" w:type="pct"/>
            <w:tcBorders>
              <w:top w:val="nil"/>
              <w:left w:val="nil"/>
              <w:bottom w:val="single" w:sz="4" w:space="0" w:color="auto"/>
              <w:right w:val="single" w:sz="4" w:space="0" w:color="auto"/>
            </w:tcBorders>
            <w:shd w:val="clear" w:color="auto" w:fill="auto"/>
            <w:vAlign w:val="center"/>
            <w:hideMark/>
          </w:tcPr>
          <w:p w14:paraId="71B28D7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69E9EA1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4DC668D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FB1F7C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797C1D34" w14:textId="77777777" w:rsidR="00B42338" w:rsidRPr="00B42338" w:rsidRDefault="00B42338" w:rsidP="00B42338">
            <w:pPr>
              <w:widowControl/>
              <w:jc w:val="left"/>
              <w:rPr>
                <w:rFonts w:eastAsia="Times New Roman"/>
                <w:kern w:val="0"/>
                <w:sz w:val="20"/>
                <w:szCs w:val="20"/>
              </w:rPr>
            </w:pPr>
          </w:p>
        </w:tc>
      </w:tr>
      <w:tr w:rsidR="00B42338" w:rsidRPr="00B42338" w14:paraId="67AE8C55" w14:textId="77777777" w:rsidTr="006358DD">
        <w:trPr>
          <w:trHeight w:val="280"/>
        </w:trPr>
        <w:tc>
          <w:tcPr>
            <w:tcW w:w="315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F9BC2E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05901BF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048E821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A227E2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484DB1E5" w14:textId="77777777" w:rsidR="00B42338" w:rsidRPr="00B42338" w:rsidRDefault="00B42338" w:rsidP="00B42338">
            <w:pPr>
              <w:widowControl/>
              <w:jc w:val="left"/>
              <w:rPr>
                <w:rFonts w:eastAsia="Times New Roman"/>
                <w:kern w:val="0"/>
                <w:sz w:val="20"/>
                <w:szCs w:val="20"/>
              </w:rPr>
            </w:pPr>
          </w:p>
        </w:tc>
      </w:tr>
    </w:tbl>
    <w:p w14:paraId="61B21F1F" w14:textId="77777777" w:rsidR="00B42338" w:rsidRDefault="00B42338">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74"/>
        <w:gridCol w:w="574"/>
        <w:gridCol w:w="578"/>
        <w:gridCol w:w="808"/>
        <w:gridCol w:w="743"/>
        <w:gridCol w:w="466"/>
        <w:gridCol w:w="828"/>
        <w:gridCol w:w="816"/>
        <w:gridCol w:w="438"/>
        <w:gridCol w:w="392"/>
        <w:gridCol w:w="451"/>
        <w:gridCol w:w="426"/>
        <w:gridCol w:w="490"/>
        <w:gridCol w:w="716"/>
        <w:gridCol w:w="222"/>
      </w:tblGrid>
      <w:tr w:rsidR="00B42338" w:rsidRPr="00B42338" w14:paraId="29E76D4B" w14:textId="77777777" w:rsidTr="006358DD">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6AE68E21" w14:textId="77777777" w:rsidR="00B42338" w:rsidRPr="00B42338" w:rsidRDefault="00B42338" w:rsidP="00B42338">
            <w:pPr>
              <w:widowControl/>
              <w:jc w:val="center"/>
              <w:rPr>
                <w:rFonts w:ascii="宋体" w:hAnsi="宋体" w:cs="宋体" w:hint="eastAsia"/>
                <w:b/>
                <w:bCs/>
                <w:color w:val="000000"/>
                <w:kern w:val="0"/>
                <w:sz w:val="32"/>
                <w:szCs w:val="32"/>
              </w:rPr>
            </w:pPr>
            <w:r w:rsidRPr="00B42338">
              <w:rPr>
                <w:rFonts w:ascii="宋体" w:hAnsi="宋体" w:cs="宋体" w:hint="eastAsia"/>
                <w:b/>
                <w:bCs/>
                <w:color w:val="000000"/>
                <w:kern w:val="0"/>
                <w:sz w:val="32"/>
                <w:szCs w:val="32"/>
              </w:rPr>
              <w:t>项目支出绩效自评表</w:t>
            </w:r>
          </w:p>
        </w:tc>
      </w:tr>
      <w:tr w:rsidR="00B42338" w:rsidRPr="00B42338" w14:paraId="18FB299A" w14:textId="77777777" w:rsidTr="006358DD">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2E589FE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(2023年度)</w:t>
            </w:r>
          </w:p>
        </w:tc>
      </w:tr>
      <w:tr w:rsidR="00B42338" w:rsidRPr="00B42338" w14:paraId="2B9F32F5" w14:textId="77777777" w:rsidTr="006358DD">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677B3C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hideMark/>
          </w:tcPr>
          <w:p w14:paraId="6938303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村卫生室基本运行保障经费</w:t>
            </w:r>
          </w:p>
        </w:tc>
      </w:tr>
      <w:tr w:rsidR="00B42338" w:rsidRPr="00B42338" w14:paraId="3DF6D8BB" w14:textId="77777777" w:rsidTr="006358DD">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572AD9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主管部门</w:t>
            </w:r>
          </w:p>
        </w:tc>
        <w:tc>
          <w:tcPr>
            <w:tcW w:w="1907" w:type="pct"/>
            <w:gridSpan w:val="5"/>
            <w:tcBorders>
              <w:top w:val="single" w:sz="4" w:space="0" w:color="auto"/>
              <w:left w:val="nil"/>
              <w:bottom w:val="single" w:sz="4" w:space="0" w:color="auto"/>
              <w:right w:val="single" w:sz="4" w:space="0" w:color="auto"/>
            </w:tcBorders>
            <w:shd w:val="clear" w:color="auto" w:fill="auto"/>
            <w:vAlign w:val="center"/>
            <w:hideMark/>
          </w:tcPr>
          <w:p w14:paraId="6B79F90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昌吉市榆树沟镇卫生院</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415381D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hideMark/>
          </w:tcPr>
          <w:p w14:paraId="3BA82DE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昌吉市榆树沟镇卫生院</w:t>
            </w:r>
          </w:p>
        </w:tc>
      </w:tr>
      <w:tr w:rsidR="00B42338" w:rsidRPr="00B42338" w14:paraId="1C09B27B" w14:textId="77777777" w:rsidTr="006358DD">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E54C8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项目资金</w:t>
            </w:r>
            <w:r w:rsidRPr="00B42338">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14B5EC0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14:paraId="222B99B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年初预算数</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14:paraId="7DB5A40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全年预算数</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3C636FF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4DCC6B6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3641C34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hideMark/>
          </w:tcPr>
          <w:p w14:paraId="13ED921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得分</w:t>
            </w:r>
          </w:p>
        </w:tc>
      </w:tr>
      <w:tr w:rsidR="00B42338" w:rsidRPr="00B42338" w14:paraId="6EF9E051" w14:textId="77777777" w:rsidTr="006358DD">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14:paraId="3B10C86A" w14:textId="77777777" w:rsidR="00B42338" w:rsidRPr="00B42338" w:rsidRDefault="00B42338" w:rsidP="00B42338">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0DE5590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14:paraId="32956F8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5.00</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14:paraId="29E4964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5.00</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41656AB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5.00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6ABC01A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4997C08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hideMark/>
          </w:tcPr>
          <w:p w14:paraId="5DC1CD9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10.00</w:t>
            </w:r>
          </w:p>
        </w:tc>
      </w:tr>
      <w:tr w:rsidR="006358DD" w:rsidRPr="00B42338" w14:paraId="3A93A437" w14:textId="77777777" w:rsidTr="006358DD">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14:paraId="031F6CEE" w14:textId="77777777" w:rsidR="006358DD" w:rsidRPr="00B42338" w:rsidRDefault="006358DD" w:rsidP="006358DD">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67A29058" w14:textId="77777777"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14:paraId="62886E6A" w14:textId="3E0AAB0E"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5.00</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14:paraId="2700BF50" w14:textId="4FB9EA58"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5.00</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62B81BA1" w14:textId="40E2DF2F"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5.00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4C08D8D6" w14:textId="77777777"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0A73726C" w14:textId="77777777"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14:paraId="09F94333" w14:textId="77777777"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r>
      <w:tr w:rsidR="006358DD" w:rsidRPr="00B42338" w14:paraId="4B4B5BB4" w14:textId="77777777" w:rsidTr="006358DD">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14:paraId="4D0F9DA8" w14:textId="77777777" w:rsidR="006358DD" w:rsidRPr="00B42338" w:rsidRDefault="006358DD" w:rsidP="006358DD">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6B202167" w14:textId="77777777"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14:paraId="4AAE516C" w14:textId="7B38694E" w:rsidR="006358DD" w:rsidRPr="00B42338" w:rsidRDefault="006358DD" w:rsidP="006358DD">
            <w:pPr>
              <w:widowControl/>
              <w:jc w:val="center"/>
              <w:rPr>
                <w:rFonts w:ascii="宋体" w:hAnsi="宋体" w:cs="宋体" w:hint="eastAsia"/>
                <w:color w:val="000000"/>
                <w:kern w:val="0"/>
                <w:sz w:val="20"/>
                <w:szCs w:val="20"/>
              </w:rPr>
            </w:pPr>
            <w:r w:rsidRPr="00E44BD7">
              <w:rPr>
                <w:rFonts w:ascii="宋体" w:hAnsi="宋体" w:cs="宋体" w:hint="eastAsia"/>
                <w:color w:val="000000"/>
                <w:kern w:val="0"/>
                <w:sz w:val="20"/>
                <w:szCs w:val="20"/>
              </w:rPr>
              <w:t>0.00</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14:paraId="1C767062" w14:textId="559C2866" w:rsidR="006358DD" w:rsidRPr="00B42338" w:rsidRDefault="006358DD" w:rsidP="006358DD">
            <w:pPr>
              <w:widowControl/>
              <w:jc w:val="center"/>
              <w:rPr>
                <w:rFonts w:ascii="宋体" w:hAnsi="宋体" w:cs="宋体" w:hint="eastAsia"/>
                <w:color w:val="000000"/>
                <w:kern w:val="0"/>
                <w:sz w:val="20"/>
                <w:szCs w:val="20"/>
              </w:rPr>
            </w:pPr>
            <w:r w:rsidRPr="00E44BD7">
              <w:rPr>
                <w:rFonts w:ascii="宋体" w:hAnsi="宋体" w:cs="宋体" w:hint="eastAsia"/>
                <w:color w:val="000000"/>
                <w:kern w:val="0"/>
                <w:sz w:val="20"/>
                <w:szCs w:val="20"/>
              </w:rPr>
              <w:t>0.00</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06C21268" w14:textId="7B407D3B" w:rsidR="006358DD" w:rsidRPr="00B42338" w:rsidRDefault="006358DD" w:rsidP="006358DD">
            <w:pPr>
              <w:widowControl/>
              <w:jc w:val="center"/>
              <w:rPr>
                <w:rFonts w:ascii="宋体" w:hAnsi="宋体" w:cs="宋体" w:hint="eastAsia"/>
                <w:color w:val="000000"/>
                <w:kern w:val="0"/>
                <w:sz w:val="20"/>
                <w:szCs w:val="20"/>
              </w:rPr>
            </w:pPr>
            <w:r w:rsidRPr="00E44BD7">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5E48D91A" w14:textId="77777777"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2BBD9290" w14:textId="77777777"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14:paraId="22AC692B" w14:textId="77777777"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r>
      <w:tr w:rsidR="00B42338" w:rsidRPr="00B42338" w14:paraId="37AE7F31" w14:textId="77777777" w:rsidTr="006358DD">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0FD51E9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年度总体目标</w:t>
            </w:r>
          </w:p>
        </w:tc>
        <w:tc>
          <w:tcPr>
            <w:tcW w:w="2291" w:type="pct"/>
            <w:gridSpan w:val="6"/>
            <w:tcBorders>
              <w:top w:val="single" w:sz="4" w:space="0" w:color="auto"/>
              <w:left w:val="nil"/>
              <w:bottom w:val="single" w:sz="4" w:space="0" w:color="auto"/>
              <w:right w:val="single" w:sz="4" w:space="0" w:color="auto"/>
            </w:tcBorders>
            <w:shd w:val="clear" w:color="auto" w:fill="auto"/>
            <w:vAlign w:val="center"/>
            <w:hideMark/>
          </w:tcPr>
          <w:p w14:paraId="7E04196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预期目标</w:t>
            </w:r>
          </w:p>
        </w:tc>
        <w:tc>
          <w:tcPr>
            <w:tcW w:w="2236" w:type="pct"/>
            <w:gridSpan w:val="7"/>
            <w:tcBorders>
              <w:top w:val="single" w:sz="4" w:space="0" w:color="auto"/>
              <w:left w:val="nil"/>
              <w:bottom w:val="single" w:sz="4" w:space="0" w:color="auto"/>
              <w:right w:val="single" w:sz="4" w:space="0" w:color="auto"/>
            </w:tcBorders>
            <w:shd w:val="clear" w:color="auto" w:fill="auto"/>
            <w:vAlign w:val="center"/>
            <w:hideMark/>
          </w:tcPr>
          <w:p w14:paraId="7E4EFF8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实际完成情况</w:t>
            </w:r>
          </w:p>
        </w:tc>
      </w:tr>
      <w:tr w:rsidR="00B42338" w:rsidRPr="00B42338" w14:paraId="79ED7DEF" w14:textId="77777777" w:rsidTr="006358DD">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14:paraId="3C5252D8" w14:textId="77777777" w:rsidR="00B42338" w:rsidRPr="00B42338" w:rsidRDefault="00B42338" w:rsidP="00B42338">
            <w:pPr>
              <w:widowControl/>
              <w:jc w:val="left"/>
              <w:rPr>
                <w:rFonts w:ascii="宋体" w:hAnsi="宋体" w:cs="宋体" w:hint="eastAsia"/>
                <w:color w:val="000000"/>
                <w:kern w:val="0"/>
                <w:sz w:val="20"/>
                <w:szCs w:val="20"/>
              </w:rPr>
            </w:pPr>
          </w:p>
        </w:tc>
        <w:tc>
          <w:tcPr>
            <w:tcW w:w="2291" w:type="pct"/>
            <w:gridSpan w:val="6"/>
            <w:tcBorders>
              <w:top w:val="single" w:sz="4" w:space="0" w:color="auto"/>
              <w:left w:val="nil"/>
              <w:bottom w:val="single" w:sz="4" w:space="0" w:color="auto"/>
              <w:right w:val="single" w:sz="4" w:space="0" w:color="000000"/>
            </w:tcBorders>
            <w:shd w:val="clear" w:color="auto" w:fill="auto"/>
            <w:hideMark/>
          </w:tcPr>
          <w:p w14:paraId="3D40EC5B" w14:textId="5D8FFCA2"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预算资金5</w:t>
            </w:r>
            <w:r w:rsidR="001972D1">
              <w:rPr>
                <w:rFonts w:ascii="宋体" w:hAnsi="宋体" w:cs="宋体" w:hint="eastAsia"/>
                <w:color w:val="000000"/>
                <w:kern w:val="0"/>
                <w:sz w:val="20"/>
                <w:szCs w:val="20"/>
              </w:rPr>
              <w:t>.00</w:t>
            </w:r>
            <w:r w:rsidRPr="00B42338">
              <w:rPr>
                <w:rFonts w:ascii="宋体" w:hAnsi="宋体" w:cs="宋体" w:hint="eastAsia"/>
                <w:color w:val="000000"/>
                <w:kern w:val="0"/>
                <w:sz w:val="20"/>
                <w:szCs w:val="20"/>
              </w:rPr>
              <w:t>万。主要负责村、社区医疗社区诊治：一般常见病、多发病的治疗，社区现场救护，慢性病筛查和重点慢性病例管理，精神病患者管理，转诊服务等，卫生知识普及，个体和群体的健康管理，宣传健康行为和生活方式等。用于村卫生室基本运行保障经费。</w:t>
            </w:r>
          </w:p>
        </w:tc>
        <w:tc>
          <w:tcPr>
            <w:tcW w:w="2236" w:type="pct"/>
            <w:gridSpan w:val="7"/>
            <w:tcBorders>
              <w:top w:val="single" w:sz="4" w:space="0" w:color="auto"/>
              <w:left w:val="nil"/>
              <w:bottom w:val="single" w:sz="4" w:space="0" w:color="auto"/>
              <w:right w:val="single" w:sz="4" w:space="0" w:color="000000"/>
            </w:tcBorders>
            <w:shd w:val="clear" w:color="auto" w:fill="auto"/>
            <w:hideMark/>
          </w:tcPr>
          <w:p w14:paraId="7EB82843" w14:textId="25104F01"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预算资金5</w:t>
            </w:r>
            <w:r w:rsidR="001972D1">
              <w:rPr>
                <w:rFonts w:ascii="宋体" w:hAnsi="宋体" w:cs="宋体" w:hint="eastAsia"/>
                <w:color w:val="000000"/>
                <w:kern w:val="0"/>
                <w:sz w:val="20"/>
                <w:szCs w:val="20"/>
              </w:rPr>
              <w:t>.00</w:t>
            </w:r>
            <w:r w:rsidRPr="00B42338">
              <w:rPr>
                <w:rFonts w:ascii="宋体" w:hAnsi="宋体" w:cs="宋体" w:hint="eastAsia"/>
                <w:color w:val="000000"/>
                <w:kern w:val="0"/>
                <w:sz w:val="20"/>
                <w:szCs w:val="20"/>
              </w:rPr>
              <w:t>万，实际执行5</w:t>
            </w:r>
            <w:r w:rsidR="001972D1">
              <w:rPr>
                <w:rFonts w:ascii="宋体" w:hAnsi="宋体" w:cs="宋体" w:hint="eastAsia"/>
                <w:color w:val="000000"/>
                <w:kern w:val="0"/>
                <w:sz w:val="20"/>
                <w:szCs w:val="20"/>
              </w:rPr>
              <w:t>.00</w:t>
            </w:r>
            <w:r w:rsidRPr="00B42338">
              <w:rPr>
                <w:rFonts w:ascii="宋体" w:hAnsi="宋体" w:cs="宋体" w:hint="eastAsia"/>
                <w:color w:val="000000"/>
                <w:kern w:val="0"/>
                <w:sz w:val="20"/>
                <w:szCs w:val="20"/>
              </w:rPr>
              <w:t>万。主要负责村、社区医疗社区诊治：一般常见病、多发病的治疗，社区现场救护，慢性病筛查和重点慢性病例管理，精神病患者管理，转诊服务等，卫生知识普及，个体和群体的健康管理，宣传健康行为和生活方式等。用于村卫生室基本运行保障经费。</w:t>
            </w:r>
          </w:p>
        </w:tc>
      </w:tr>
      <w:tr w:rsidR="00B42338" w:rsidRPr="00B42338" w14:paraId="3CEA9FF5" w14:textId="77777777" w:rsidTr="006358DD">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270533B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0D9E7B2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一级指</w:t>
            </w:r>
            <w:r w:rsidRPr="00B42338">
              <w:rPr>
                <w:rFonts w:ascii="宋体" w:hAnsi="宋体" w:cs="宋体" w:hint="eastAsia"/>
                <w:color w:val="000000"/>
                <w:kern w:val="0"/>
                <w:sz w:val="20"/>
                <w:szCs w:val="20"/>
              </w:rPr>
              <w:lastRenderedPageBreak/>
              <w:t>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14:paraId="13E7686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lastRenderedPageBreak/>
              <w:t>二级指</w:t>
            </w:r>
            <w:r w:rsidRPr="00B42338">
              <w:rPr>
                <w:rFonts w:ascii="宋体" w:hAnsi="宋体" w:cs="宋体" w:hint="eastAsia"/>
                <w:color w:val="000000"/>
                <w:kern w:val="0"/>
                <w:sz w:val="20"/>
                <w:szCs w:val="20"/>
              </w:rPr>
              <w:lastRenderedPageBreak/>
              <w:t>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9DEE9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lastRenderedPageBreak/>
              <w:t>三级指标</w:t>
            </w:r>
          </w:p>
        </w:tc>
        <w:tc>
          <w:tcPr>
            <w:tcW w:w="534" w:type="pct"/>
            <w:vMerge w:val="restart"/>
            <w:tcBorders>
              <w:top w:val="nil"/>
              <w:left w:val="single" w:sz="4" w:space="0" w:color="auto"/>
              <w:bottom w:val="single" w:sz="4" w:space="0" w:color="auto"/>
              <w:right w:val="single" w:sz="4" w:space="0" w:color="auto"/>
            </w:tcBorders>
            <w:shd w:val="clear" w:color="auto" w:fill="auto"/>
            <w:vAlign w:val="center"/>
            <w:hideMark/>
          </w:tcPr>
          <w:p w14:paraId="58D7249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年度指标值</w:t>
            </w:r>
          </w:p>
        </w:tc>
        <w:tc>
          <w:tcPr>
            <w:tcW w:w="475" w:type="pct"/>
            <w:vMerge w:val="restart"/>
            <w:tcBorders>
              <w:top w:val="nil"/>
              <w:left w:val="single" w:sz="4" w:space="0" w:color="auto"/>
              <w:bottom w:val="single" w:sz="4" w:space="0" w:color="auto"/>
              <w:right w:val="single" w:sz="4" w:space="0" w:color="auto"/>
            </w:tcBorders>
            <w:shd w:val="clear" w:color="auto" w:fill="auto"/>
            <w:vAlign w:val="center"/>
            <w:hideMark/>
          </w:tcPr>
          <w:p w14:paraId="50A4B4B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B598D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B61B9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4D70B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偏差原因分析及改进措施</w:t>
            </w:r>
          </w:p>
        </w:tc>
      </w:tr>
      <w:tr w:rsidR="00B42338" w:rsidRPr="00B42338" w14:paraId="43AF897F" w14:textId="77777777" w:rsidTr="006358DD">
        <w:trPr>
          <w:trHeight w:val="280"/>
        </w:trPr>
        <w:tc>
          <w:tcPr>
            <w:tcW w:w="385" w:type="pct"/>
            <w:vMerge/>
            <w:tcBorders>
              <w:top w:val="nil"/>
              <w:left w:val="single" w:sz="4" w:space="0" w:color="auto"/>
              <w:bottom w:val="single" w:sz="4" w:space="0" w:color="auto"/>
              <w:right w:val="single" w:sz="4" w:space="0" w:color="auto"/>
            </w:tcBorders>
            <w:vAlign w:val="center"/>
            <w:hideMark/>
          </w:tcPr>
          <w:p w14:paraId="100754AC" w14:textId="77777777" w:rsidR="00B42338" w:rsidRPr="00B42338" w:rsidRDefault="00B42338" w:rsidP="00B42338">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0447F5B9"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14:paraId="57AA6644" w14:textId="77777777" w:rsidR="00B42338" w:rsidRPr="00B42338" w:rsidRDefault="00B42338" w:rsidP="00B42338">
            <w:pPr>
              <w:widowControl/>
              <w:jc w:val="left"/>
              <w:rPr>
                <w:rFonts w:ascii="宋体" w:hAnsi="宋体" w:cs="宋体" w:hint="eastAsia"/>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hideMark/>
          </w:tcPr>
          <w:p w14:paraId="3F22110D" w14:textId="77777777" w:rsidR="00B42338" w:rsidRPr="00B42338" w:rsidRDefault="00B42338" w:rsidP="00B42338">
            <w:pPr>
              <w:widowControl/>
              <w:jc w:val="left"/>
              <w:rPr>
                <w:rFonts w:ascii="宋体" w:hAnsi="宋体" w:cs="宋体" w:hint="eastAsia"/>
                <w:color w:val="000000"/>
                <w:kern w:val="0"/>
                <w:sz w:val="20"/>
                <w:szCs w:val="20"/>
              </w:rPr>
            </w:pPr>
          </w:p>
        </w:tc>
        <w:tc>
          <w:tcPr>
            <w:tcW w:w="534" w:type="pct"/>
            <w:vMerge/>
            <w:tcBorders>
              <w:top w:val="nil"/>
              <w:left w:val="single" w:sz="4" w:space="0" w:color="auto"/>
              <w:bottom w:val="single" w:sz="4" w:space="0" w:color="auto"/>
              <w:right w:val="single" w:sz="4" w:space="0" w:color="auto"/>
            </w:tcBorders>
            <w:vAlign w:val="center"/>
            <w:hideMark/>
          </w:tcPr>
          <w:p w14:paraId="18F4EB1A" w14:textId="77777777" w:rsidR="00B42338" w:rsidRPr="00B42338" w:rsidRDefault="00B42338" w:rsidP="00B42338">
            <w:pPr>
              <w:widowControl/>
              <w:jc w:val="left"/>
              <w:rPr>
                <w:rFonts w:ascii="宋体" w:hAnsi="宋体" w:cs="宋体" w:hint="eastAsia"/>
                <w:color w:val="000000"/>
                <w:kern w:val="0"/>
                <w:sz w:val="20"/>
                <w:szCs w:val="20"/>
              </w:rPr>
            </w:pPr>
          </w:p>
        </w:tc>
        <w:tc>
          <w:tcPr>
            <w:tcW w:w="475" w:type="pct"/>
            <w:vMerge/>
            <w:tcBorders>
              <w:top w:val="nil"/>
              <w:left w:val="single" w:sz="4" w:space="0" w:color="auto"/>
              <w:bottom w:val="single" w:sz="4" w:space="0" w:color="auto"/>
              <w:right w:val="single" w:sz="4" w:space="0" w:color="auto"/>
            </w:tcBorders>
            <w:vAlign w:val="center"/>
            <w:hideMark/>
          </w:tcPr>
          <w:p w14:paraId="06EC13F3" w14:textId="77777777" w:rsidR="00B42338" w:rsidRPr="00B42338" w:rsidRDefault="00B42338" w:rsidP="00B42338">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14:paraId="29C5FA0A" w14:textId="77777777" w:rsidR="00B42338" w:rsidRPr="00B42338" w:rsidRDefault="00B42338" w:rsidP="00B42338">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14:paraId="2B162448" w14:textId="77777777" w:rsidR="00B42338" w:rsidRPr="00B42338" w:rsidRDefault="00B42338" w:rsidP="00B42338">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14:paraId="0B7A9F0C" w14:textId="77777777" w:rsidR="00B42338" w:rsidRPr="00B42338" w:rsidRDefault="00B42338" w:rsidP="00B42338">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7A344E5F" w14:textId="77777777" w:rsidR="00B42338" w:rsidRPr="00B42338" w:rsidRDefault="00B42338" w:rsidP="00B42338">
            <w:pPr>
              <w:widowControl/>
              <w:jc w:val="center"/>
              <w:rPr>
                <w:rFonts w:ascii="宋体" w:hAnsi="宋体" w:cs="宋体" w:hint="eastAsia"/>
                <w:color w:val="000000"/>
                <w:kern w:val="0"/>
                <w:sz w:val="20"/>
                <w:szCs w:val="20"/>
              </w:rPr>
            </w:pPr>
          </w:p>
        </w:tc>
      </w:tr>
      <w:tr w:rsidR="00B42338" w:rsidRPr="00B42338" w14:paraId="255C5AC7" w14:textId="77777777" w:rsidTr="006358DD">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403AB80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27B3F90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14:paraId="3E64883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1CB3CB7"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村卫生室数量</w:t>
            </w:r>
          </w:p>
        </w:tc>
        <w:tc>
          <w:tcPr>
            <w:tcW w:w="534" w:type="pct"/>
            <w:tcBorders>
              <w:top w:val="nil"/>
              <w:left w:val="nil"/>
              <w:bottom w:val="single" w:sz="4" w:space="0" w:color="auto"/>
              <w:right w:val="single" w:sz="4" w:space="0" w:color="auto"/>
            </w:tcBorders>
            <w:shd w:val="clear" w:color="auto" w:fill="auto"/>
            <w:vAlign w:val="center"/>
            <w:hideMark/>
          </w:tcPr>
          <w:p w14:paraId="5CE506E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&lt;=10个</w:t>
            </w:r>
          </w:p>
        </w:tc>
        <w:tc>
          <w:tcPr>
            <w:tcW w:w="475" w:type="pct"/>
            <w:tcBorders>
              <w:top w:val="nil"/>
              <w:left w:val="nil"/>
              <w:bottom w:val="single" w:sz="4" w:space="0" w:color="auto"/>
              <w:right w:val="single" w:sz="4" w:space="0" w:color="auto"/>
            </w:tcBorders>
            <w:shd w:val="clear" w:color="auto" w:fill="auto"/>
            <w:vAlign w:val="center"/>
            <w:hideMark/>
          </w:tcPr>
          <w:p w14:paraId="5947B91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2F9599E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193D086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577618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5FE66923" w14:textId="77777777" w:rsidR="00B42338" w:rsidRPr="00B42338" w:rsidRDefault="00B42338" w:rsidP="00B42338">
            <w:pPr>
              <w:widowControl/>
              <w:jc w:val="left"/>
              <w:rPr>
                <w:rFonts w:eastAsia="Times New Roman"/>
                <w:kern w:val="0"/>
                <w:sz w:val="20"/>
                <w:szCs w:val="20"/>
              </w:rPr>
            </w:pPr>
          </w:p>
        </w:tc>
      </w:tr>
      <w:tr w:rsidR="00B42338" w:rsidRPr="00B42338" w14:paraId="6AEF1E74"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63134FD2" w14:textId="77777777" w:rsidR="00B42338" w:rsidRPr="00B42338" w:rsidRDefault="00B42338" w:rsidP="00B42338">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76EA08B9"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0B5D8E7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F2ECBB0"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村卫生室正常运行率</w:t>
            </w:r>
          </w:p>
        </w:tc>
        <w:tc>
          <w:tcPr>
            <w:tcW w:w="534" w:type="pct"/>
            <w:tcBorders>
              <w:top w:val="nil"/>
              <w:left w:val="nil"/>
              <w:bottom w:val="single" w:sz="4" w:space="0" w:color="auto"/>
              <w:right w:val="single" w:sz="4" w:space="0" w:color="auto"/>
            </w:tcBorders>
            <w:shd w:val="clear" w:color="auto" w:fill="auto"/>
            <w:vAlign w:val="center"/>
            <w:hideMark/>
          </w:tcPr>
          <w:p w14:paraId="6148E6B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475" w:type="pct"/>
            <w:tcBorders>
              <w:top w:val="nil"/>
              <w:left w:val="nil"/>
              <w:bottom w:val="single" w:sz="4" w:space="0" w:color="auto"/>
              <w:right w:val="single" w:sz="4" w:space="0" w:color="auto"/>
            </w:tcBorders>
            <w:shd w:val="clear" w:color="auto" w:fill="auto"/>
            <w:vAlign w:val="center"/>
            <w:hideMark/>
          </w:tcPr>
          <w:p w14:paraId="44C7FB2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46FA1C7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04230EA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FF4BA3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7A996CC8" w14:textId="77777777" w:rsidR="00B42338" w:rsidRPr="00B42338" w:rsidRDefault="00B42338" w:rsidP="00B42338">
            <w:pPr>
              <w:widowControl/>
              <w:jc w:val="left"/>
              <w:rPr>
                <w:rFonts w:eastAsia="Times New Roman"/>
                <w:kern w:val="0"/>
                <w:sz w:val="20"/>
                <w:szCs w:val="20"/>
              </w:rPr>
            </w:pPr>
          </w:p>
        </w:tc>
      </w:tr>
      <w:tr w:rsidR="00B42338" w:rsidRPr="00B42338" w14:paraId="7014038E"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72703442" w14:textId="77777777" w:rsidR="00B42338" w:rsidRPr="00B42338" w:rsidRDefault="00B42338" w:rsidP="00B42338">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5591CC60"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555A573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5D0B8BE"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资金使用合规率</w:t>
            </w:r>
          </w:p>
        </w:tc>
        <w:tc>
          <w:tcPr>
            <w:tcW w:w="534" w:type="pct"/>
            <w:tcBorders>
              <w:top w:val="nil"/>
              <w:left w:val="nil"/>
              <w:bottom w:val="single" w:sz="4" w:space="0" w:color="auto"/>
              <w:right w:val="single" w:sz="4" w:space="0" w:color="auto"/>
            </w:tcBorders>
            <w:shd w:val="clear" w:color="auto" w:fill="auto"/>
            <w:vAlign w:val="center"/>
            <w:hideMark/>
          </w:tcPr>
          <w:p w14:paraId="334C09B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475" w:type="pct"/>
            <w:tcBorders>
              <w:top w:val="nil"/>
              <w:left w:val="nil"/>
              <w:bottom w:val="single" w:sz="4" w:space="0" w:color="auto"/>
              <w:right w:val="single" w:sz="4" w:space="0" w:color="auto"/>
            </w:tcBorders>
            <w:shd w:val="clear" w:color="auto" w:fill="auto"/>
            <w:vAlign w:val="center"/>
            <w:hideMark/>
          </w:tcPr>
          <w:p w14:paraId="071EAB1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3E9789B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568B404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72E5F0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09006AF6" w14:textId="77777777" w:rsidR="00B42338" w:rsidRPr="00B42338" w:rsidRDefault="00B42338" w:rsidP="00B42338">
            <w:pPr>
              <w:widowControl/>
              <w:jc w:val="left"/>
              <w:rPr>
                <w:rFonts w:eastAsia="Times New Roman"/>
                <w:kern w:val="0"/>
                <w:sz w:val="20"/>
                <w:szCs w:val="20"/>
              </w:rPr>
            </w:pPr>
          </w:p>
        </w:tc>
      </w:tr>
      <w:tr w:rsidR="00B42338" w:rsidRPr="00B42338" w14:paraId="63645918"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4AD95486" w14:textId="77777777" w:rsidR="00B42338" w:rsidRPr="00B42338" w:rsidRDefault="00B42338" w:rsidP="00B42338">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0E8C6EED"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3C88303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FADCD8C"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各项工作完成率</w:t>
            </w:r>
          </w:p>
        </w:tc>
        <w:tc>
          <w:tcPr>
            <w:tcW w:w="534" w:type="pct"/>
            <w:tcBorders>
              <w:top w:val="nil"/>
              <w:left w:val="nil"/>
              <w:bottom w:val="single" w:sz="4" w:space="0" w:color="auto"/>
              <w:right w:val="single" w:sz="4" w:space="0" w:color="auto"/>
            </w:tcBorders>
            <w:shd w:val="clear" w:color="auto" w:fill="auto"/>
            <w:vAlign w:val="center"/>
            <w:hideMark/>
          </w:tcPr>
          <w:p w14:paraId="59B3567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&gt;=90%</w:t>
            </w:r>
          </w:p>
        </w:tc>
        <w:tc>
          <w:tcPr>
            <w:tcW w:w="475" w:type="pct"/>
            <w:tcBorders>
              <w:top w:val="nil"/>
              <w:left w:val="nil"/>
              <w:bottom w:val="single" w:sz="4" w:space="0" w:color="auto"/>
              <w:right w:val="single" w:sz="4" w:space="0" w:color="auto"/>
            </w:tcBorders>
            <w:shd w:val="clear" w:color="auto" w:fill="auto"/>
            <w:vAlign w:val="center"/>
            <w:hideMark/>
          </w:tcPr>
          <w:p w14:paraId="5008EE9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=95%</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01B51AA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1BCB3FD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F5C310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6ED102C6" w14:textId="77777777" w:rsidR="00B42338" w:rsidRPr="00B42338" w:rsidRDefault="00B42338" w:rsidP="00B42338">
            <w:pPr>
              <w:widowControl/>
              <w:jc w:val="left"/>
              <w:rPr>
                <w:rFonts w:eastAsia="Times New Roman"/>
                <w:kern w:val="0"/>
                <w:sz w:val="20"/>
                <w:szCs w:val="20"/>
              </w:rPr>
            </w:pPr>
          </w:p>
        </w:tc>
      </w:tr>
      <w:tr w:rsidR="00B42338" w:rsidRPr="00B42338" w14:paraId="7EFB7AD9"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1BBACE9B" w14:textId="77777777" w:rsidR="00B42338" w:rsidRPr="00B42338" w:rsidRDefault="00B42338" w:rsidP="00B42338">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6894BE7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14:paraId="2D5BB0E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19D4C74"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发放标准</w:t>
            </w:r>
          </w:p>
        </w:tc>
        <w:tc>
          <w:tcPr>
            <w:tcW w:w="534" w:type="pct"/>
            <w:tcBorders>
              <w:top w:val="nil"/>
              <w:left w:val="nil"/>
              <w:bottom w:val="single" w:sz="4" w:space="0" w:color="auto"/>
              <w:right w:val="single" w:sz="4" w:space="0" w:color="auto"/>
            </w:tcBorders>
            <w:shd w:val="clear" w:color="auto" w:fill="auto"/>
            <w:vAlign w:val="center"/>
            <w:hideMark/>
          </w:tcPr>
          <w:p w14:paraId="7A8AD82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=5000元</w:t>
            </w:r>
          </w:p>
        </w:tc>
        <w:tc>
          <w:tcPr>
            <w:tcW w:w="475" w:type="pct"/>
            <w:tcBorders>
              <w:top w:val="nil"/>
              <w:left w:val="nil"/>
              <w:bottom w:val="single" w:sz="4" w:space="0" w:color="auto"/>
              <w:right w:val="single" w:sz="4" w:space="0" w:color="auto"/>
            </w:tcBorders>
            <w:shd w:val="clear" w:color="auto" w:fill="auto"/>
            <w:vAlign w:val="center"/>
            <w:hideMark/>
          </w:tcPr>
          <w:p w14:paraId="3B92499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=50000元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61E43B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02192BE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AB64E8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5EEE81EE" w14:textId="77777777" w:rsidR="00B42338" w:rsidRPr="00B42338" w:rsidRDefault="00B42338" w:rsidP="00B42338">
            <w:pPr>
              <w:widowControl/>
              <w:jc w:val="left"/>
              <w:rPr>
                <w:rFonts w:eastAsia="Times New Roman"/>
                <w:kern w:val="0"/>
                <w:sz w:val="20"/>
                <w:szCs w:val="20"/>
              </w:rPr>
            </w:pPr>
          </w:p>
        </w:tc>
      </w:tr>
      <w:tr w:rsidR="00B42338" w:rsidRPr="00B42338" w14:paraId="787C2824"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10A4CC8C" w14:textId="77777777" w:rsidR="00B42338" w:rsidRPr="00B42338" w:rsidRDefault="00B42338" w:rsidP="00B42338">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1D47D820"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683AFF1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A5A0448"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14:paraId="2A63049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475" w:type="pct"/>
            <w:tcBorders>
              <w:top w:val="nil"/>
              <w:left w:val="nil"/>
              <w:bottom w:val="single" w:sz="4" w:space="0" w:color="auto"/>
              <w:right w:val="single" w:sz="4" w:space="0" w:color="auto"/>
            </w:tcBorders>
            <w:shd w:val="clear" w:color="auto" w:fill="auto"/>
            <w:vAlign w:val="center"/>
            <w:hideMark/>
          </w:tcPr>
          <w:p w14:paraId="33B3E4C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175D856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79D3C71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C889A5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2F94BF50" w14:textId="77777777" w:rsidR="00B42338" w:rsidRPr="00B42338" w:rsidRDefault="00B42338" w:rsidP="00B42338">
            <w:pPr>
              <w:widowControl/>
              <w:jc w:val="left"/>
              <w:rPr>
                <w:rFonts w:eastAsia="Times New Roman"/>
                <w:kern w:val="0"/>
                <w:sz w:val="20"/>
                <w:szCs w:val="20"/>
              </w:rPr>
            </w:pPr>
          </w:p>
        </w:tc>
      </w:tr>
      <w:tr w:rsidR="00B42338" w:rsidRPr="00B42338" w14:paraId="55772B05"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4E1CE33D" w14:textId="77777777" w:rsidR="00B42338" w:rsidRPr="00B42338" w:rsidRDefault="00B42338" w:rsidP="00B42338">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4546863C"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3D9874E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CCA8CBB"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14:paraId="2185933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475" w:type="pct"/>
            <w:tcBorders>
              <w:top w:val="nil"/>
              <w:left w:val="nil"/>
              <w:bottom w:val="single" w:sz="4" w:space="0" w:color="auto"/>
              <w:right w:val="single" w:sz="4" w:space="0" w:color="auto"/>
            </w:tcBorders>
            <w:shd w:val="clear" w:color="auto" w:fill="auto"/>
            <w:vAlign w:val="center"/>
            <w:hideMark/>
          </w:tcPr>
          <w:p w14:paraId="1C6E529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4F62627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0C6918C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6E822B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0288CEEE" w14:textId="77777777" w:rsidR="00B42338" w:rsidRPr="00B42338" w:rsidRDefault="00B42338" w:rsidP="00B42338">
            <w:pPr>
              <w:widowControl/>
              <w:jc w:val="left"/>
              <w:rPr>
                <w:rFonts w:eastAsia="Times New Roman"/>
                <w:kern w:val="0"/>
                <w:sz w:val="20"/>
                <w:szCs w:val="20"/>
              </w:rPr>
            </w:pPr>
          </w:p>
        </w:tc>
      </w:tr>
      <w:tr w:rsidR="00B42338" w:rsidRPr="00B42338" w14:paraId="50DBBDF0"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57BA3F40" w14:textId="77777777" w:rsidR="00B42338" w:rsidRPr="00B42338" w:rsidRDefault="00B42338" w:rsidP="00B42338">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1F19625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14:paraId="2BDDEF7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C382528"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14:paraId="10F65E9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475" w:type="pct"/>
            <w:tcBorders>
              <w:top w:val="nil"/>
              <w:left w:val="nil"/>
              <w:bottom w:val="single" w:sz="4" w:space="0" w:color="auto"/>
              <w:right w:val="single" w:sz="4" w:space="0" w:color="auto"/>
            </w:tcBorders>
            <w:shd w:val="clear" w:color="auto" w:fill="auto"/>
            <w:vAlign w:val="center"/>
            <w:hideMark/>
          </w:tcPr>
          <w:p w14:paraId="56970EB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C1D1A4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03855FA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EB2242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03222B17" w14:textId="77777777" w:rsidR="00B42338" w:rsidRPr="00B42338" w:rsidRDefault="00B42338" w:rsidP="00B42338">
            <w:pPr>
              <w:widowControl/>
              <w:jc w:val="left"/>
              <w:rPr>
                <w:rFonts w:eastAsia="Times New Roman"/>
                <w:kern w:val="0"/>
                <w:sz w:val="20"/>
                <w:szCs w:val="20"/>
              </w:rPr>
            </w:pPr>
          </w:p>
        </w:tc>
      </w:tr>
      <w:tr w:rsidR="00B42338" w:rsidRPr="00B42338" w14:paraId="6F4D4656"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19127CF4" w14:textId="77777777" w:rsidR="00B42338" w:rsidRPr="00B42338" w:rsidRDefault="00B42338" w:rsidP="00B42338">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7550622C"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27D3216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社</w:t>
            </w:r>
            <w:r w:rsidRPr="00B42338">
              <w:rPr>
                <w:rFonts w:ascii="宋体" w:hAnsi="宋体" w:cs="宋体" w:hint="eastAsia"/>
                <w:color w:val="000000"/>
                <w:kern w:val="0"/>
                <w:sz w:val="20"/>
                <w:szCs w:val="20"/>
              </w:rPr>
              <w:lastRenderedPageBreak/>
              <w:t>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9B54A27"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lastRenderedPageBreak/>
              <w:t>居民健康水平提高</w:t>
            </w:r>
          </w:p>
        </w:tc>
        <w:tc>
          <w:tcPr>
            <w:tcW w:w="534" w:type="pct"/>
            <w:tcBorders>
              <w:top w:val="nil"/>
              <w:left w:val="nil"/>
              <w:bottom w:val="single" w:sz="4" w:space="0" w:color="auto"/>
              <w:right w:val="single" w:sz="4" w:space="0" w:color="auto"/>
            </w:tcBorders>
            <w:shd w:val="clear" w:color="auto" w:fill="auto"/>
            <w:vAlign w:val="center"/>
            <w:hideMark/>
          </w:tcPr>
          <w:p w14:paraId="6AEA9CE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有效提</w:t>
            </w:r>
            <w:r w:rsidRPr="00B42338">
              <w:rPr>
                <w:rFonts w:ascii="宋体" w:hAnsi="宋体" w:cs="宋体" w:hint="eastAsia"/>
                <w:color w:val="000000"/>
                <w:kern w:val="0"/>
                <w:sz w:val="20"/>
                <w:szCs w:val="20"/>
              </w:rPr>
              <w:lastRenderedPageBreak/>
              <w:t>高</w:t>
            </w:r>
          </w:p>
        </w:tc>
        <w:tc>
          <w:tcPr>
            <w:tcW w:w="475" w:type="pct"/>
            <w:tcBorders>
              <w:top w:val="nil"/>
              <w:left w:val="nil"/>
              <w:bottom w:val="single" w:sz="4" w:space="0" w:color="auto"/>
              <w:right w:val="single" w:sz="4" w:space="0" w:color="auto"/>
            </w:tcBorders>
            <w:shd w:val="clear" w:color="auto" w:fill="auto"/>
            <w:vAlign w:val="center"/>
            <w:hideMark/>
          </w:tcPr>
          <w:p w14:paraId="4592F30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lastRenderedPageBreak/>
              <w:t>有效提</w:t>
            </w:r>
            <w:r w:rsidRPr="00B42338">
              <w:rPr>
                <w:rFonts w:ascii="宋体" w:hAnsi="宋体" w:cs="宋体" w:hint="eastAsia"/>
                <w:color w:val="000000"/>
                <w:kern w:val="0"/>
                <w:sz w:val="20"/>
                <w:szCs w:val="20"/>
              </w:rPr>
              <w:lastRenderedPageBreak/>
              <w:t>高</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3181758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lastRenderedPageBreak/>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4E85D7A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FAE792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6369DCEC" w14:textId="77777777" w:rsidR="00B42338" w:rsidRPr="00B42338" w:rsidRDefault="00B42338" w:rsidP="00B42338">
            <w:pPr>
              <w:widowControl/>
              <w:jc w:val="left"/>
              <w:rPr>
                <w:rFonts w:eastAsia="Times New Roman"/>
                <w:kern w:val="0"/>
                <w:sz w:val="20"/>
                <w:szCs w:val="20"/>
              </w:rPr>
            </w:pPr>
          </w:p>
        </w:tc>
      </w:tr>
      <w:tr w:rsidR="00B42338" w:rsidRPr="00B42338" w14:paraId="76E7BC35"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02905412" w14:textId="77777777" w:rsidR="00B42338" w:rsidRPr="00B42338" w:rsidRDefault="00B42338" w:rsidP="00B42338">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75F5EFB5"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76F9E34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B91C4C8"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14:paraId="5237155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475" w:type="pct"/>
            <w:tcBorders>
              <w:top w:val="nil"/>
              <w:left w:val="nil"/>
              <w:bottom w:val="single" w:sz="4" w:space="0" w:color="auto"/>
              <w:right w:val="single" w:sz="4" w:space="0" w:color="auto"/>
            </w:tcBorders>
            <w:shd w:val="clear" w:color="auto" w:fill="auto"/>
            <w:vAlign w:val="center"/>
            <w:hideMark/>
          </w:tcPr>
          <w:p w14:paraId="263A2E4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210E2FD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384D061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DF098A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121CD36D" w14:textId="77777777" w:rsidR="00B42338" w:rsidRPr="00B42338" w:rsidRDefault="00B42338" w:rsidP="00B42338">
            <w:pPr>
              <w:widowControl/>
              <w:jc w:val="left"/>
              <w:rPr>
                <w:rFonts w:eastAsia="Times New Roman"/>
                <w:kern w:val="0"/>
                <w:sz w:val="20"/>
                <w:szCs w:val="20"/>
              </w:rPr>
            </w:pPr>
          </w:p>
        </w:tc>
      </w:tr>
      <w:tr w:rsidR="00B42338" w:rsidRPr="00B42338" w14:paraId="2973747F"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332C45A0" w14:textId="77777777" w:rsidR="00B42338" w:rsidRPr="00B42338" w:rsidRDefault="00B42338" w:rsidP="00B42338">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14:paraId="4477D51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14:paraId="443644D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0FAFCFC"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目标群体满意度</w:t>
            </w:r>
          </w:p>
        </w:tc>
        <w:tc>
          <w:tcPr>
            <w:tcW w:w="534" w:type="pct"/>
            <w:tcBorders>
              <w:top w:val="nil"/>
              <w:left w:val="nil"/>
              <w:bottom w:val="single" w:sz="4" w:space="0" w:color="auto"/>
              <w:right w:val="single" w:sz="4" w:space="0" w:color="auto"/>
            </w:tcBorders>
            <w:shd w:val="clear" w:color="auto" w:fill="auto"/>
            <w:vAlign w:val="center"/>
            <w:hideMark/>
          </w:tcPr>
          <w:p w14:paraId="67C8417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&gt;=90%</w:t>
            </w:r>
          </w:p>
        </w:tc>
        <w:tc>
          <w:tcPr>
            <w:tcW w:w="475" w:type="pct"/>
            <w:tcBorders>
              <w:top w:val="nil"/>
              <w:left w:val="nil"/>
              <w:bottom w:val="single" w:sz="4" w:space="0" w:color="auto"/>
              <w:right w:val="single" w:sz="4" w:space="0" w:color="auto"/>
            </w:tcBorders>
            <w:shd w:val="clear" w:color="auto" w:fill="auto"/>
            <w:vAlign w:val="center"/>
            <w:hideMark/>
          </w:tcPr>
          <w:p w14:paraId="0883432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2EB2E98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20B4F3A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8F2FAF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7C92DE9F" w14:textId="77777777" w:rsidR="00B42338" w:rsidRPr="00B42338" w:rsidRDefault="00B42338" w:rsidP="00B42338">
            <w:pPr>
              <w:widowControl/>
              <w:jc w:val="left"/>
              <w:rPr>
                <w:rFonts w:eastAsia="Times New Roman"/>
                <w:kern w:val="0"/>
                <w:sz w:val="20"/>
                <w:szCs w:val="20"/>
              </w:rPr>
            </w:pPr>
          </w:p>
        </w:tc>
      </w:tr>
      <w:tr w:rsidR="00B42338" w:rsidRPr="00B42338" w14:paraId="37D9D45A" w14:textId="77777777" w:rsidTr="006358DD">
        <w:trPr>
          <w:trHeight w:val="280"/>
        </w:trPr>
        <w:tc>
          <w:tcPr>
            <w:tcW w:w="3151"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D48F3F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02C5388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63168A6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2C878D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0FCFF43F" w14:textId="77777777" w:rsidR="00B42338" w:rsidRPr="00B42338" w:rsidRDefault="00B42338" w:rsidP="00B42338">
            <w:pPr>
              <w:widowControl/>
              <w:jc w:val="left"/>
              <w:rPr>
                <w:rFonts w:eastAsia="Times New Roman"/>
                <w:kern w:val="0"/>
                <w:sz w:val="20"/>
                <w:szCs w:val="20"/>
              </w:rPr>
            </w:pPr>
          </w:p>
        </w:tc>
      </w:tr>
    </w:tbl>
    <w:p w14:paraId="422AD224" w14:textId="77777777" w:rsidR="00B42338" w:rsidRDefault="00B42338">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74"/>
        <w:gridCol w:w="572"/>
        <w:gridCol w:w="578"/>
        <w:gridCol w:w="806"/>
        <w:gridCol w:w="743"/>
        <w:gridCol w:w="468"/>
        <w:gridCol w:w="830"/>
        <w:gridCol w:w="816"/>
        <w:gridCol w:w="438"/>
        <w:gridCol w:w="392"/>
        <w:gridCol w:w="451"/>
        <w:gridCol w:w="426"/>
        <w:gridCol w:w="490"/>
        <w:gridCol w:w="716"/>
        <w:gridCol w:w="222"/>
      </w:tblGrid>
      <w:tr w:rsidR="00B42338" w:rsidRPr="00B42338" w14:paraId="47C5D6A3" w14:textId="77777777" w:rsidTr="006358DD">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4E23A034" w14:textId="77777777" w:rsidR="00B42338" w:rsidRPr="00B42338" w:rsidRDefault="00B42338" w:rsidP="00B42338">
            <w:pPr>
              <w:widowControl/>
              <w:jc w:val="center"/>
              <w:rPr>
                <w:rFonts w:ascii="宋体" w:hAnsi="宋体" w:cs="宋体" w:hint="eastAsia"/>
                <w:b/>
                <w:bCs/>
                <w:color w:val="000000"/>
                <w:kern w:val="0"/>
                <w:sz w:val="32"/>
                <w:szCs w:val="32"/>
              </w:rPr>
            </w:pPr>
            <w:r w:rsidRPr="00B42338">
              <w:rPr>
                <w:rFonts w:ascii="宋体" w:hAnsi="宋体" w:cs="宋体" w:hint="eastAsia"/>
                <w:b/>
                <w:bCs/>
                <w:color w:val="000000"/>
                <w:kern w:val="0"/>
                <w:sz w:val="32"/>
                <w:szCs w:val="32"/>
              </w:rPr>
              <w:t>项目支出绩效自评表</w:t>
            </w:r>
          </w:p>
        </w:tc>
      </w:tr>
      <w:tr w:rsidR="00B42338" w:rsidRPr="00B42338" w14:paraId="149BEE92" w14:textId="77777777" w:rsidTr="006358DD">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0BC80CB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(2023年度)</w:t>
            </w:r>
          </w:p>
        </w:tc>
      </w:tr>
      <w:tr w:rsidR="00B42338" w:rsidRPr="00B42338" w14:paraId="557EE0C4" w14:textId="77777777" w:rsidTr="006358DD">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D1C0BB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hideMark/>
          </w:tcPr>
          <w:p w14:paraId="77FA398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定向乡村医生补助</w:t>
            </w:r>
          </w:p>
        </w:tc>
      </w:tr>
      <w:tr w:rsidR="00B42338" w:rsidRPr="00B42338" w14:paraId="22176C60" w14:textId="77777777" w:rsidTr="006358DD">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F81937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hideMark/>
          </w:tcPr>
          <w:p w14:paraId="2904563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昌吉市榆树沟镇卫生院</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14:paraId="266D399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hideMark/>
          </w:tcPr>
          <w:p w14:paraId="4747A1C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昌吉市榆树沟镇卫生院</w:t>
            </w:r>
          </w:p>
        </w:tc>
      </w:tr>
      <w:tr w:rsidR="00B42338" w:rsidRPr="00B42338" w14:paraId="6FA765A1" w14:textId="77777777" w:rsidTr="006358DD">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A5611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项目资金</w:t>
            </w:r>
            <w:r w:rsidRPr="00B42338">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1E8B5EE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14:paraId="63C4241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76A8BF2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全年预算数</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14:paraId="42BAE5C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170D172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6C3EC8B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hideMark/>
          </w:tcPr>
          <w:p w14:paraId="3FA6737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得分</w:t>
            </w:r>
          </w:p>
        </w:tc>
      </w:tr>
      <w:tr w:rsidR="00B42338" w:rsidRPr="00B42338" w14:paraId="2AACAC17" w14:textId="77777777" w:rsidTr="006358DD">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14:paraId="03F2B872" w14:textId="77777777" w:rsidR="00B42338" w:rsidRPr="00B42338" w:rsidRDefault="00B42338" w:rsidP="00B42338">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119A90B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14:paraId="71AE386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1.70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43B7DB8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1.70</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14:paraId="7F6CD45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1.70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0D1A8D0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4EA04E2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hideMark/>
          </w:tcPr>
          <w:p w14:paraId="76E42D5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10.00</w:t>
            </w:r>
          </w:p>
        </w:tc>
      </w:tr>
      <w:tr w:rsidR="00B42338" w:rsidRPr="00B42338" w14:paraId="662A8A7F" w14:textId="77777777" w:rsidTr="006358DD">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14:paraId="3D52B277" w14:textId="77777777" w:rsidR="00B42338" w:rsidRPr="00B42338" w:rsidRDefault="00B42338" w:rsidP="00B42338">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28955D5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14:paraId="052AB1D8" w14:textId="1E0998A8"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1.7</w:t>
            </w:r>
            <w:r w:rsidR="006358DD">
              <w:rPr>
                <w:rFonts w:ascii="宋体" w:hAnsi="宋体" w:cs="宋体" w:hint="eastAsia"/>
                <w:color w:val="000000"/>
                <w:kern w:val="0"/>
                <w:sz w:val="20"/>
                <w:szCs w:val="20"/>
              </w:rPr>
              <w:t>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51F559C6" w14:textId="71321B34"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1.7</w:t>
            </w:r>
            <w:r w:rsidR="006358DD">
              <w:rPr>
                <w:rFonts w:ascii="宋体" w:hAnsi="宋体" w:cs="宋体" w:hint="eastAsia"/>
                <w:color w:val="000000"/>
                <w:kern w:val="0"/>
                <w:sz w:val="20"/>
                <w:szCs w:val="20"/>
              </w:rPr>
              <w:t>0</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14:paraId="4C81E482" w14:textId="2A4A803F"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1.7</w:t>
            </w:r>
            <w:r w:rsidR="006358DD">
              <w:rPr>
                <w:rFonts w:ascii="宋体" w:hAnsi="宋体" w:cs="宋体" w:hint="eastAsia"/>
                <w:color w:val="000000"/>
                <w:kern w:val="0"/>
                <w:sz w:val="20"/>
                <w:szCs w:val="20"/>
              </w:rPr>
              <w:t>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2E28386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5809885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14:paraId="00C023D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r>
      <w:tr w:rsidR="006358DD" w:rsidRPr="00B42338" w14:paraId="5812DF94" w14:textId="77777777" w:rsidTr="006358DD">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14:paraId="0910233A" w14:textId="77777777" w:rsidR="006358DD" w:rsidRPr="00B42338" w:rsidRDefault="006358DD" w:rsidP="006358DD">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4B241507" w14:textId="77777777"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14:paraId="424786C8" w14:textId="76F9D174" w:rsidR="006358DD" w:rsidRPr="00B42338" w:rsidRDefault="006358DD" w:rsidP="006358DD">
            <w:pPr>
              <w:widowControl/>
              <w:jc w:val="center"/>
              <w:rPr>
                <w:rFonts w:ascii="宋体" w:hAnsi="宋体" w:cs="宋体" w:hint="eastAsia"/>
                <w:color w:val="000000"/>
                <w:kern w:val="0"/>
                <w:sz w:val="20"/>
                <w:szCs w:val="20"/>
              </w:rPr>
            </w:pPr>
            <w:r w:rsidRPr="00E44BD7">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4D0A8D4F" w14:textId="3F5E3D83" w:rsidR="006358DD" w:rsidRPr="00B42338" w:rsidRDefault="006358DD" w:rsidP="006358DD">
            <w:pPr>
              <w:widowControl/>
              <w:jc w:val="center"/>
              <w:rPr>
                <w:rFonts w:ascii="宋体" w:hAnsi="宋体" w:cs="宋体" w:hint="eastAsia"/>
                <w:color w:val="000000"/>
                <w:kern w:val="0"/>
                <w:sz w:val="20"/>
                <w:szCs w:val="20"/>
              </w:rPr>
            </w:pPr>
            <w:r w:rsidRPr="00E44BD7">
              <w:rPr>
                <w:rFonts w:ascii="宋体" w:hAnsi="宋体" w:cs="宋体" w:hint="eastAsia"/>
                <w:color w:val="000000"/>
                <w:kern w:val="0"/>
                <w:sz w:val="20"/>
                <w:szCs w:val="20"/>
              </w:rPr>
              <w:t>0.00</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14:paraId="28DBE3B2" w14:textId="1C2DA46D" w:rsidR="006358DD" w:rsidRPr="00B42338" w:rsidRDefault="006358DD" w:rsidP="006358DD">
            <w:pPr>
              <w:widowControl/>
              <w:jc w:val="center"/>
              <w:rPr>
                <w:rFonts w:ascii="宋体" w:hAnsi="宋体" w:cs="宋体" w:hint="eastAsia"/>
                <w:color w:val="000000"/>
                <w:kern w:val="0"/>
                <w:sz w:val="20"/>
                <w:szCs w:val="20"/>
              </w:rPr>
            </w:pPr>
            <w:r w:rsidRPr="00E44BD7">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16BAEEE5" w14:textId="77777777"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1C6B88C2" w14:textId="77777777"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14:paraId="646A2B7A" w14:textId="77777777"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r>
      <w:tr w:rsidR="00B42338" w:rsidRPr="00B42338" w14:paraId="1F234EBA" w14:textId="77777777" w:rsidTr="006358DD">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7475982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年度总体目标</w:t>
            </w:r>
          </w:p>
        </w:tc>
        <w:tc>
          <w:tcPr>
            <w:tcW w:w="2292" w:type="pct"/>
            <w:gridSpan w:val="6"/>
            <w:tcBorders>
              <w:top w:val="single" w:sz="4" w:space="0" w:color="auto"/>
              <w:left w:val="nil"/>
              <w:bottom w:val="single" w:sz="4" w:space="0" w:color="auto"/>
              <w:right w:val="single" w:sz="4" w:space="0" w:color="auto"/>
            </w:tcBorders>
            <w:shd w:val="clear" w:color="auto" w:fill="auto"/>
            <w:vAlign w:val="center"/>
            <w:hideMark/>
          </w:tcPr>
          <w:p w14:paraId="5E5AB02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hideMark/>
          </w:tcPr>
          <w:p w14:paraId="5825045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实际完成情况</w:t>
            </w:r>
          </w:p>
        </w:tc>
      </w:tr>
      <w:tr w:rsidR="00B42338" w:rsidRPr="00B42338" w14:paraId="09B24E1C" w14:textId="77777777" w:rsidTr="006358DD">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14:paraId="288FEAFF" w14:textId="77777777" w:rsidR="00B42338" w:rsidRPr="00B42338" w:rsidRDefault="00B42338" w:rsidP="00B42338">
            <w:pPr>
              <w:widowControl/>
              <w:jc w:val="left"/>
              <w:rPr>
                <w:rFonts w:ascii="宋体" w:hAnsi="宋体" w:cs="宋体" w:hint="eastAsia"/>
                <w:color w:val="000000"/>
                <w:kern w:val="0"/>
                <w:sz w:val="20"/>
                <w:szCs w:val="20"/>
              </w:rPr>
            </w:pPr>
          </w:p>
        </w:tc>
        <w:tc>
          <w:tcPr>
            <w:tcW w:w="2292" w:type="pct"/>
            <w:gridSpan w:val="6"/>
            <w:tcBorders>
              <w:top w:val="single" w:sz="4" w:space="0" w:color="auto"/>
              <w:left w:val="nil"/>
              <w:bottom w:val="single" w:sz="4" w:space="0" w:color="auto"/>
              <w:right w:val="single" w:sz="4" w:space="0" w:color="000000"/>
            </w:tcBorders>
            <w:shd w:val="clear" w:color="auto" w:fill="auto"/>
            <w:hideMark/>
          </w:tcPr>
          <w:p w14:paraId="3436FFAB" w14:textId="7DB39595"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一般常见病、多发病的治疗，社区现场救护，慢性病筛查和重点慢性病例管理，精神病患者管理，转诊服务等，卫生知识普及，个体和群体的健康管理，宣传健康行为和生活方式等。稳定村医队伍。2023年7-12月榆树沟镇卫生院2名定向村医补助1.7</w:t>
            </w:r>
            <w:r w:rsidR="001972D1">
              <w:rPr>
                <w:rFonts w:ascii="宋体" w:hAnsi="宋体" w:cs="宋体" w:hint="eastAsia"/>
                <w:color w:val="000000"/>
                <w:kern w:val="0"/>
                <w:sz w:val="20"/>
                <w:szCs w:val="20"/>
              </w:rPr>
              <w:t>0</w:t>
            </w:r>
            <w:r w:rsidRPr="00B42338">
              <w:rPr>
                <w:rFonts w:ascii="宋体" w:hAnsi="宋体" w:cs="宋体" w:hint="eastAsia"/>
                <w:color w:val="000000"/>
                <w:kern w:val="0"/>
                <w:sz w:val="20"/>
                <w:szCs w:val="20"/>
              </w:rPr>
              <w:t>万元</w:t>
            </w:r>
          </w:p>
        </w:tc>
        <w:tc>
          <w:tcPr>
            <w:tcW w:w="2235" w:type="pct"/>
            <w:gridSpan w:val="7"/>
            <w:tcBorders>
              <w:top w:val="single" w:sz="4" w:space="0" w:color="auto"/>
              <w:left w:val="nil"/>
              <w:bottom w:val="single" w:sz="4" w:space="0" w:color="auto"/>
              <w:right w:val="single" w:sz="4" w:space="0" w:color="000000"/>
            </w:tcBorders>
            <w:shd w:val="clear" w:color="auto" w:fill="auto"/>
            <w:hideMark/>
          </w:tcPr>
          <w:p w14:paraId="3CFB2474" w14:textId="6D7E7EB2"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截止自评日，我院已将1.7</w:t>
            </w:r>
            <w:r w:rsidR="001972D1">
              <w:rPr>
                <w:rFonts w:ascii="宋体" w:hAnsi="宋体" w:cs="宋体" w:hint="eastAsia"/>
                <w:color w:val="000000"/>
                <w:kern w:val="0"/>
                <w:sz w:val="20"/>
                <w:szCs w:val="20"/>
              </w:rPr>
              <w:t>0</w:t>
            </w:r>
            <w:r w:rsidRPr="00B42338">
              <w:rPr>
                <w:rFonts w:ascii="宋体" w:hAnsi="宋体" w:cs="宋体" w:hint="eastAsia"/>
                <w:color w:val="000000"/>
                <w:kern w:val="0"/>
                <w:sz w:val="20"/>
                <w:szCs w:val="20"/>
              </w:rPr>
              <w:t>万元村医补助资金全部发放完毕，保障2023年正常运行，督促并协助村卫生室开展居民健康档案、健康教育、预防接种、传染病防治、儿童保健、孕产妇保健、老年人保健、慢性病管理、重性精神疾病管理、卫生监督协管、中医药健康管理、结核病患者健康管理、家庭医生签约服务、全民健康体检等工作正常开展。</w:t>
            </w:r>
          </w:p>
        </w:tc>
      </w:tr>
      <w:tr w:rsidR="00B42338" w:rsidRPr="00B42338" w14:paraId="2EB5A8A2" w14:textId="77777777" w:rsidTr="006358DD">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186B451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664650A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一</w:t>
            </w:r>
            <w:r w:rsidRPr="00B42338">
              <w:rPr>
                <w:rFonts w:ascii="宋体" w:hAnsi="宋体" w:cs="宋体" w:hint="eastAsia"/>
                <w:color w:val="000000"/>
                <w:kern w:val="0"/>
                <w:sz w:val="20"/>
                <w:szCs w:val="20"/>
              </w:rPr>
              <w:lastRenderedPageBreak/>
              <w:t>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14:paraId="32920E6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lastRenderedPageBreak/>
              <w:t>二</w:t>
            </w:r>
            <w:r w:rsidRPr="00B42338">
              <w:rPr>
                <w:rFonts w:ascii="宋体" w:hAnsi="宋体" w:cs="宋体" w:hint="eastAsia"/>
                <w:color w:val="000000"/>
                <w:kern w:val="0"/>
                <w:sz w:val="20"/>
                <w:szCs w:val="20"/>
              </w:rPr>
              <w:lastRenderedPageBreak/>
              <w:t>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408F6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lastRenderedPageBreak/>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14:paraId="4FC9CBB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年度指</w:t>
            </w:r>
            <w:r w:rsidRPr="00B42338">
              <w:rPr>
                <w:rFonts w:ascii="宋体" w:hAnsi="宋体" w:cs="宋体" w:hint="eastAsia"/>
                <w:color w:val="000000"/>
                <w:kern w:val="0"/>
                <w:sz w:val="20"/>
                <w:szCs w:val="20"/>
              </w:rPr>
              <w:lastRenderedPageBreak/>
              <w:t>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hideMark/>
          </w:tcPr>
          <w:p w14:paraId="0B9903E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lastRenderedPageBreak/>
              <w:t>实际完</w:t>
            </w:r>
            <w:r w:rsidRPr="00B42338">
              <w:rPr>
                <w:rFonts w:ascii="宋体" w:hAnsi="宋体" w:cs="宋体" w:hint="eastAsia"/>
                <w:color w:val="000000"/>
                <w:kern w:val="0"/>
                <w:sz w:val="20"/>
                <w:szCs w:val="20"/>
              </w:rPr>
              <w:lastRenderedPageBreak/>
              <w:t>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374EE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lastRenderedPageBreak/>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DB685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3E725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偏差原因</w:t>
            </w:r>
            <w:r w:rsidRPr="00B42338">
              <w:rPr>
                <w:rFonts w:ascii="宋体" w:hAnsi="宋体" w:cs="宋体" w:hint="eastAsia"/>
                <w:color w:val="000000"/>
                <w:kern w:val="0"/>
                <w:sz w:val="20"/>
                <w:szCs w:val="20"/>
              </w:rPr>
              <w:lastRenderedPageBreak/>
              <w:t>分析及改进措施</w:t>
            </w:r>
          </w:p>
        </w:tc>
      </w:tr>
      <w:tr w:rsidR="00B42338" w:rsidRPr="00B42338" w14:paraId="1E2B2DF2" w14:textId="77777777" w:rsidTr="006358DD">
        <w:trPr>
          <w:trHeight w:val="280"/>
        </w:trPr>
        <w:tc>
          <w:tcPr>
            <w:tcW w:w="385" w:type="pct"/>
            <w:vMerge/>
            <w:tcBorders>
              <w:top w:val="nil"/>
              <w:left w:val="single" w:sz="4" w:space="0" w:color="auto"/>
              <w:bottom w:val="single" w:sz="4" w:space="0" w:color="auto"/>
              <w:right w:val="single" w:sz="4" w:space="0" w:color="auto"/>
            </w:tcBorders>
            <w:vAlign w:val="center"/>
            <w:hideMark/>
          </w:tcPr>
          <w:p w14:paraId="0A1322B3"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1B26EA52"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14:paraId="3EF81598" w14:textId="77777777" w:rsidR="00B42338" w:rsidRPr="00B42338" w:rsidRDefault="00B42338" w:rsidP="00B42338">
            <w:pPr>
              <w:widowControl/>
              <w:jc w:val="left"/>
              <w:rPr>
                <w:rFonts w:ascii="宋体" w:hAnsi="宋体" w:cs="宋体" w:hint="eastAsia"/>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hideMark/>
          </w:tcPr>
          <w:p w14:paraId="4E613ED6" w14:textId="77777777" w:rsidR="00B42338" w:rsidRPr="00B42338" w:rsidRDefault="00B42338" w:rsidP="00B42338">
            <w:pPr>
              <w:widowControl/>
              <w:jc w:val="left"/>
              <w:rPr>
                <w:rFonts w:ascii="宋体" w:hAnsi="宋体" w:cs="宋体" w:hint="eastAsia"/>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hideMark/>
          </w:tcPr>
          <w:p w14:paraId="03B470B0" w14:textId="77777777" w:rsidR="00B42338" w:rsidRPr="00B42338" w:rsidRDefault="00B42338" w:rsidP="00B42338">
            <w:pPr>
              <w:widowControl/>
              <w:jc w:val="left"/>
              <w:rPr>
                <w:rFonts w:ascii="宋体" w:hAnsi="宋体" w:cs="宋体" w:hint="eastAsia"/>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hideMark/>
          </w:tcPr>
          <w:p w14:paraId="3C53B45A" w14:textId="77777777" w:rsidR="00B42338" w:rsidRPr="00B42338" w:rsidRDefault="00B42338" w:rsidP="00B42338">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14:paraId="723AC52C" w14:textId="77777777" w:rsidR="00B42338" w:rsidRPr="00B42338" w:rsidRDefault="00B42338" w:rsidP="00B42338">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14:paraId="53AB1914" w14:textId="77777777" w:rsidR="00B42338" w:rsidRPr="00B42338" w:rsidRDefault="00B42338" w:rsidP="00B42338">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14:paraId="65EDE3EA" w14:textId="77777777" w:rsidR="00B42338" w:rsidRPr="00B42338" w:rsidRDefault="00B42338" w:rsidP="00B42338">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724D6511" w14:textId="77777777" w:rsidR="00B42338" w:rsidRPr="00B42338" w:rsidRDefault="00B42338" w:rsidP="00B42338">
            <w:pPr>
              <w:widowControl/>
              <w:jc w:val="center"/>
              <w:rPr>
                <w:rFonts w:ascii="宋体" w:hAnsi="宋体" w:cs="宋体" w:hint="eastAsia"/>
                <w:color w:val="000000"/>
                <w:kern w:val="0"/>
                <w:sz w:val="20"/>
                <w:szCs w:val="20"/>
              </w:rPr>
            </w:pPr>
          </w:p>
        </w:tc>
      </w:tr>
      <w:tr w:rsidR="00B42338" w:rsidRPr="00B42338" w14:paraId="7A5A12CC" w14:textId="77777777" w:rsidTr="006358DD">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798E5E9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65D1056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14:paraId="1ECA169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9D27414"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辖区内村医保有量</w:t>
            </w:r>
          </w:p>
        </w:tc>
        <w:tc>
          <w:tcPr>
            <w:tcW w:w="535" w:type="pct"/>
            <w:tcBorders>
              <w:top w:val="nil"/>
              <w:left w:val="nil"/>
              <w:bottom w:val="single" w:sz="4" w:space="0" w:color="auto"/>
              <w:right w:val="single" w:sz="4" w:space="0" w:color="auto"/>
            </w:tcBorders>
            <w:shd w:val="clear" w:color="auto" w:fill="auto"/>
            <w:vAlign w:val="center"/>
            <w:hideMark/>
          </w:tcPr>
          <w:p w14:paraId="29BC047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&lt;=2人</w:t>
            </w:r>
          </w:p>
        </w:tc>
        <w:tc>
          <w:tcPr>
            <w:tcW w:w="474" w:type="pct"/>
            <w:tcBorders>
              <w:top w:val="nil"/>
              <w:left w:val="nil"/>
              <w:bottom w:val="single" w:sz="4" w:space="0" w:color="auto"/>
              <w:right w:val="single" w:sz="4" w:space="0" w:color="auto"/>
            </w:tcBorders>
            <w:shd w:val="clear" w:color="auto" w:fill="auto"/>
            <w:vAlign w:val="center"/>
            <w:hideMark/>
          </w:tcPr>
          <w:p w14:paraId="2D0379C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964BF5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290DF90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816410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28CA7793" w14:textId="77777777" w:rsidR="00B42338" w:rsidRPr="00B42338" w:rsidRDefault="00B42338" w:rsidP="00B42338">
            <w:pPr>
              <w:widowControl/>
              <w:jc w:val="left"/>
              <w:rPr>
                <w:rFonts w:eastAsia="Times New Roman"/>
                <w:kern w:val="0"/>
                <w:sz w:val="20"/>
                <w:szCs w:val="20"/>
              </w:rPr>
            </w:pPr>
          </w:p>
        </w:tc>
      </w:tr>
      <w:tr w:rsidR="00B42338" w:rsidRPr="00B42338" w14:paraId="531D34DE"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6C90187D"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6F086154"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2F8ABF5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8DB2EC4"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村卫生室正常运行率</w:t>
            </w:r>
          </w:p>
        </w:tc>
        <w:tc>
          <w:tcPr>
            <w:tcW w:w="535" w:type="pct"/>
            <w:tcBorders>
              <w:top w:val="nil"/>
              <w:left w:val="nil"/>
              <w:bottom w:val="single" w:sz="4" w:space="0" w:color="auto"/>
              <w:right w:val="single" w:sz="4" w:space="0" w:color="auto"/>
            </w:tcBorders>
            <w:shd w:val="clear" w:color="auto" w:fill="auto"/>
            <w:vAlign w:val="center"/>
            <w:hideMark/>
          </w:tcPr>
          <w:p w14:paraId="0B9DFDF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hideMark/>
          </w:tcPr>
          <w:p w14:paraId="4724511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7476B7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9F3AAF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3F1EE8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3358074F" w14:textId="77777777" w:rsidR="00B42338" w:rsidRPr="00B42338" w:rsidRDefault="00B42338" w:rsidP="00B42338">
            <w:pPr>
              <w:widowControl/>
              <w:jc w:val="left"/>
              <w:rPr>
                <w:rFonts w:eastAsia="Times New Roman"/>
                <w:kern w:val="0"/>
                <w:sz w:val="20"/>
                <w:szCs w:val="20"/>
              </w:rPr>
            </w:pPr>
          </w:p>
        </w:tc>
      </w:tr>
      <w:tr w:rsidR="00B42338" w:rsidRPr="00B42338" w14:paraId="2CA99DE0"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22821A51"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74385DF4"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3179534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67B9099"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资金使用合规率</w:t>
            </w:r>
          </w:p>
        </w:tc>
        <w:tc>
          <w:tcPr>
            <w:tcW w:w="535" w:type="pct"/>
            <w:tcBorders>
              <w:top w:val="nil"/>
              <w:left w:val="nil"/>
              <w:bottom w:val="single" w:sz="4" w:space="0" w:color="auto"/>
              <w:right w:val="single" w:sz="4" w:space="0" w:color="auto"/>
            </w:tcBorders>
            <w:shd w:val="clear" w:color="auto" w:fill="auto"/>
            <w:vAlign w:val="center"/>
            <w:hideMark/>
          </w:tcPr>
          <w:p w14:paraId="1D6708F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hideMark/>
          </w:tcPr>
          <w:p w14:paraId="14CF94D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A8ED7C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54F8999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02883B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0D5262EC" w14:textId="77777777" w:rsidR="00B42338" w:rsidRPr="00B42338" w:rsidRDefault="00B42338" w:rsidP="00B42338">
            <w:pPr>
              <w:widowControl/>
              <w:jc w:val="left"/>
              <w:rPr>
                <w:rFonts w:eastAsia="Times New Roman"/>
                <w:kern w:val="0"/>
                <w:sz w:val="20"/>
                <w:szCs w:val="20"/>
              </w:rPr>
            </w:pPr>
          </w:p>
        </w:tc>
      </w:tr>
      <w:tr w:rsidR="00B42338" w:rsidRPr="00B42338" w14:paraId="724B8912"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021A5F50"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48C737BC"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1DB1FF9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0A6271B"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各项工作完成率</w:t>
            </w:r>
          </w:p>
        </w:tc>
        <w:tc>
          <w:tcPr>
            <w:tcW w:w="535" w:type="pct"/>
            <w:tcBorders>
              <w:top w:val="nil"/>
              <w:left w:val="nil"/>
              <w:bottom w:val="single" w:sz="4" w:space="0" w:color="auto"/>
              <w:right w:val="single" w:sz="4" w:space="0" w:color="auto"/>
            </w:tcBorders>
            <w:shd w:val="clear" w:color="auto" w:fill="auto"/>
            <w:vAlign w:val="center"/>
            <w:hideMark/>
          </w:tcPr>
          <w:p w14:paraId="113710F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&gt;=90%</w:t>
            </w:r>
          </w:p>
        </w:tc>
        <w:tc>
          <w:tcPr>
            <w:tcW w:w="474" w:type="pct"/>
            <w:tcBorders>
              <w:top w:val="nil"/>
              <w:left w:val="nil"/>
              <w:bottom w:val="single" w:sz="4" w:space="0" w:color="auto"/>
              <w:right w:val="single" w:sz="4" w:space="0" w:color="auto"/>
            </w:tcBorders>
            <w:shd w:val="clear" w:color="auto" w:fill="auto"/>
            <w:vAlign w:val="center"/>
            <w:hideMark/>
          </w:tcPr>
          <w:p w14:paraId="0892017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=95%</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644ED4C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3F457FA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83F0DB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55FD524F" w14:textId="77777777" w:rsidR="00B42338" w:rsidRPr="00B42338" w:rsidRDefault="00B42338" w:rsidP="00B42338">
            <w:pPr>
              <w:widowControl/>
              <w:jc w:val="left"/>
              <w:rPr>
                <w:rFonts w:eastAsia="Times New Roman"/>
                <w:kern w:val="0"/>
                <w:sz w:val="20"/>
                <w:szCs w:val="20"/>
              </w:rPr>
            </w:pPr>
          </w:p>
        </w:tc>
      </w:tr>
      <w:tr w:rsidR="00B42338" w:rsidRPr="00B42338" w14:paraId="5538ED94"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56D678B7"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7CE1E40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14:paraId="00F537A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A641518"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村医补助发放标准</w:t>
            </w:r>
          </w:p>
        </w:tc>
        <w:tc>
          <w:tcPr>
            <w:tcW w:w="535" w:type="pct"/>
            <w:tcBorders>
              <w:top w:val="nil"/>
              <w:left w:val="nil"/>
              <w:bottom w:val="single" w:sz="4" w:space="0" w:color="auto"/>
              <w:right w:val="single" w:sz="4" w:space="0" w:color="auto"/>
            </w:tcBorders>
            <w:shd w:val="clear" w:color="auto" w:fill="auto"/>
            <w:vAlign w:val="center"/>
            <w:hideMark/>
          </w:tcPr>
          <w:p w14:paraId="4C8A325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&lt;=3500元</w:t>
            </w:r>
          </w:p>
        </w:tc>
        <w:tc>
          <w:tcPr>
            <w:tcW w:w="474" w:type="pct"/>
            <w:tcBorders>
              <w:top w:val="nil"/>
              <w:left w:val="nil"/>
              <w:bottom w:val="single" w:sz="4" w:space="0" w:color="auto"/>
              <w:right w:val="single" w:sz="4" w:space="0" w:color="auto"/>
            </w:tcBorders>
            <w:shd w:val="clear" w:color="auto" w:fill="auto"/>
            <w:vAlign w:val="center"/>
            <w:hideMark/>
          </w:tcPr>
          <w:p w14:paraId="6CBA9CE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=17000元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4E23486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3A9E621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92562F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5A53A049" w14:textId="77777777" w:rsidR="00B42338" w:rsidRPr="00B42338" w:rsidRDefault="00B42338" w:rsidP="00B42338">
            <w:pPr>
              <w:widowControl/>
              <w:jc w:val="left"/>
              <w:rPr>
                <w:rFonts w:eastAsia="Times New Roman"/>
                <w:kern w:val="0"/>
                <w:sz w:val="20"/>
                <w:szCs w:val="20"/>
              </w:rPr>
            </w:pPr>
          </w:p>
        </w:tc>
      </w:tr>
      <w:tr w:rsidR="00B42338" w:rsidRPr="00B42338" w14:paraId="76C79C5D"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03FF3789"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71024467"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7F07281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09AD4C0"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5EE0991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14:paraId="695E3BA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F2290B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4C17892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DF5D65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1B2BB4E6" w14:textId="77777777" w:rsidR="00B42338" w:rsidRPr="00B42338" w:rsidRDefault="00B42338" w:rsidP="00B42338">
            <w:pPr>
              <w:widowControl/>
              <w:jc w:val="left"/>
              <w:rPr>
                <w:rFonts w:eastAsia="Times New Roman"/>
                <w:kern w:val="0"/>
                <w:sz w:val="20"/>
                <w:szCs w:val="20"/>
              </w:rPr>
            </w:pPr>
          </w:p>
        </w:tc>
      </w:tr>
      <w:tr w:rsidR="00B42338" w:rsidRPr="00B42338" w14:paraId="535ED332"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62C6A08E"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790A62B1"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1E790AD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4A20C10"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77B5847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14:paraId="09A8EF4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30F13DD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31DECF1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BBB07E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612B40B9" w14:textId="77777777" w:rsidR="00B42338" w:rsidRPr="00B42338" w:rsidRDefault="00B42338" w:rsidP="00B42338">
            <w:pPr>
              <w:widowControl/>
              <w:jc w:val="left"/>
              <w:rPr>
                <w:rFonts w:eastAsia="Times New Roman"/>
                <w:kern w:val="0"/>
                <w:sz w:val="20"/>
                <w:szCs w:val="20"/>
              </w:rPr>
            </w:pPr>
          </w:p>
        </w:tc>
      </w:tr>
      <w:tr w:rsidR="00B42338" w:rsidRPr="00B42338" w14:paraId="4CF13BB8"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77D904C5"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5B98F11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14:paraId="15655B5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经济效益指</w:t>
            </w:r>
            <w:r w:rsidRPr="00B42338">
              <w:rPr>
                <w:rFonts w:ascii="宋体" w:hAnsi="宋体" w:cs="宋体" w:hint="eastAsia"/>
                <w:color w:val="000000"/>
                <w:kern w:val="0"/>
                <w:sz w:val="20"/>
                <w:szCs w:val="20"/>
              </w:rPr>
              <w:lastRenderedPageBreak/>
              <w:t>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C6CFE1A"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lastRenderedPageBreak/>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2C5D16D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14:paraId="0A41350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029B427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1952175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D572AD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14138C12" w14:textId="77777777" w:rsidR="00B42338" w:rsidRPr="00B42338" w:rsidRDefault="00B42338" w:rsidP="00B42338">
            <w:pPr>
              <w:widowControl/>
              <w:jc w:val="left"/>
              <w:rPr>
                <w:rFonts w:eastAsia="Times New Roman"/>
                <w:kern w:val="0"/>
                <w:sz w:val="20"/>
                <w:szCs w:val="20"/>
              </w:rPr>
            </w:pPr>
          </w:p>
        </w:tc>
      </w:tr>
      <w:tr w:rsidR="00B42338" w:rsidRPr="00B42338" w14:paraId="5A7C6DAD"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5D8CEFFD"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02DF9734"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56B854A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89424F8"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居民健康水平提高</w:t>
            </w:r>
          </w:p>
        </w:tc>
        <w:tc>
          <w:tcPr>
            <w:tcW w:w="535" w:type="pct"/>
            <w:tcBorders>
              <w:top w:val="nil"/>
              <w:left w:val="nil"/>
              <w:bottom w:val="single" w:sz="4" w:space="0" w:color="auto"/>
              <w:right w:val="single" w:sz="4" w:space="0" w:color="auto"/>
            </w:tcBorders>
            <w:shd w:val="clear" w:color="auto" w:fill="auto"/>
            <w:vAlign w:val="center"/>
            <w:hideMark/>
          </w:tcPr>
          <w:p w14:paraId="665B259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有效提高</w:t>
            </w:r>
          </w:p>
        </w:tc>
        <w:tc>
          <w:tcPr>
            <w:tcW w:w="474" w:type="pct"/>
            <w:tcBorders>
              <w:top w:val="nil"/>
              <w:left w:val="nil"/>
              <w:bottom w:val="single" w:sz="4" w:space="0" w:color="auto"/>
              <w:right w:val="single" w:sz="4" w:space="0" w:color="auto"/>
            </w:tcBorders>
            <w:shd w:val="clear" w:color="auto" w:fill="auto"/>
            <w:vAlign w:val="center"/>
            <w:hideMark/>
          </w:tcPr>
          <w:p w14:paraId="51BD260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有效提高</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6068F27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352BDA1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E596F2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780B099B" w14:textId="77777777" w:rsidR="00B42338" w:rsidRPr="00B42338" w:rsidRDefault="00B42338" w:rsidP="00B42338">
            <w:pPr>
              <w:widowControl/>
              <w:jc w:val="left"/>
              <w:rPr>
                <w:rFonts w:eastAsia="Times New Roman"/>
                <w:kern w:val="0"/>
                <w:sz w:val="20"/>
                <w:szCs w:val="20"/>
              </w:rPr>
            </w:pPr>
          </w:p>
        </w:tc>
      </w:tr>
      <w:tr w:rsidR="00B42338" w:rsidRPr="00B42338" w14:paraId="43CEB9C4"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7288751D"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7801CF9E"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7886EAC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AEA341A"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35DDB8D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14:paraId="1609D40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1217A69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305E185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4D796C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7DBFD802" w14:textId="77777777" w:rsidR="00B42338" w:rsidRPr="00B42338" w:rsidRDefault="00B42338" w:rsidP="00B42338">
            <w:pPr>
              <w:widowControl/>
              <w:jc w:val="left"/>
              <w:rPr>
                <w:rFonts w:eastAsia="Times New Roman"/>
                <w:kern w:val="0"/>
                <w:sz w:val="20"/>
                <w:szCs w:val="20"/>
              </w:rPr>
            </w:pPr>
          </w:p>
        </w:tc>
      </w:tr>
      <w:tr w:rsidR="00B42338" w:rsidRPr="00B42338" w14:paraId="6C52FD15"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6CB9638D"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hideMark/>
          </w:tcPr>
          <w:p w14:paraId="1F2CFFC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14:paraId="1C5D29F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D1FDD2B"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目标群体满意度</w:t>
            </w:r>
          </w:p>
        </w:tc>
        <w:tc>
          <w:tcPr>
            <w:tcW w:w="535" w:type="pct"/>
            <w:tcBorders>
              <w:top w:val="nil"/>
              <w:left w:val="nil"/>
              <w:bottom w:val="single" w:sz="4" w:space="0" w:color="auto"/>
              <w:right w:val="single" w:sz="4" w:space="0" w:color="auto"/>
            </w:tcBorders>
            <w:shd w:val="clear" w:color="auto" w:fill="auto"/>
            <w:vAlign w:val="center"/>
            <w:hideMark/>
          </w:tcPr>
          <w:p w14:paraId="0A749EC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&gt;=90%</w:t>
            </w:r>
          </w:p>
        </w:tc>
        <w:tc>
          <w:tcPr>
            <w:tcW w:w="474" w:type="pct"/>
            <w:tcBorders>
              <w:top w:val="nil"/>
              <w:left w:val="nil"/>
              <w:bottom w:val="single" w:sz="4" w:space="0" w:color="auto"/>
              <w:right w:val="single" w:sz="4" w:space="0" w:color="auto"/>
            </w:tcBorders>
            <w:shd w:val="clear" w:color="auto" w:fill="auto"/>
            <w:vAlign w:val="center"/>
            <w:hideMark/>
          </w:tcPr>
          <w:p w14:paraId="36FCF2B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20F7507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4AD58DE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DB115F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0DA41F57" w14:textId="77777777" w:rsidR="00B42338" w:rsidRPr="00B42338" w:rsidRDefault="00B42338" w:rsidP="00B42338">
            <w:pPr>
              <w:widowControl/>
              <w:jc w:val="left"/>
              <w:rPr>
                <w:rFonts w:eastAsia="Times New Roman"/>
                <w:kern w:val="0"/>
                <w:sz w:val="20"/>
                <w:szCs w:val="20"/>
              </w:rPr>
            </w:pPr>
          </w:p>
        </w:tc>
      </w:tr>
      <w:tr w:rsidR="00B42338" w:rsidRPr="00B42338" w14:paraId="48EBC2DB" w14:textId="77777777" w:rsidTr="006358DD">
        <w:trPr>
          <w:trHeight w:val="280"/>
        </w:trPr>
        <w:tc>
          <w:tcPr>
            <w:tcW w:w="3151"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6C3FC7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67B992E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5544DBA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DAAFFD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3426A098" w14:textId="77777777" w:rsidR="00B42338" w:rsidRPr="00B42338" w:rsidRDefault="00B42338" w:rsidP="00B42338">
            <w:pPr>
              <w:widowControl/>
              <w:jc w:val="left"/>
              <w:rPr>
                <w:rFonts w:eastAsia="Times New Roman"/>
                <w:kern w:val="0"/>
                <w:sz w:val="20"/>
                <w:szCs w:val="20"/>
              </w:rPr>
            </w:pPr>
          </w:p>
        </w:tc>
      </w:tr>
    </w:tbl>
    <w:p w14:paraId="7DB80FB3" w14:textId="77777777" w:rsidR="00B42338" w:rsidRDefault="00B42338">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91"/>
        <w:gridCol w:w="593"/>
        <w:gridCol w:w="597"/>
        <w:gridCol w:w="726"/>
        <w:gridCol w:w="669"/>
        <w:gridCol w:w="421"/>
        <w:gridCol w:w="916"/>
        <w:gridCol w:w="816"/>
        <w:gridCol w:w="457"/>
        <w:gridCol w:w="412"/>
        <w:gridCol w:w="470"/>
        <w:gridCol w:w="426"/>
        <w:gridCol w:w="490"/>
        <w:gridCol w:w="716"/>
        <w:gridCol w:w="222"/>
      </w:tblGrid>
      <w:tr w:rsidR="00B42338" w:rsidRPr="00B42338" w14:paraId="61BD221D" w14:textId="77777777" w:rsidTr="006358DD">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6AA1F190" w14:textId="77777777" w:rsidR="00B42338" w:rsidRPr="00B42338" w:rsidRDefault="00B42338" w:rsidP="00B42338">
            <w:pPr>
              <w:widowControl/>
              <w:jc w:val="center"/>
              <w:rPr>
                <w:rFonts w:ascii="宋体" w:hAnsi="宋体" w:cs="宋体" w:hint="eastAsia"/>
                <w:b/>
                <w:bCs/>
                <w:color w:val="000000"/>
                <w:kern w:val="0"/>
                <w:sz w:val="32"/>
                <w:szCs w:val="32"/>
              </w:rPr>
            </w:pPr>
            <w:r w:rsidRPr="00B42338">
              <w:rPr>
                <w:rFonts w:ascii="宋体" w:hAnsi="宋体" w:cs="宋体" w:hint="eastAsia"/>
                <w:b/>
                <w:bCs/>
                <w:color w:val="000000"/>
                <w:kern w:val="0"/>
                <w:sz w:val="32"/>
                <w:szCs w:val="32"/>
              </w:rPr>
              <w:t>项目支出绩效自评表</w:t>
            </w:r>
          </w:p>
        </w:tc>
      </w:tr>
      <w:tr w:rsidR="00B42338" w:rsidRPr="00B42338" w14:paraId="3CC1A0A4" w14:textId="77777777" w:rsidTr="006358DD">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2FD2959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(2023年度)</w:t>
            </w:r>
          </w:p>
        </w:tc>
      </w:tr>
      <w:tr w:rsidR="00B42338" w:rsidRPr="00B42338" w14:paraId="4CFB0389" w14:textId="77777777" w:rsidTr="006358DD">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B3C84C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项目名称</w:t>
            </w:r>
          </w:p>
        </w:tc>
        <w:tc>
          <w:tcPr>
            <w:tcW w:w="4144" w:type="pct"/>
            <w:gridSpan w:val="12"/>
            <w:tcBorders>
              <w:top w:val="single" w:sz="4" w:space="0" w:color="auto"/>
              <w:left w:val="nil"/>
              <w:bottom w:val="single" w:sz="4" w:space="0" w:color="auto"/>
              <w:right w:val="single" w:sz="4" w:space="0" w:color="000000"/>
            </w:tcBorders>
            <w:shd w:val="clear" w:color="auto" w:fill="auto"/>
            <w:vAlign w:val="center"/>
            <w:hideMark/>
          </w:tcPr>
          <w:p w14:paraId="0BBF826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提前下达2023年中央重大传染病补助资金</w:t>
            </w:r>
          </w:p>
        </w:tc>
      </w:tr>
      <w:tr w:rsidR="00B42338" w:rsidRPr="00B42338" w14:paraId="3E6760EF" w14:textId="77777777" w:rsidTr="006358DD">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4C36F3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hideMark/>
          </w:tcPr>
          <w:p w14:paraId="688F7A8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昌吉市榆树沟镇卫生院</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14:paraId="635BB70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实施单位</w:t>
            </w:r>
          </w:p>
        </w:tc>
        <w:tc>
          <w:tcPr>
            <w:tcW w:w="1455" w:type="pct"/>
            <w:gridSpan w:val="5"/>
            <w:tcBorders>
              <w:top w:val="single" w:sz="4" w:space="0" w:color="auto"/>
              <w:left w:val="nil"/>
              <w:bottom w:val="single" w:sz="4" w:space="0" w:color="auto"/>
              <w:right w:val="single" w:sz="4" w:space="0" w:color="auto"/>
            </w:tcBorders>
            <w:shd w:val="clear" w:color="auto" w:fill="auto"/>
            <w:vAlign w:val="center"/>
            <w:hideMark/>
          </w:tcPr>
          <w:p w14:paraId="50894D4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昌吉市榆树沟镇卫生院</w:t>
            </w:r>
          </w:p>
        </w:tc>
      </w:tr>
      <w:tr w:rsidR="00B42338" w:rsidRPr="00B42338" w14:paraId="22DB1463" w14:textId="77777777" w:rsidTr="006358DD">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FE822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项目资金</w:t>
            </w:r>
            <w:r w:rsidRPr="00B42338">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24D2BC2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14:paraId="4389C6D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年初预算数</w:t>
            </w:r>
          </w:p>
        </w:tc>
        <w:tc>
          <w:tcPr>
            <w:tcW w:w="765" w:type="pct"/>
            <w:gridSpan w:val="2"/>
            <w:tcBorders>
              <w:top w:val="single" w:sz="4" w:space="0" w:color="auto"/>
              <w:left w:val="nil"/>
              <w:bottom w:val="single" w:sz="4" w:space="0" w:color="auto"/>
              <w:right w:val="single" w:sz="4" w:space="0" w:color="auto"/>
            </w:tcBorders>
            <w:shd w:val="clear" w:color="auto" w:fill="auto"/>
            <w:vAlign w:val="center"/>
            <w:hideMark/>
          </w:tcPr>
          <w:p w14:paraId="179D09C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全年预算数</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14:paraId="7E8E016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28D9610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366D213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hideMark/>
          </w:tcPr>
          <w:p w14:paraId="13A1021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得分</w:t>
            </w:r>
          </w:p>
        </w:tc>
      </w:tr>
      <w:tr w:rsidR="00B42338" w:rsidRPr="00B42338" w14:paraId="3A428F2F" w14:textId="77777777" w:rsidTr="006358DD">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14:paraId="49A9EB7D" w14:textId="77777777" w:rsidR="00B42338" w:rsidRPr="00B42338" w:rsidRDefault="00B42338" w:rsidP="00B42338">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16BBE5D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14:paraId="416E25C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2.70</w:t>
            </w:r>
          </w:p>
        </w:tc>
        <w:tc>
          <w:tcPr>
            <w:tcW w:w="765" w:type="pct"/>
            <w:gridSpan w:val="2"/>
            <w:tcBorders>
              <w:top w:val="single" w:sz="4" w:space="0" w:color="auto"/>
              <w:left w:val="nil"/>
              <w:bottom w:val="single" w:sz="4" w:space="0" w:color="auto"/>
              <w:right w:val="single" w:sz="4" w:space="0" w:color="auto"/>
            </w:tcBorders>
            <w:shd w:val="clear" w:color="auto" w:fill="auto"/>
            <w:vAlign w:val="center"/>
            <w:hideMark/>
          </w:tcPr>
          <w:p w14:paraId="39AB281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2.70</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14:paraId="762ED9E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2.70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7E6AF01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6789E64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hideMark/>
          </w:tcPr>
          <w:p w14:paraId="3054A4C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10.00</w:t>
            </w:r>
          </w:p>
        </w:tc>
      </w:tr>
      <w:tr w:rsidR="00B42338" w:rsidRPr="00B42338" w14:paraId="79506238" w14:textId="77777777" w:rsidTr="006358DD">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14:paraId="267BC196" w14:textId="77777777" w:rsidR="00B42338" w:rsidRPr="00B42338" w:rsidRDefault="00B42338" w:rsidP="00B42338">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74BE643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14:paraId="4717922F" w14:textId="6B40886A"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2.7</w:t>
            </w:r>
            <w:r w:rsidR="006358DD">
              <w:rPr>
                <w:rFonts w:ascii="宋体" w:hAnsi="宋体" w:cs="宋体" w:hint="eastAsia"/>
                <w:color w:val="000000"/>
                <w:kern w:val="0"/>
                <w:sz w:val="20"/>
                <w:szCs w:val="20"/>
              </w:rPr>
              <w:t>0</w:t>
            </w:r>
          </w:p>
        </w:tc>
        <w:tc>
          <w:tcPr>
            <w:tcW w:w="765" w:type="pct"/>
            <w:gridSpan w:val="2"/>
            <w:tcBorders>
              <w:top w:val="single" w:sz="4" w:space="0" w:color="auto"/>
              <w:left w:val="nil"/>
              <w:bottom w:val="single" w:sz="4" w:space="0" w:color="auto"/>
              <w:right w:val="single" w:sz="4" w:space="0" w:color="auto"/>
            </w:tcBorders>
            <w:shd w:val="clear" w:color="auto" w:fill="auto"/>
            <w:vAlign w:val="center"/>
            <w:hideMark/>
          </w:tcPr>
          <w:p w14:paraId="6E4FE6D2" w14:textId="25BE3DE6"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2.7</w:t>
            </w:r>
            <w:r w:rsidR="006358DD">
              <w:rPr>
                <w:rFonts w:ascii="宋体" w:hAnsi="宋体" w:cs="宋体" w:hint="eastAsia"/>
                <w:color w:val="000000"/>
                <w:kern w:val="0"/>
                <w:sz w:val="20"/>
                <w:szCs w:val="20"/>
              </w:rPr>
              <w:t>0</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14:paraId="0A56E6A7" w14:textId="0E596FE8"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2.7</w:t>
            </w:r>
            <w:r w:rsidR="006358DD">
              <w:rPr>
                <w:rFonts w:ascii="宋体" w:hAnsi="宋体" w:cs="宋体" w:hint="eastAsia"/>
                <w:color w:val="000000"/>
                <w:kern w:val="0"/>
                <w:sz w:val="20"/>
                <w:szCs w:val="20"/>
              </w:rPr>
              <w:t>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42DB388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6F15A00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14:paraId="2BA879A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r>
      <w:tr w:rsidR="006358DD" w:rsidRPr="00B42338" w14:paraId="1F62C9FA" w14:textId="77777777" w:rsidTr="006358DD">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14:paraId="1BD4FB07" w14:textId="77777777" w:rsidR="006358DD" w:rsidRPr="00B42338" w:rsidRDefault="006358DD" w:rsidP="006358DD">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54AEF89C" w14:textId="77777777"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14:paraId="578453EF" w14:textId="40A3DEDB" w:rsidR="006358DD" w:rsidRPr="00B42338" w:rsidRDefault="006358DD" w:rsidP="006358DD">
            <w:pPr>
              <w:widowControl/>
              <w:jc w:val="center"/>
              <w:rPr>
                <w:rFonts w:ascii="宋体" w:hAnsi="宋体" w:cs="宋体" w:hint="eastAsia"/>
                <w:color w:val="000000"/>
                <w:kern w:val="0"/>
                <w:sz w:val="20"/>
                <w:szCs w:val="20"/>
              </w:rPr>
            </w:pPr>
            <w:r w:rsidRPr="00E44BD7">
              <w:rPr>
                <w:rFonts w:ascii="宋体" w:hAnsi="宋体" w:cs="宋体" w:hint="eastAsia"/>
                <w:color w:val="000000"/>
                <w:kern w:val="0"/>
                <w:sz w:val="20"/>
                <w:szCs w:val="20"/>
              </w:rPr>
              <w:t>0.00</w:t>
            </w:r>
          </w:p>
        </w:tc>
        <w:tc>
          <w:tcPr>
            <w:tcW w:w="765" w:type="pct"/>
            <w:gridSpan w:val="2"/>
            <w:tcBorders>
              <w:top w:val="single" w:sz="4" w:space="0" w:color="auto"/>
              <w:left w:val="nil"/>
              <w:bottom w:val="single" w:sz="4" w:space="0" w:color="auto"/>
              <w:right w:val="single" w:sz="4" w:space="0" w:color="auto"/>
            </w:tcBorders>
            <w:shd w:val="clear" w:color="auto" w:fill="auto"/>
            <w:vAlign w:val="center"/>
            <w:hideMark/>
          </w:tcPr>
          <w:p w14:paraId="0A94DACF" w14:textId="2125B666" w:rsidR="006358DD" w:rsidRPr="00B42338" w:rsidRDefault="006358DD" w:rsidP="006358DD">
            <w:pPr>
              <w:widowControl/>
              <w:jc w:val="center"/>
              <w:rPr>
                <w:rFonts w:ascii="宋体" w:hAnsi="宋体" w:cs="宋体" w:hint="eastAsia"/>
                <w:color w:val="000000"/>
                <w:kern w:val="0"/>
                <w:sz w:val="20"/>
                <w:szCs w:val="20"/>
              </w:rPr>
            </w:pPr>
            <w:r w:rsidRPr="00E44BD7">
              <w:rPr>
                <w:rFonts w:ascii="宋体" w:hAnsi="宋体" w:cs="宋体" w:hint="eastAsia"/>
                <w:color w:val="000000"/>
                <w:kern w:val="0"/>
                <w:sz w:val="20"/>
                <w:szCs w:val="20"/>
              </w:rPr>
              <w:t>0.00</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14:paraId="0B9AE8A8" w14:textId="47177DC3" w:rsidR="006358DD" w:rsidRPr="00B42338" w:rsidRDefault="006358DD" w:rsidP="006358DD">
            <w:pPr>
              <w:widowControl/>
              <w:jc w:val="center"/>
              <w:rPr>
                <w:rFonts w:ascii="宋体" w:hAnsi="宋体" w:cs="宋体" w:hint="eastAsia"/>
                <w:color w:val="000000"/>
                <w:kern w:val="0"/>
                <w:sz w:val="20"/>
                <w:szCs w:val="20"/>
              </w:rPr>
            </w:pPr>
            <w:r w:rsidRPr="00E44BD7">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50DC2403" w14:textId="77777777"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285E5CA9" w14:textId="77777777"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14:paraId="47158381" w14:textId="77777777"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r>
      <w:tr w:rsidR="00B42338" w:rsidRPr="00B42338" w14:paraId="6896E05B" w14:textId="77777777" w:rsidTr="006358DD">
        <w:trPr>
          <w:gridAfter w:val="1"/>
          <w:wAfter w:w="88" w:type="pct"/>
          <w:trHeight w:val="280"/>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1EC0A31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hideMark/>
          </w:tcPr>
          <w:p w14:paraId="5F3DEA8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hideMark/>
          </w:tcPr>
          <w:p w14:paraId="655AD47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实际完成情况</w:t>
            </w:r>
          </w:p>
        </w:tc>
      </w:tr>
      <w:tr w:rsidR="00B42338" w:rsidRPr="00B42338" w14:paraId="75344CDD" w14:textId="77777777" w:rsidTr="006358DD">
        <w:trPr>
          <w:gridAfter w:val="1"/>
          <w:wAfter w:w="88" w:type="pct"/>
          <w:trHeight w:val="540"/>
        </w:trPr>
        <w:tc>
          <w:tcPr>
            <w:tcW w:w="384" w:type="pct"/>
            <w:vMerge/>
            <w:tcBorders>
              <w:top w:val="nil"/>
              <w:left w:val="single" w:sz="4" w:space="0" w:color="auto"/>
              <w:bottom w:val="single" w:sz="4" w:space="0" w:color="auto"/>
              <w:right w:val="single" w:sz="4" w:space="0" w:color="auto"/>
            </w:tcBorders>
            <w:vAlign w:val="center"/>
            <w:hideMark/>
          </w:tcPr>
          <w:p w14:paraId="7F29E330" w14:textId="77777777" w:rsidR="00B42338" w:rsidRPr="00B42338" w:rsidRDefault="00B42338" w:rsidP="00B42338">
            <w:pPr>
              <w:widowControl/>
              <w:jc w:val="left"/>
              <w:rPr>
                <w:rFonts w:ascii="宋体" w:hAnsi="宋体" w:cs="宋体" w:hint="eastAsia"/>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hideMark/>
          </w:tcPr>
          <w:p w14:paraId="04FDAA5E" w14:textId="368B2205"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根据我市各级医疗机构传染病管理现状，对传染病管理的进一步加强，完成传染病各项管理指标。通过传染病项目的实施，对辖区居民健康问题实施干预，有效预防和控制传染病及慢性非传染性疾病，加强突发公共卫生事件应急机制建设，提高公共卫生服务和突发公共卫生事件应急处置能力，辖区居民初步获得均等化的基本公共卫生服务，主要</w:t>
            </w:r>
            <w:r w:rsidRPr="00B42338">
              <w:rPr>
                <w:rFonts w:ascii="宋体" w:hAnsi="宋体" w:cs="宋体" w:hint="eastAsia"/>
                <w:color w:val="000000"/>
                <w:kern w:val="0"/>
                <w:sz w:val="20"/>
                <w:szCs w:val="20"/>
              </w:rPr>
              <w:lastRenderedPageBreak/>
              <w:t>健康危险因素得到有效控制，提高辖区居民对基本公卫项目服务满意度及获得感，使辖区居民健康素养水平得到进一步提高。 昌州财社（2022）54号文，资金2.7</w:t>
            </w:r>
            <w:r w:rsidR="001972D1">
              <w:rPr>
                <w:rFonts w:ascii="宋体" w:hAnsi="宋体" w:cs="宋体" w:hint="eastAsia"/>
                <w:color w:val="000000"/>
                <w:kern w:val="0"/>
                <w:sz w:val="20"/>
                <w:szCs w:val="20"/>
              </w:rPr>
              <w:t>0</w:t>
            </w:r>
            <w:r w:rsidRPr="00B42338">
              <w:rPr>
                <w:rFonts w:ascii="宋体" w:hAnsi="宋体" w:cs="宋体" w:hint="eastAsia"/>
                <w:color w:val="000000"/>
                <w:kern w:val="0"/>
                <w:sz w:val="20"/>
                <w:szCs w:val="20"/>
              </w:rPr>
              <w:t>万。</w:t>
            </w:r>
          </w:p>
        </w:tc>
        <w:tc>
          <w:tcPr>
            <w:tcW w:w="2235" w:type="pct"/>
            <w:gridSpan w:val="7"/>
            <w:tcBorders>
              <w:top w:val="single" w:sz="4" w:space="0" w:color="auto"/>
              <w:left w:val="nil"/>
              <w:bottom w:val="single" w:sz="4" w:space="0" w:color="auto"/>
              <w:right w:val="single" w:sz="4" w:space="0" w:color="000000"/>
            </w:tcBorders>
            <w:shd w:val="clear" w:color="auto" w:fill="auto"/>
            <w:hideMark/>
          </w:tcPr>
          <w:p w14:paraId="127D8A6E" w14:textId="28CF5F63"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lastRenderedPageBreak/>
              <w:t>截止自评日，我院重大传染病补助资金2.7</w:t>
            </w:r>
            <w:r w:rsidR="001972D1">
              <w:rPr>
                <w:rFonts w:ascii="宋体" w:hAnsi="宋体" w:cs="宋体" w:hint="eastAsia"/>
                <w:color w:val="000000"/>
                <w:kern w:val="0"/>
                <w:sz w:val="20"/>
                <w:szCs w:val="20"/>
              </w:rPr>
              <w:t>0</w:t>
            </w:r>
            <w:r w:rsidRPr="00B42338">
              <w:rPr>
                <w:rFonts w:ascii="宋体" w:hAnsi="宋体" w:cs="宋体" w:hint="eastAsia"/>
                <w:color w:val="000000"/>
                <w:kern w:val="0"/>
                <w:sz w:val="20"/>
                <w:szCs w:val="20"/>
              </w:rPr>
              <w:t>万元，已全部支付完毕。通过传染病项目的实施，对辖区居民健康问题实施干预，有效预防和控制传染病及慢性非传染性疾病，加强突发公共卫生事件应急机制建设，提高公共卫生服务和突发公共卫生事件应急处置能力，辖区居民初步获得均等化的基本公共卫生服务，主要健康危险</w:t>
            </w:r>
            <w:r w:rsidRPr="00B42338">
              <w:rPr>
                <w:rFonts w:ascii="宋体" w:hAnsi="宋体" w:cs="宋体" w:hint="eastAsia"/>
                <w:color w:val="000000"/>
                <w:kern w:val="0"/>
                <w:sz w:val="20"/>
                <w:szCs w:val="20"/>
              </w:rPr>
              <w:lastRenderedPageBreak/>
              <w:t>因素得到有效控制，提高辖区居民对基本公卫项目服务满意度及获得感，使辖区居民健康素养水平得到进一步提高。</w:t>
            </w:r>
          </w:p>
        </w:tc>
      </w:tr>
      <w:tr w:rsidR="00B42338" w:rsidRPr="00B42338" w14:paraId="0F165F20" w14:textId="77777777" w:rsidTr="006358DD">
        <w:trPr>
          <w:gridAfter w:val="1"/>
          <w:wAfter w:w="88" w:type="pct"/>
          <w:trHeight w:val="312"/>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7275AF3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lastRenderedPageBreak/>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27D0F28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14:paraId="15F6165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C4D36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三级指标</w:t>
            </w:r>
          </w:p>
        </w:tc>
        <w:tc>
          <w:tcPr>
            <w:tcW w:w="537" w:type="pct"/>
            <w:vMerge w:val="restart"/>
            <w:tcBorders>
              <w:top w:val="nil"/>
              <w:left w:val="single" w:sz="4" w:space="0" w:color="auto"/>
              <w:bottom w:val="single" w:sz="4" w:space="0" w:color="auto"/>
              <w:right w:val="single" w:sz="4" w:space="0" w:color="auto"/>
            </w:tcBorders>
            <w:shd w:val="clear" w:color="auto" w:fill="auto"/>
            <w:vAlign w:val="center"/>
            <w:hideMark/>
          </w:tcPr>
          <w:p w14:paraId="45EE627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hideMark/>
          </w:tcPr>
          <w:p w14:paraId="65455A5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A7519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F0BD4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994C7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偏差原因分析及改进措施</w:t>
            </w:r>
          </w:p>
        </w:tc>
      </w:tr>
      <w:tr w:rsidR="00B42338" w:rsidRPr="00B42338" w14:paraId="0780DE21" w14:textId="77777777" w:rsidTr="006358DD">
        <w:trPr>
          <w:trHeight w:val="280"/>
        </w:trPr>
        <w:tc>
          <w:tcPr>
            <w:tcW w:w="384" w:type="pct"/>
            <w:vMerge/>
            <w:tcBorders>
              <w:top w:val="nil"/>
              <w:left w:val="single" w:sz="4" w:space="0" w:color="auto"/>
              <w:bottom w:val="single" w:sz="4" w:space="0" w:color="auto"/>
              <w:right w:val="single" w:sz="4" w:space="0" w:color="auto"/>
            </w:tcBorders>
            <w:vAlign w:val="center"/>
            <w:hideMark/>
          </w:tcPr>
          <w:p w14:paraId="684BFA75"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45D43E4F"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14:paraId="7A673470" w14:textId="77777777" w:rsidR="00B42338" w:rsidRPr="00B42338" w:rsidRDefault="00B42338" w:rsidP="00B42338">
            <w:pPr>
              <w:widowControl/>
              <w:jc w:val="left"/>
              <w:rPr>
                <w:rFonts w:ascii="宋体" w:hAnsi="宋体" w:cs="宋体" w:hint="eastAsia"/>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hideMark/>
          </w:tcPr>
          <w:p w14:paraId="6453A16D" w14:textId="77777777" w:rsidR="00B42338" w:rsidRPr="00B42338" w:rsidRDefault="00B42338" w:rsidP="00B42338">
            <w:pPr>
              <w:widowControl/>
              <w:jc w:val="left"/>
              <w:rPr>
                <w:rFonts w:ascii="宋体" w:hAnsi="宋体" w:cs="宋体" w:hint="eastAsia"/>
                <w:color w:val="000000"/>
                <w:kern w:val="0"/>
                <w:sz w:val="20"/>
                <w:szCs w:val="20"/>
              </w:rPr>
            </w:pPr>
          </w:p>
        </w:tc>
        <w:tc>
          <w:tcPr>
            <w:tcW w:w="537" w:type="pct"/>
            <w:vMerge/>
            <w:tcBorders>
              <w:top w:val="nil"/>
              <w:left w:val="single" w:sz="4" w:space="0" w:color="auto"/>
              <w:bottom w:val="single" w:sz="4" w:space="0" w:color="auto"/>
              <w:right w:val="single" w:sz="4" w:space="0" w:color="auto"/>
            </w:tcBorders>
            <w:vAlign w:val="center"/>
            <w:hideMark/>
          </w:tcPr>
          <w:p w14:paraId="7764AC6F" w14:textId="77777777" w:rsidR="00B42338" w:rsidRPr="00B42338" w:rsidRDefault="00B42338" w:rsidP="00B42338">
            <w:pPr>
              <w:widowControl/>
              <w:jc w:val="left"/>
              <w:rPr>
                <w:rFonts w:ascii="宋体" w:hAnsi="宋体" w:cs="宋体" w:hint="eastAsia"/>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hideMark/>
          </w:tcPr>
          <w:p w14:paraId="6C38165B" w14:textId="77777777" w:rsidR="00B42338" w:rsidRPr="00B42338" w:rsidRDefault="00B42338" w:rsidP="00B42338">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14:paraId="3EBEA0F6" w14:textId="77777777" w:rsidR="00B42338" w:rsidRPr="00B42338" w:rsidRDefault="00B42338" w:rsidP="00B42338">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14:paraId="3231D99B" w14:textId="77777777" w:rsidR="00B42338" w:rsidRPr="00B42338" w:rsidRDefault="00B42338" w:rsidP="00B42338">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14:paraId="3D75D9CA" w14:textId="77777777" w:rsidR="00B42338" w:rsidRPr="00B42338" w:rsidRDefault="00B42338" w:rsidP="00B42338">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6D30E2FC" w14:textId="77777777" w:rsidR="00B42338" w:rsidRPr="00B42338" w:rsidRDefault="00B42338" w:rsidP="00B42338">
            <w:pPr>
              <w:widowControl/>
              <w:jc w:val="center"/>
              <w:rPr>
                <w:rFonts w:ascii="宋体" w:hAnsi="宋体" w:cs="宋体" w:hint="eastAsia"/>
                <w:color w:val="000000"/>
                <w:kern w:val="0"/>
                <w:sz w:val="20"/>
                <w:szCs w:val="20"/>
              </w:rPr>
            </w:pPr>
          </w:p>
        </w:tc>
      </w:tr>
      <w:tr w:rsidR="00B42338" w:rsidRPr="00B42338" w14:paraId="3E6B4298" w14:textId="77777777" w:rsidTr="006358DD">
        <w:trPr>
          <w:trHeight w:val="400"/>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75D63FC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37597A1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14:paraId="7EAD218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2EB8D09"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预防接种人数</w:t>
            </w:r>
          </w:p>
        </w:tc>
        <w:tc>
          <w:tcPr>
            <w:tcW w:w="537" w:type="pct"/>
            <w:tcBorders>
              <w:top w:val="nil"/>
              <w:left w:val="nil"/>
              <w:bottom w:val="single" w:sz="4" w:space="0" w:color="auto"/>
              <w:right w:val="single" w:sz="4" w:space="0" w:color="auto"/>
            </w:tcBorders>
            <w:shd w:val="clear" w:color="auto" w:fill="auto"/>
            <w:vAlign w:val="center"/>
            <w:hideMark/>
          </w:tcPr>
          <w:p w14:paraId="318E623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&gt;=300人</w:t>
            </w:r>
          </w:p>
        </w:tc>
        <w:tc>
          <w:tcPr>
            <w:tcW w:w="474" w:type="pct"/>
            <w:tcBorders>
              <w:top w:val="nil"/>
              <w:left w:val="nil"/>
              <w:bottom w:val="single" w:sz="4" w:space="0" w:color="auto"/>
              <w:right w:val="single" w:sz="4" w:space="0" w:color="auto"/>
            </w:tcBorders>
            <w:shd w:val="clear" w:color="auto" w:fill="auto"/>
            <w:vAlign w:val="center"/>
            <w:hideMark/>
          </w:tcPr>
          <w:p w14:paraId="3E5AD0E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=368人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3D0D814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4A25DD6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9AAC8D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17E81B47" w14:textId="77777777" w:rsidR="00B42338" w:rsidRPr="00B42338" w:rsidRDefault="00B42338" w:rsidP="00B42338">
            <w:pPr>
              <w:widowControl/>
              <w:jc w:val="left"/>
              <w:rPr>
                <w:rFonts w:eastAsia="Times New Roman"/>
                <w:kern w:val="0"/>
                <w:sz w:val="20"/>
                <w:szCs w:val="20"/>
              </w:rPr>
            </w:pPr>
          </w:p>
        </w:tc>
      </w:tr>
      <w:tr w:rsidR="00B42338" w:rsidRPr="00B42338" w14:paraId="06255CBC"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33E685DB"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2DA9E4B9"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69B84F9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ED25182"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疫苗接种率</w:t>
            </w:r>
          </w:p>
        </w:tc>
        <w:tc>
          <w:tcPr>
            <w:tcW w:w="537" w:type="pct"/>
            <w:tcBorders>
              <w:top w:val="nil"/>
              <w:left w:val="nil"/>
              <w:bottom w:val="single" w:sz="4" w:space="0" w:color="auto"/>
              <w:right w:val="single" w:sz="4" w:space="0" w:color="auto"/>
            </w:tcBorders>
            <w:shd w:val="clear" w:color="auto" w:fill="auto"/>
            <w:vAlign w:val="center"/>
            <w:hideMark/>
          </w:tcPr>
          <w:p w14:paraId="458DD98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&gt;=95%</w:t>
            </w:r>
          </w:p>
        </w:tc>
        <w:tc>
          <w:tcPr>
            <w:tcW w:w="474" w:type="pct"/>
            <w:tcBorders>
              <w:top w:val="nil"/>
              <w:left w:val="nil"/>
              <w:bottom w:val="single" w:sz="4" w:space="0" w:color="auto"/>
              <w:right w:val="single" w:sz="4" w:space="0" w:color="auto"/>
            </w:tcBorders>
            <w:shd w:val="clear" w:color="auto" w:fill="auto"/>
            <w:vAlign w:val="center"/>
            <w:hideMark/>
          </w:tcPr>
          <w:p w14:paraId="6DDE8F5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=99%</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0E2EF10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39E05D8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F71A7D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763FBC3D" w14:textId="77777777" w:rsidR="00B42338" w:rsidRPr="00B42338" w:rsidRDefault="00B42338" w:rsidP="00B42338">
            <w:pPr>
              <w:widowControl/>
              <w:jc w:val="left"/>
              <w:rPr>
                <w:rFonts w:eastAsia="Times New Roman"/>
                <w:kern w:val="0"/>
                <w:sz w:val="20"/>
                <w:szCs w:val="20"/>
              </w:rPr>
            </w:pPr>
          </w:p>
        </w:tc>
      </w:tr>
      <w:tr w:rsidR="00B42338" w:rsidRPr="00B42338" w14:paraId="219C17E1"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6263536A"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1783EF6A"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3B846A2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1EA5B26"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资金拨付及时率</w:t>
            </w:r>
          </w:p>
        </w:tc>
        <w:tc>
          <w:tcPr>
            <w:tcW w:w="537" w:type="pct"/>
            <w:tcBorders>
              <w:top w:val="nil"/>
              <w:left w:val="nil"/>
              <w:bottom w:val="single" w:sz="4" w:space="0" w:color="auto"/>
              <w:right w:val="single" w:sz="4" w:space="0" w:color="auto"/>
            </w:tcBorders>
            <w:shd w:val="clear" w:color="auto" w:fill="auto"/>
            <w:vAlign w:val="center"/>
            <w:hideMark/>
          </w:tcPr>
          <w:p w14:paraId="76B7A4F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hideMark/>
          </w:tcPr>
          <w:p w14:paraId="7E412BC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2538DE5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11B664E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D48EB3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1173C6BE" w14:textId="77777777" w:rsidR="00B42338" w:rsidRPr="00B42338" w:rsidRDefault="00B42338" w:rsidP="00B42338">
            <w:pPr>
              <w:widowControl/>
              <w:jc w:val="left"/>
              <w:rPr>
                <w:rFonts w:eastAsia="Times New Roman"/>
                <w:kern w:val="0"/>
                <w:sz w:val="20"/>
                <w:szCs w:val="20"/>
              </w:rPr>
            </w:pPr>
          </w:p>
        </w:tc>
      </w:tr>
      <w:tr w:rsidR="00B42338" w:rsidRPr="00B42338" w14:paraId="1AC91558"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7C4CD6B2"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2AD5613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14:paraId="56FEC92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777BF07"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公用经费</w:t>
            </w:r>
          </w:p>
        </w:tc>
        <w:tc>
          <w:tcPr>
            <w:tcW w:w="537" w:type="pct"/>
            <w:tcBorders>
              <w:top w:val="nil"/>
              <w:left w:val="nil"/>
              <w:bottom w:val="single" w:sz="4" w:space="0" w:color="auto"/>
              <w:right w:val="single" w:sz="4" w:space="0" w:color="auto"/>
            </w:tcBorders>
            <w:shd w:val="clear" w:color="auto" w:fill="auto"/>
            <w:vAlign w:val="center"/>
            <w:hideMark/>
          </w:tcPr>
          <w:p w14:paraId="17E82B9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&lt;=19300元</w:t>
            </w:r>
          </w:p>
        </w:tc>
        <w:tc>
          <w:tcPr>
            <w:tcW w:w="474" w:type="pct"/>
            <w:tcBorders>
              <w:top w:val="nil"/>
              <w:left w:val="nil"/>
              <w:bottom w:val="single" w:sz="4" w:space="0" w:color="auto"/>
              <w:right w:val="single" w:sz="4" w:space="0" w:color="auto"/>
            </w:tcBorders>
            <w:shd w:val="clear" w:color="auto" w:fill="auto"/>
            <w:vAlign w:val="center"/>
            <w:hideMark/>
          </w:tcPr>
          <w:p w14:paraId="40DBF9B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=19300元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208E45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8</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3A2C89D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9AFD0D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48EBD7F8" w14:textId="77777777" w:rsidR="00B42338" w:rsidRPr="00B42338" w:rsidRDefault="00B42338" w:rsidP="00B42338">
            <w:pPr>
              <w:widowControl/>
              <w:jc w:val="left"/>
              <w:rPr>
                <w:rFonts w:eastAsia="Times New Roman"/>
                <w:kern w:val="0"/>
                <w:sz w:val="20"/>
                <w:szCs w:val="20"/>
              </w:rPr>
            </w:pPr>
          </w:p>
        </w:tc>
      </w:tr>
      <w:tr w:rsidR="00B42338" w:rsidRPr="00B42338" w14:paraId="0754301A"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2F44990D"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75B05785"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091A745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6ED0996"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分摊电费</w:t>
            </w:r>
          </w:p>
        </w:tc>
        <w:tc>
          <w:tcPr>
            <w:tcW w:w="537" w:type="pct"/>
            <w:tcBorders>
              <w:top w:val="nil"/>
              <w:left w:val="nil"/>
              <w:bottom w:val="single" w:sz="4" w:space="0" w:color="auto"/>
              <w:right w:val="single" w:sz="4" w:space="0" w:color="auto"/>
            </w:tcBorders>
            <w:shd w:val="clear" w:color="auto" w:fill="auto"/>
            <w:vAlign w:val="center"/>
            <w:hideMark/>
          </w:tcPr>
          <w:p w14:paraId="5E95A83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&lt;=7000元</w:t>
            </w:r>
          </w:p>
        </w:tc>
        <w:tc>
          <w:tcPr>
            <w:tcW w:w="474" w:type="pct"/>
            <w:tcBorders>
              <w:top w:val="nil"/>
              <w:left w:val="nil"/>
              <w:bottom w:val="single" w:sz="4" w:space="0" w:color="auto"/>
              <w:right w:val="single" w:sz="4" w:space="0" w:color="auto"/>
            </w:tcBorders>
            <w:shd w:val="clear" w:color="auto" w:fill="auto"/>
            <w:vAlign w:val="center"/>
            <w:hideMark/>
          </w:tcPr>
          <w:p w14:paraId="2E6429D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=7000元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3A501D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6</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7C44FA9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6</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D4F1A8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5EB9573A" w14:textId="77777777" w:rsidR="00B42338" w:rsidRPr="00B42338" w:rsidRDefault="00B42338" w:rsidP="00B42338">
            <w:pPr>
              <w:widowControl/>
              <w:jc w:val="left"/>
              <w:rPr>
                <w:rFonts w:eastAsia="Times New Roman"/>
                <w:kern w:val="0"/>
                <w:sz w:val="20"/>
                <w:szCs w:val="20"/>
              </w:rPr>
            </w:pPr>
          </w:p>
        </w:tc>
      </w:tr>
      <w:tr w:rsidR="00B42338" w:rsidRPr="00B42338" w14:paraId="513E389C"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43C61BBA"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222296F3"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24059CB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65A6B1C"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分摊通信费</w:t>
            </w:r>
          </w:p>
        </w:tc>
        <w:tc>
          <w:tcPr>
            <w:tcW w:w="537" w:type="pct"/>
            <w:tcBorders>
              <w:top w:val="nil"/>
              <w:left w:val="nil"/>
              <w:bottom w:val="single" w:sz="4" w:space="0" w:color="auto"/>
              <w:right w:val="single" w:sz="4" w:space="0" w:color="auto"/>
            </w:tcBorders>
            <w:shd w:val="clear" w:color="auto" w:fill="auto"/>
            <w:vAlign w:val="center"/>
            <w:hideMark/>
          </w:tcPr>
          <w:p w14:paraId="55CBB4F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&lt;=700元</w:t>
            </w:r>
          </w:p>
        </w:tc>
        <w:tc>
          <w:tcPr>
            <w:tcW w:w="474" w:type="pct"/>
            <w:tcBorders>
              <w:top w:val="nil"/>
              <w:left w:val="nil"/>
              <w:bottom w:val="single" w:sz="4" w:space="0" w:color="auto"/>
              <w:right w:val="single" w:sz="4" w:space="0" w:color="auto"/>
            </w:tcBorders>
            <w:shd w:val="clear" w:color="auto" w:fill="auto"/>
            <w:vAlign w:val="center"/>
            <w:hideMark/>
          </w:tcPr>
          <w:p w14:paraId="02EB210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=700元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115E0E1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6</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04E487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6</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63EE71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2634C389" w14:textId="77777777" w:rsidR="00B42338" w:rsidRPr="00B42338" w:rsidRDefault="00B42338" w:rsidP="00B42338">
            <w:pPr>
              <w:widowControl/>
              <w:jc w:val="left"/>
              <w:rPr>
                <w:rFonts w:eastAsia="Times New Roman"/>
                <w:kern w:val="0"/>
                <w:sz w:val="20"/>
                <w:szCs w:val="20"/>
              </w:rPr>
            </w:pPr>
          </w:p>
        </w:tc>
      </w:tr>
      <w:tr w:rsidR="00B42338" w:rsidRPr="00B42338" w14:paraId="0D946DA9"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5B0E8A58"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57DE2B5B"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013236A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E674A0E"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hideMark/>
          </w:tcPr>
          <w:p w14:paraId="5B90ED6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14:paraId="61F15B0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033DA24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E87B1B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6B8D81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5C463CB9" w14:textId="77777777" w:rsidR="00B42338" w:rsidRPr="00B42338" w:rsidRDefault="00B42338" w:rsidP="00B42338">
            <w:pPr>
              <w:widowControl/>
              <w:jc w:val="left"/>
              <w:rPr>
                <w:rFonts w:eastAsia="Times New Roman"/>
                <w:kern w:val="0"/>
                <w:sz w:val="20"/>
                <w:szCs w:val="20"/>
              </w:rPr>
            </w:pPr>
          </w:p>
        </w:tc>
      </w:tr>
      <w:tr w:rsidR="00B42338" w:rsidRPr="00B42338" w14:paraId="0CB7282C"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123FA7D1"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2F15B1FA"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6E598E5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CB7C872"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hideMark/>
          </w:tcPr>
          <w:p w14:paraId="3191BA0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14:paraId="3E9A2E5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3BF1190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2B5ABFD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37E9D2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3B60D423" w14:textId="77777777" w:rsidR="00B42338" w:rsidRPr="00B42338" w:rsidRDefault="00B42338" w:rsidP="00B42338">
            <w:pPr>
              <w:widowControl/>
              <w:jc w:val="left"/>
              <w:rPr>
                <w:rFonts w:eastAsia="Times New Roman"/>
                <w:kern w:val="0"/>
                <w:sz w:val="20"/>
                <w:szCs w:val="20"/>
              </w:rPr>
            </w:pPr>
          </w:p>
        </w:tc>
      </w:tr>
      <w:tr w:rsidR="00B42338" w:rsidRPr="00B42338" w14:paraId="242A9A0E"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698CD136"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5A42EB6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14:paraId="544E49C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A7226D2"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hideMark/>
          </w:tcPr>
          <w:p w14:paraId="68482EF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14:paraId="343E8A0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E430A2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4CE8AC6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52A63B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163FAF09" w14:textId="77777777" w:rsidR="00B42338" w:rsidRPr="00B42338" w:rsidRDefault="00B42338" w:rsidP="00B42338">
            <w:pPr>
              <w:widowControl/>
              <w:jc w:val="left"/>
              <w:rPr>
                <w:rFonts w:eastAsia="Times New Roman"/>
                <w:kern w:val="0"/>
                <w:sz w:val="20"/>
                <w:szCs w:val="20"/>
              </w:rPr>
            </w:pPr>
          </w:p>
        </w:tc>
      </w:tr>
      <w:tr w:rsidR="00B42338" w:rsidRPr="00B42338" w14:paraId="52EB1333"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1164BDE4"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60D58D26"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7B94C2E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506A297"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促进居民健康素养</w:t>
            </w:r>
          </w:p>
        </w:tc>
        <w:tc>
          <w:tcPr>
            <w:tcW w:w="537" w:type="pct"/>
            <w:tcBorders>
              <w:top w:val="nil"/>
              <w:left w:val="nil"/>
              <w:bottom w:val="single" w:sz="4" w:space="0" w:color="auto"/>
              <w:right w:val="single" w:sz="4" w:space="0" w:color="auto"/>
            </w:tcBorders>
            <w:shd w:val="clear" w:color="auto" w:fill="auto"/>
            <w:vAlign w:val="center"/>
            <w:hideMark/>
          </w:tcPr>
          <w:p w14:paraId="3A98400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有效促进</w:t>
            </w:r>
          </w:p>
        </w:tc>
        <w:tc>
          <w:tcPr>
            <w:tcW w:w="474" w:type="pct"/>
            <w:tcBorders>
              <w:top w:val="nil"/>
              <w:left w:val="nil"/>
              <w:bottom w:val="single" w:sz="4" w:space="0" w:color="auto"/>
              <w:right w:val="single" w:sz="4" w:space="0" w:color="auto"/>
            </w:tcBorders>
            <w:shd w:val="clear" w:color="auto" w:fill="auto"/>
            <w:vAlign w:val="center"/>
            <w:hideMark/>
          </w:tcPr>
          <w:p w14:paraId="7DDCA60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有效促进</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14DA4CD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15C17B3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A9FC00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1D975D82" w14:textId="77777777" w:rsidR="00B42338" w:rsidRPr="00B42338" w:rsidRDefault="00B42338" w:rsidP="00B42338">
            <w:pPr>
              <w:widowControl/>
              <w:jc w:val="left"/>
              <w:rPr>
                <w:rFonts w:eastAsia="Times New Roman"/>
                <w:kern w:val="0"/>
                <w:sz w:val="20"/>
                <w:szCs w:val="20"/>
              </w:rPr>
            </w:pPr>
          </w:p>
        </w:tc>
      </w:tr>
      <w:tr w:rsidR="00B42338" w:rsidRPr="00B42338" w14:paraId="2DAFE396"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1F4C769A"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536EBB13"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5A0BAC8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CE6B513"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hideMark/>
          </w:tcPr>
          <w:p w14:paraId="09BD615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14:paraId="414AF18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31FF1F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2B91DC6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5C24A3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59A518A9" w14:textId="77777777" w:rsidR="00B42338" w:rsidRPr="00B42338" w:rsidRDefault="00B42338" w:rsidP="00B42338">
            <w:pPr>
              <w:widowControl/>
              <w:jc w:val="left"/>
              <w:rPr>
                <w:rFonts w:eastAsia="Times New Roman"/>
                <w:kern w:val="0"/>
                <w:sz w:val="20"/>
                <w:szCs w:val="20"/>
              </w:rPr>
            </w:pPr>
          </w:p>
        </w:tc>
      </w:tr>
      <w:tr w:rsidR="00B42338" w:rsidRPr="00B42338" w14:paraId="7A442C1D"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4FBAC350"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hideMark/>
          </w:tcPr>
          <w:p w14:paraId="4AE3BB6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14:paraId="1D98B15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5D71691"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目标群体满意度</w:t>
            </w:r>
          </w:p>
        </w:tc>
        <w:tc>
          <w:tcPr>
            <w:tcW w:w="537" w:type="pct"/>
            <w:tcBorders>
              <w:top w:val="nil"/>
              <w:left w:val="nil"/>
              <w:bottom w:val="single" w:sz="4" w:space="0" w:color="auto"/>
              <w:right w:val="single" w:sz="4" w:space="0" w:color="auto"/>
            </w:tcBorders>
            <w:shd w:val="clear" w:color="auto" w:fill="auto"/>
            <w:vAlign w:val="center"/>
            <w:hideMark/>
          </w:tcPr>
          <w:p w14:paraId="27897D9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&gt;=90%</w:t>
            </w:r>
          </w:p>
        </w:tc>
        <w:tc>
          <w:tcPr>
            <w:tcW w:w="474" w:type="pct"/>
            <w:tcBorders>
              <w:top w:val="nil"/>
              <w:left w:val="nil"/>
              <w:bottom w:val="single" w:sz="4" w:space="0" w:color="auto"/>
              <w:right w:val="single" w:sz="4" w:space="0" w:color="auto"/>
            </w:tcBorders>
            <w:shd w:val="clear" w:color="auto" w:fill="auto"/>
            <w:vAlign w:val="center"/>
            <w:hideMark/>
          </w:tcPr>
          <w:p w14:paraId="60A4A7B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27C2A30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70F4CF9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ACD508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31969E50" w14:textId="77777777" w:rsidR="00B42338" w:rsidRPr="00B42338" w:rsidRDefault="00B42338" w:rsidP="00B42338">
            <w:pPr>
              <w:widowControl/>
              <w:jc w:val="left"/>
              <w:rPr>
                <w:rFonts w:eastAsia="Times New Roman"/>
                <w:kern w:val="0"/>
                <w:sz w:val="20"/>
                <w:szCs w:val="20"/>
              </w:rPr>
            </w:pPr>
          </w:p>
        </w:tc>
      </w:tr>
      <w:tr w:rsidR="00B42338" w:rsidRPr="00B42338" w14:paraId="211536F2" w14:textId="77777777" w:rsidTr="006358DD">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45D589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2C1B41E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2CBB766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EBB596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64621039" w14:textId="77777777" w:rsidR="00B42338" w:rsidRPr="00B42338" w:rsidRDefault="00B42338" w:rsidP="00B42338">
            <w:pPr>
              <w:widowControl/>
              <w:jc w:val="left"/>
              <w:rPr>
                <w:rFonts w:eastAsia="Times New Roman"/>
                <w:kern w:val="0"/>
                <w:sz w:val="20"/>
                <w:szCs w:val="20"/>
              </w:rPr>
            </w:pPr>
          </w:p>
        </w:tc>
      </w:tr>
    </w:tbl>
    <w:p w14:paraId="144F0F4A" w14:textId="77777777" w:rsidR="00B42338" w:rsidRDefault="00B42338">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25"/>
        <w:gridCol w:w="525"/>
        <w:gridCol w:w="531"/>
        <w:gridCol w:w="806"/>
        <w:gridCol w:w="743"/>
        <w:gridCol w:w="468"/>
        <w:gridCol w:w="1016"/>
        <w:gridCol w:w="916"/>
        <w:gridCol w:w="390"/>
        <w:gridCol w:w="344"/>
        <w:gridCol w:w="404"/>
        <w:gridCol w:w="424"/>
        <w:gridCol w:w="492"/>
        <w:gridCol w:w="716"/>
        <w:gridCol w:w="222"/>
      </w:tblGrid>
      <w:tr w:rsidR="00B42338" w:rsidRPr="00B42338" w14:paraId="00BBD82A" w14:textId="77777777" w:rsidTr="006358DD">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742669F5" w14:textId="77777777" w:rsidR="00B42338" w:rsidRPr="00B42338" w:rsidRDefault="00B42338" w:rsidP="00B42338">
            <w:pPr>
              <w:widowControl/>
              <w:jc w:val="center"/>
              <w:rPr>
                <w:rFonts w:ascii="宋体" w:hAnsi="宋体" w:cs="宋体" w:hint="eastAsia"/>
                <w:b/>
                <w:bCs/>
                <w:color w:val="000000"/>
                <w:kern w:val="0"/>
                <w:sz w:val="32"/>
                <w:szCs w:val="32"/>
              </w:rPr>
            </w:pPr>
            <w:r w:rsidRPr="00B42338">
              <w:rPr>
                <w:rFonts w:ascii="宋体" w:hAnsi="宋体" w:cs="宋体" w:hint="eastAsia"/>
                <w:b/>
                <w:bCs/>
                <w:color w:val="000000"/>
                <w:kern w:val="0"/>
                <w:sz w:val="32"/>
                <w:szCs w:val="32"/>
              </w:rPr>
              <w:t>项目支出绩效自评表</w:t>
            </w:r>
          </w:p>
        </w:tc>
      </w:tr>
      <w:tr w:rsidR="00B42338" w:rsidRPr="00B42338" w14:paraId="2C9B1D44" w14:textId="77777777" w:rsidTr="006358DD">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416075F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(2023年度)</w:t>
            </w:r>
          </w:p>
        </w:tc>
      </w:tr>
      <w:tr w:rsidR="00B42338" w:rsidRPr="00B42338" w14:paraId="4B27C1C3" w14:textId="77777777" w:rsidTr="006358DD">
        <w:trPr>
          <w:gridAfter w:val="1"/>
          <w:wAfter w:w="88" w:type="pct"/>
          <w:trHeight w:val="280"/>
        </w:trPr>
        <w:tc>
          <w:tcPr>
            <w:tcW w:w="7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5BE7B0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项目名称</w:t>
            </w:r>
          </w:p>
        </w:tc>
        <w:tc>
          <w:tcPr>
            <w:tcW w:w="4144" w:type="pct"/>
            <w:gridSpan w:val="12"/>
            <w:tcBorders>
              <w:top w:val="single" w:sz="4" w:space="0" w:color="auto"/>
              <w:left w:val="nil"/>
              <w:bottom w:val="single" w:sz="4" w:space="0" w:color="auto"/>
              <w:right w:val="single" w:sz="4" w:space="0" w:color="000000"/>
            </w:tcBorders>
            <w:shd w:val="clear" w:color="auto" w:fill="auto"/>
            <w:vAlign w:val="center"/>
            <w:hideMark/>
          </w:tcPr>
          <w:p w14:paraId="0783177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提前下达2023年自治区公共卫生服务（地方公共卫生）补助资金</w:t>
            </w:r>
          </w:p>
        </w:tc>
      </w:tr>
      <w:tr w:rsidR="00B42338" w:rsidRPr="00B42338" w14:paraId="59944AF4" w14:textId="77777777" w:rsidTr="006358DD">
        <w:trPr>
          <w:gridAfter w:val="1"/>
          <w:wAfter w:w="88" w:type="pct"/>
          <w:trHeight w:val="280"/>
        </w:trPr>
        <w:tc>
          <w:tcPr>
            <w:tcW w:w="7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F41430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主管部门</w:t>
            </w:r>
          </w:p>
        </w:tc>
        <w:tc>
          <w:tcPr>
            <w:tcW w:w="1910" w:type="pct"/>
            <w:gridSpan w:val="5"/>
            <w:tcBorders>
              <w:top w:val="single" w:sz="4" w:space="0" w:color="auto"/>
              <w:left w:val="nil"/>
              <w:bottom w:val="single" w:sz="4" w:space="0" w:color="auto"/>
              <w:right w:val="single" w:sz="4" w:space="0" w:color="auto"/>
            </w:tcBorders>
            <w:shd w:val="clear" w:color="auto" w:fill="auto"/>
            <w:vAlign w:val="center"/>
            <w:hideMark/>
          </w:tcPr>
          <w:p w14:paraId="15B4968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昌吉市榆树沟镇卫生院</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4BFF2A4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实施单位</w:t>
            </w:r>
          </w:p>
        </w:tc>
        <w:tc>
          <w:tcPr>
            <w:tcW w:w="1454" w:type="pct"/>
            <w:gridSpan w:val="5"/>
            <w:tcBorders>
              <w:top w:val="single" w:sz="4" w:space="0" w:color="auto"/>
              <w:left w:val="nil"/>
              <w:bottom w:val="single" w:sz="4" w:space="0" w:color="auto"/>
              <w:right w:val="single" w:sz="4" w:space="0" w:color="auto"/>
            </w:tcBorders>
            <w:shd w:val="clear" w:color="auto" w:fill="auto"/>
            <w:vAlign w:val="center"/>
            <w:hideMark/>
          </w:tcPr>
          <w:p w14:paraId="1705EE5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昌吉市榆树沟镇卫生院</w:t>
            </w:r>
          </w:p>
        </w:tc>
      </w:tr>
      <w:tr w:rsidR="00B42338" w:rsidRPr="00B42338" w14:paraId="3F1104DA" w14:textId="77777777" w:rsidTr="006358DD">
        <w:trPr>
          <w:gridAfter w:val="1"/>
          <w:wAfter w:w="88" w:type="pct"/>
          <w:trHeight w:val="520"/>
        </w:trPr>
        <w:tc>
          <w:tcPr>
            <w:tcW w:w="76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0C4EF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项目资金</w:t>
            </w:r>
            <w:r w:rsidRPr="00B42338">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583DB81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14:paraId="52CC0ED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年初预算数</w:t>
            </w:r>
          </w:p>
        </w:tc>
        <w:tc>
          <w:tcPr>
            <w:tcW w:w="766" w:type="pct"/>
            <w:gridSpan w:val="2"/>
            <w:tcBorders>
              <w:top w:val="single" w:sz="4" w:space="0" w:color="auto"/>
              <w:left w:val="nil"/>
              <w:bottom w:val="single" w:sz="4" w:space="0" w:color="auto"/>
              <w:right w:val="single" w:sz="4" w:space="0" w:color="auto"/>
            </w:tcBorders>
            <w:shd w:val="clear" w:color="auto" w:fill="auto"/>
            <w:vAlign w:val="center"/>
            <w:hideMark/>
          </w:tcPr>
          <w:p w14:paraId="796228B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全年预算数</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45BFFF4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全年执行数</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14:paraId="71B1B6C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49BE355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hideMark/>
          </w:tcPr>
          <w:p w14:paraId="2111B31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得分</w:t>
            </w:r>
          </w:p>
        </w:tc>
      </w:tr>
      <w:tr w:rsidR="00B42338" w:rsidRPr="00B42338" w14:paraId="61D96F49" w14:textId="77777777" w:rsidTr="006358DD">
        <w:trPr>
          <w:gridAfter w:val="1"/>
          <w:wAfter w:w="88" w:type="pct"/>
          <w:trHeight w:val="440"/>
        </w:trPr>
        <w:tc>
          <w:tcPr>
            <w:tcW w:w="768" w:type="pct"/>
            <w:gridSpan w:val="2"/>
            <w:vMerge/>
            <w:tcBorders>
              <w:top w:val="single" w:sz="4" w:space="0" w:color="auto"/>
              <w:left w:val="single" w:sz="4" w:space="0" w:color="auto"/>
              <w:bottom w:val="single" w:sz="4" w:space="0" w:color="auto"/>
              <w:right w:val="single" w:sz="4" w:space="0" w:color="auto"/>
            </w:tcBorders>
            <w:vAlign w:val="center"/>
            <w:hideMark/>
          </w:tcPr>
          <w:p w14:paraId="0AF3E435" w14:textId="77777777" w:rsidR="00B42338" w:rsidRPr="00B42338" w:rsidRDefault="00B42338" w:rsidP="00B42338">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498683E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14:paraId="487EBC5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39.16</w:t>
            </w:r>
          </w:p>
        </w:tc>
        <w:tc>
          <w:tcPr>
            <w:tcW w:w="766" w:type="pct"/>
            <w:gridSpan w:val="2"/>
            <w:tcBorders>
              <w:top w:val="single" w:sz="4" w:space="0" w:color="auto"/>
              <w:left w:val="nil"/>
              <w:bottom w:val="single" w:sz="4" w:space="0" w:color="auto"/>
              <w:right w:val="single" w:sz="4" w:space="0" w:color="auto"/>
            </w:tcBorders>
            <w:shd w:val="clear" w:color="auto" w:fill="auto"/>
            <w:vAlign w:val="center"/>
            <w:hideMark/>
          </w:tcPr>
          <w:p w14:paraId="410C086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39.16</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05AB5D7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39.16</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14:paraId="1A2D765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5D21FF2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hideMark/>
          </w:tcPr>
          <w:p w14:paraId="7C47998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10.00</w:t>
            </w:r>
          </w:p>
        </w:tc>
      </w:tr>
      <w:tr w:rsidR="00B42338" w:rsidRPr="00B42338" w14:paraId="496CC20E" w14:textId="77777777" w:rsidTr="006358DD">
        <w:trPr>
          <w:gridAfter w:val="1"/>
          <w:wAfter w:w="88" w:type="pct"/>
          <w:trHeight w:val="440"/>
        </w:trPr>
        <w:tc>
          <w:tcPr>
            <w:tcW w:w="768" w:type="pct"/>
            <w:gridSpan w:val="2"/>
            <w:vMerge/>
            <w:tcBorders>
              <w:top w:val="single" w:sz="4" w:space="0" w:color="auto"/>
              <w:left w:val="single" w:sz="4" w:space="0" w:color="auto"/>
              <w:bottom w:val="single" w:sz="4" w:space="0" w:color="auto"/>
              <w:right w:val="single" w:sz="4" w:space="0" w:color="auto"/>
            </w:tcBorders>
            <w:vAlign w:val="center"/>
            <w:hideMark/>
          </w:tcPr>
          <w:p w14:paraId="6D8F39FB" w14:textId="77777777" w:rsidR="00B42338" w:rsidRPr="00B42338" w:rsidRDefault="00B42338" w:rsidP="00B42338">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2AB032B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14:paraId="4495885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39.16</w:t>
            </w:r>
          </w:p>
        </w:tc>
        <w:tc>
          <w:tcPr>
            <w:tcW w:w="766" w:type="pct"/>
            <w:gridSpan w:val="2"/>
            <w:tcBorders>
              <w:top w:val="single" w:sz="4" w:space="0" w:color="auto"/>
              <w:left w:val="nil"/>
              <w:bottom w:val="single" w:sz="4" w:space="0" w:color="auto"/>
              <w:right w:val="single" w:sz="4" w:space="0" w:color="auto"/>
            </w:tcBorders>
            <w:shd w:val="clear" w:color="auto" w:fill="auto"/>
            <w:vAlign w:val="center"/>
            <w:hideMark/>
          </w:tcPr>
          <w:p w14:paraId="379C5BD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39.16</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047CA9C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39.16</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14:paraId="3D89897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606A613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14:paraId="6C21029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r>
      <w:tr w:rsidR="006358DD" w:rsidRPr="00B42338" w14:paraId="139C75E2" w14:textId="77777777" w:rsidTr="006358DD">
        <w:trPr>
          <w:gridAfter w:val="1"/>
          <w:wAfter w:w="88" w:type="pct"/>
          <w:trHeight w:val="440"/>
        </w:trPr>
        <w:tc>
          <w:tcPr>
            <w:tcW w:w="768" w:type="pct"/>
            <w:gridSpan w:val="2"/>
            <w:vMerge/>
            <w:tcBorders>
              <w:top w:val="single" w:sz="4" w:space="0" w:color="auto"/>
              <w:left w:val="single" w:sz="4" w:space="0" w:color="auto"/>
              <w:bottom w:val="single" w:sz="4" w:space="0" w:color="auto"/>
              <w:right w:val="single" w:sz="4" w:space="0" w:color="auto"/>
            </w:tcBorders>
            <w:vAlign w:val="center"/>
            <w:hideMark/>
          </w:tcPr>
          <w:p w14:paraId="6C5D6847" w14:textId="77777777" w:rsidR="006358DD" w:rsidRPr="00B42338" w:rsidRDefault="006358DD" w:rsidP="006358DD">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567659C9" w14:textId="77777777"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14:paraId="155F66BD" w14:textId="0EDF1F7E" w:rsidR="006358DD" w:rsidRPr="00B42338" w:rsidRDefault="006358DD" w:rsidP="006358DD">
            <w:pPr>
              <w:widowControl/>
              <w:jc w:val="center"/>
              <w:rPr>
                <w:rFonts w:ascii="宋体" w:hAnsi="宋体" w:cs="宋体" w:hint="eastAsia"/>
                <w:color w:val="000000"/>
                <w:kern w:val="0"/>
                <w:sz w:val="20"/>
                <w:szCs w:val="20"/>
              </w:rPr>
            </w:pPr>
            <w:r w:rsidRPr="00E44BD7">
              <w:rPr>
                <w:rFonts w:ascii="宋体" w:hAnsi="宋体" w:cs="宋体" w:hint="eastAsia"/>
                <w:color w:val="000000"/>
                <w:kern w:val="0"/>
                <w:sz w:val="20"/>
                <w:szCs w:val="20"/>
              </w:rPr>
              <w:t>0.00</w:t>
            </w:r>
          </w:p>
        </w:tc>
        <w:tc>
          <w:tcPr>
            <w:tcW w:w="766" w:type="pct"/>
            <w:gridSpan w:val="2"/>
            <w:tcBorders>
              <w:top w:val="single" w:sz="4" w:space="0" w:color="auto"/>
              <w:left w:val="nil"/>
              <w:bottom w:val="single" w:sz="4" w:space="0" w:color="auto"/>
              <w:right w:val="single" w:sz="4" w:space="0" w:color="auto"/>
            </w:tcBorders>
            <w:shd w:val="clear" w:color="auto" w:fill="auto"/>
            <w:vAlign w:val="center"/>
            <w:hideMark/>
          </w:tcPr>
          <w:p w14:paraId="07F517A9" w14:textId="30FBBBAD" w:rsidR="006358DD" w:rsidRPr="00B42338" w:rsidRDefault="006358DD" w:rsidP="006358DD">
            <w:pPr>
              <w:widowControl/>
              <w:jc w:val="center"/>
              <w:rPr>
                <w:rFonts w:ascii="宋体" w:hAnsi="宋体" w:cs="宋体" w:hint="eastAsia"/>
                <w:color w:val="000000"/>
                <w:kern w:val="0"/>
                <w:sz w:val="20"/>
                <w:szCs w:val="20"/>
              </w:rPr>
            </w:pPr>
            <w:r w:rsidRPr="00E44BD7">
              <w:rPr>
                <w:rFonts w:ascii="宋体" w:hAnsi="宋体" w:cs="宋体" w:hint="eastAsia"/>
                <w:color w:val="000000"/>
                <w:kern w:val="0"/>
                <w:sz w:val="20"/>
                <w:szCs w:val="20"/>
              </w:rPr>
              <w:t>0.00</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60996E4F" w14:textId="0DA0AF40" w:rsidR="006358DD" w:rsidRPr="00B42338" w:rsidRDefault="006358DD" w:rsidP="006358DD">
            <w:pPr>
              <w:widowControl/>
              <w:jc w:val="center"/>
              <w:rPr>
                <w:rFonts w:ascii="宋体" w:hAnsi="宋体" w:cs="宋体" w:hint="eastAsia"/>
                <w:color w:val="000000"/>
                <w:kern w:val="0"/>
                <w:sz w:val="20"/>
                <w:szCs w:val="20"/>
              </w:rPr>
            </w:pPr>
            <w:r w:rsidRPr="00E44BD7">
              <w:rPr>
                <w:rFonts w:ascii="宋体" w:hAnsi="宋体" w:cs="宋体" w:hint="eastAsia"/>
                <w:color w:val="000000"/>
                <w:kern w:val="0"/>
                <w:sz w:val="20"/>
                <w:szCs w:val="20"/>
              </w:rPr>
              <w:t>0.00</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14:paraId="7929A436" w14:textId="77777777"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4D8DB1D0" w14:textId="77777777"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14:paraId="4FEB5EB0" w14:textId="77777777"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r>
      <w:tr w:rsidR="00B42338" w:rsidRPr="00B42338" w14:paraId="47AC9560" w14:textId="77777777" w:rsidTr="006358DD">
        <w:trPr>
          <w:gridAfter w:val="1"/>
          <w:wAfter w:w="88" w:type="pct"/>
          <w:trHeight w:val="280"/>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32D08F1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年度总体目标</w:t>
            </w:r>
          </w:p>
        </w:tc>
        <w:tc>
          <w:tcPr>
            <w:tcW w:w="2295" w:type="pct"/>
            <w:gridSpan w:val="6"/>
            <w:tcBorders>
              <w:top w:val="single" w:sz="4" w:space="0" w:color="auto"/>
              <w:left w:val="nil"/>
              <w:bottom w:val="single" w:sz="4" w:space="0" w:color="auto"/>
              <w:right w:val="single" w:sz="4" w:space="0" w:color="auto"/>
            </w:tcBorders>
            <w:shd w:val="clear" w:color="auto" w:fill="auto"/>
            <w:vAlign w:val="center"/>
            <w:hideMark/>
          </w:tcPr>
          <w:p w14:paraId="060DF50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预期目标</w:t>
            </w:r>
          </w:p>
        </w:tc>
        <w:tc>
          <w:tcPr>
            <w:tcW w:w="2234" w:type="pct"/>
            <w:gridSpan w:val="7"/>
            <w:tcBorders>
              <w:top w:val="single" w:sz="4" w:space="0" w:color="auto"/>
              <w:left w:val="nil"/>
              <w:bottom w:val="single" w:sz="4" w:space="0" w:color="auto"/>
              <w:right w:val="single" w:sz="4" w:space="0" w:color="auto"/>
            </w:tcBorders>
            <w:shd w:val="clear" w:color="auto" w:fill="auto"/>
            <w:vAlign w:val="center"/>
            <w:hideMark/>
          </w:tcPr>
          <w:p w14:paraId="607D72D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实际完成情况</w:t>
            </w:r>
          </w:p>
        </w:tc>
      </w:tr>
      <w:tr w:rsidR="00B42338" w:rsidRPr="00B42338" w14:paraId="094ABB38" w14:textId="77777777" w:rsidTr="006358DD">
        <w:trPr>
          <w:gridAfter w:val="1"/>
          <w:wAfter w:w="88" w:type="pct"/>
          <w:trHeight w:val="540"/>
        </w:trPr>
        <w:tc>
          <w:tcPr>
            <w:tcW w:w="384" w:type="pct"/>
            <w:vMerge/>
            <w:tcBorders>
              <w:top w:val="nil"/>
              <w:left w:val="single" w:sz="4" w:space="0" w:color="auto"/>
              <w:bottom w:val="single" w:sz="4" w:space="0" w:color="auto"/>
              <w:right w:val="single" w:sz="4" w:space="0" w:color="auto"/>
            </w:tcBorders>
            <w:vAlign w:val="center"/>
            <w:hideMark/>
          </w:tcPr>
          <w:p w14:paraId="42EB5ED7" w14:textId="77777777" w:rsidR="00B42338" w:rsidRPr="00B42338" w:rsidRDefault="00B42338" w:rsidP="00B42338">
            <w:pPr>
              <w:widowControl/>
              <w:jc w:val="left"/>
              <w:rPr>
                <w:rFonts w:ascii="宋体" w:hAnsi="宋体" w:cs="宋体" w:hint="eastAsia"/>
                <w:color w:val="000000"/>
                <w:kern w:val="0"/>
                <w:sz w:val="20"/>
                <w:szCs w:val="20"/>
              </w:rPr>
            </w:pPr>
          </w:p>
        </w:tc>
        <w:tc>
          <w:tcPr>
            <w:tcW w:w="2295" w:type="pct"/>
            <w:gridSpan w:val="6"/>
            <w:tcBorders>
              <w:top w:val="single" w:sz="4" w:space="0" w:color="auto"/>
              <w:left w:val="nil"/>
              <w:bottom w:val="single" w:sz="4" w:space="0" w:color="auto"/>
              <w:right w:val="single" w:sz="4" w:space="0" w:color="000000"/>
            </w:tcBorders>
            <w:shd w:val="clear" w:color="auto" w:fill="auto"/>
            <w:hideMark/>
          </w:tcPr>
          <w:p w14:paraId="5AA22536"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通过实现重点人群和健康人群健康管理服务项目，对镇重点人群（老年人、高血压、糖尿病）和健康人群进行生活方式健康危险因素调查和一般体格检查，提供疾病预防，自我保健及伤害预防，自救，生活方式，用药情况等健康指导。</w:t>
            </w:r>
          </w:p>
        </w:tc>
        <w:tc>
          <w:tcPr>
            <w:tcW w:w="2234" w:type="pct"/>
            <w:gridSpan w:val="7"/>
            <w:tcBorders>
              <w:top w:val="single" w:sz="4" w:space="0" w:color="auto"/>
              <w:left w:val="nil"/>
              <w:bottom w:val="single" w:sz="4" w:space="0" w:color="auto"/>
              <w:right w:val="single" w:sz="4" w:space="0" w:color="000000"/>
            </w:tcBorders>
            <w:shd w:val="clear" w:color="auto" w:fill="auto"/>
            <w:hideMark/>
          </w:tcPr>
          <w:p w14:paraId="197A70EC"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截止自评日，我院全民体检资金39.16万元，已全部支付完毕。并完成所有目标体检人数，做好体检的组织实施、人员培训、数据填报、后勤保障，建档立卡、追踪随访、做到体检与“健康咨询、健康教育、重大疾病”相结合，对体检结果的异常及时随访，对需要转院的疑难重症患者，畅通“绿色通道”协助到上级医院进行救治。</w:t>
            </w:r>
          </w:p>
        </w:tc>
      </w:tr>
      <w:tr w:rsidR="00B42338" w:rsidRPr="00B42338" w14:paraId="33B9DB71" w14:textId="77777777" w:rsidTr="006358DD">
        <w:trPr>
          <w:gridAfter w:val="1"/>
          <w:wAfter w:w="88" w:type="pct"/>
          <w:trHeight w:val="312"/>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12FD10A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1174070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14:paraId="2B3E216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95784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三级指标</w:t>
            </w:r>
          </w:p>
        </w:tc>
        <w:tc>
          <w:tcPr>
            <w:tcW w:w="538" w:type="pct"/>
            <w:vMerge w:val="restart"/>
            <w:tcBorders>
              <w:top w:val="nil"/>
              <w:left w:val="single" w:sz="4" w:space="0" w:color="auto"/>
              <w:bottom w:val="single" w:sz="4" w:space="0" w:color="auto"/>
              <w:right w:val="single" w:sz="4" w:space="0" w:color="auto"/>
            </w:tcBorders>
            <w:shd w:val="clear" w:color="auto" w:fill="auto"/>
            <w:vAlign w:val="center"/>
            <w:hideMark/>
          </w:tcPr>
          <w:p w14:paraId="4633937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年度指标值</w:t>
            </w:r>
          </w:p>
        </w:tc>
        <w:tc>
          <w:tcPr>
            <w:tcW w:w="476" w:type="pct"/>
            <w:vMerge w:val="restart"/>
            <w:tcBorders>
              <w:top w:val="nil"/>
              <w:left w:val="single" w:sz="4" w:space="0" w:color="auto"/>
              <w:bottom w:val="single" w:sz="4" w:space="0" w:color="auto"/>
              <w:right w:val="single" w:sz="4" w:space="0" w:color="auto"/>
            </w:tcBorders>
            <w:shd w:val="clear" w:color="auto" w:fill="auto"/>
            <w:vAlign w:val="center"/>
            <w:hideMark/>
          </w:tcPr>
          <w:p w14:paraId="43ADBA2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实际完成值</w:t>
            </w:r>
          </w:p>
        </w:tc>
        <w:tc>
          <w:tcPr>
            <w:tcW w:w="58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CBA6F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分值</w:t>
            </w:r>
          </w:p>
        </w:tc>
        <w:tc>
          <w:tcPr>
            <w:tcW w:w="5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D2078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得分</w:t>
            </w:r>
          </w:p>
        </w:tc>
        <w:tc>
          <w:tcPr>
            <w:tcW w:w="64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78D61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偏差原因分析及改进措施</w:t>
            </w:r>
          </w:p>
        </w:tc>
      </w:tr>
      <w:tr w:rsidR="00B42338" w:rsidRPr="00B42338" w14:paraId="73D02101" w14:textId="77777777" w:rsidTr="006358DD">
        <w:trPr>
          <w:trHeight w:val="280"/>
        </w:trPr>
        <w:tc>
          <w:tcPr>
            <w:tcW w:w="384" w:type="pct"/>
            <w:vMerge/>
            <w:tcBorders>
              <w:top w:val="nil"/>
              <w:left w:val="single" w:sz="4" w:space="0" w:color="auto"/>
              <w:bottom w:val="single" w:sz="4" w:space="0" w:color="auto"/>
              <w:right w:val="single" w:sz="4" w:space="0" w:color="auto"/>
            </w:tcBorders>
            <w:vAlign w:val="center"/>
            <w:hideMark/>
          </w:tcPr>
          <w:p w14:paraId="7C244288"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16195C5C"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14:paraId="65F90020" w14:textId="77777777" w:rsidR="00B42338" w:rsidRPr="00B42338" w:rsidRDefault="00B42338" w:rsidP="00B42338">
            <w:pPr>
              <w:widowControl/>
              <w:jc w:val="left"/>
              <w:rPr>
                <w:rFonts w:ascii="宋体" w:hAnsi="宋体" w:cs="宋体" w:hint="eastAsia"/>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hideMark/>
          </w:tcPr>
          <w:p w14:paraId="1C86A923" w14:textId="77777777" w:rsidR="00B42338" w:rsidRPr="00B42338" w:rsidRDefault="00B42338" w:rsidP="00B42338">
            <w:pPr>
              <w:widowControl/>
              <w:jc w:val="left"/>
              <w:rPr>
                <w:rFonts w:ascii="宋体" w:hAnsi="宋体" w:cs="宋体" w:hint="eastAsia"/>
                <w:color w:val="000000"/>
                <w:kern w:val="0"/>
                <w:sz w:val="20"/>
                <w:szCs w:val="20"/>
              </w:rPr>
            </w:pPr>
          </w:p>
        </w:tc>
        <w:tc>
          <w:tcPr>
            <w:tcW w:w="538" w:type="pct"/>
            <w:vMerge/>
            <w:tcBorders>
              <w:top w:val="nil"/>
              <w:left w:val="single" w:sz="4" w:space="0" w:color="auto"/>
              <w:bottom w:val="single" w:sz="4" w:space="0" w:color="auto"/>
              <w:right w:val="single" w:sz="4" w:space="0" w:color="auto"/>
            </w:tcBorders>
            <w:vAlign w:val="center"/>
            <w:hideMark/>
          </w:tcPr>
          <w:p w14:paraId="75137190" w14:textId="77777777" w:rsidR="00B42338" w:rsidRPr="00B42338" w:rsidRDefault="00B42338" w:rsidP="00B42338">
            <w:pPr>
              <w:widowControl/>
              <w:jc w:val="left"/>
              <w:rPr>
                <w:rFonts w:ascii="宋体" w:hAnsi="宋体" w:cs="宋体" w:hint="eastAsia"/>
                <w:color w:val="000000"/>
                <w:kern w:val="0"/>
                <w:sz w:val="20"/>
                <w:szCs w:val="20"/>
              </w:rPr>
            </w:pPr>
          </w:p>
        </w:tc>
        <w:tc>
          <w:tcPr>
            <w:tcW w:w="476" w:type="pct"/>
            <w:vMerge/>
            <w:tcBorders>
              <w:top w:val="nil"/>
              <w:left w:val="single" w:sz="4" w:space="0" w:color="auto"/>
              <w:bottom w:val="single" w:sz="4" w:space="0" w:color="auto"/>
              <w:right w:val="single" w:sz="4" w:space="0" w:color="auto"/>
            </w:tcBorders>
            <w:vAlign w:val="center"/>
            <w:hideMark/>
          </w:tcPr>
          <w:p w14:paraId="05F896F4" w14:textId="77777777" w:rsidR="00B42338" w:rsidRPr="00B42338" w:rsidRDefault="00B42338" w:rsidP="00B42338">
            <w:pPr>
              <w:widowControl/>
              <w:jc w:val="left"/>
              <w:rPr>
                <w:rFonts w:ascii="宋体" w:hAnsi="宋体" w:cs="宋体" w:hint="eastAsia"/>
                <w:color w:val="000000"/>
                <w:kern w:val="0"/>
                <w:sz w:val="20"/>
                <w:szCs w:val="20"/>
              </w:rPr>
            </w:pPr>
          </w:p>
        </w:tc>
        <w:tc>
          <w:tcPr>
            <w:tcW w:w="581" w:type="pct"/>
            <w:gridSpan w:val="2"/>
            <w:vMerge/>
            <w:tcBorders>
              <w:top w:val="single" w:sz="4" w:space="0" w:color="auto"/>
              <w:left w:val="single" w:sz="4" w:space="0" w:color="auto"/>
              <w:bottom w:val="single" w:sz="4" w:space="0" w:color="auto"/>
              <w:right w:val="single" w:sz="4" w:space="0" w:color="auto"/>
            </w:tcBorders>
            <w:vAlign w:val="center"/>
            <w:hideMark/>
          </w:tcPr>
          <w:p w14:paraId="2CC3C903" w14:textId="77777777" w:rsidR="00B42338" w:rsidRPr="00B42338" w:rsidRDefault="00B42338" w:rsidP="00B42338">
            <w:pPr>
              <w:widowControl/>
              <w:jc w:val="left"/>
              <w:rPr>
                <w:rFonts w:ascii="宋体" w:hAnsi="宋体" w:cs="宋体" w:hint="eastAsia"/>
                <w:color w:val="000000"/>
                <w:kern w:val="0"/>
                <w:sz w:val="20"/>
                <w:szCs w:val="20"/>
              </w:rPr>
            </w:pPr>
          </w:p>
        </w:tc>
        <w:tc>
          <w:tcPr>
            <w:tcW w:w="532" w:type="pct"/>
            <w:gridSpan w:val="2"/>
            <w:vMerge/>
            <w:tcBorders>
              <w:top w:val="single" w:sz="4" w:space="0" w:color="auto"/>
              <w:left w:val="single" w:sz="4" w:space="0" w:color="auto"/>
              <w:bottom w:val="single" w:sz="4" w:space="0" w:color="auto"/>
              <w:right w:val="single" w:sz="4" w:space="0" w:color="auto"/>
            </w:tcBorders>
            <w:vAlign w:val="center"/>
            <w:hideMark/>
          </w:tcPr>
          <w:p w14:paraId="6E033EAB" w14:textId="77777777" w:rsidR="00B42338" w:rsidRPr="00B42338" w:rsidRDefault="00B42338" w:rsidP="00B42338">
            <w:pPr>
              <w:widowControl/>
              <w:jc w:val="left"/>
              <w:rPr>
                <w:rFonts w:ascii="宋体" w:hAnsi="宋体" w:cs="宋体" w:hint="eastAsia"/>
                <w:color w:val="000000"/>
                <w:kern w:val="0"/>
                <w:sz w:val="20"/>
                <w:szCs w:val="20"/>
              </w:rPr>
            </w:pPr>
          </w:p>
        </w:tc>
        <w:tc>
          <w:tcPr>
            <w:tcW w:w="644" w:type="pct"/>
            <w:gridSpan w:val="2"/>
            <w:vMerge/>
            <w:tcBorders>
              <w:top w:val="single" w:sz="4" w:space="0" w:color="auto"/>
              <w:left w:val="single" w:sz="4" w:space="0" w:color="auto"/>
              <w:bottom w:val="single" w:sz="4" w:space="0" w:color="auto"/>
              <w:right w:val="single" w:sz="4" w:space="0" w:color="auto"/>
            </w:tcBorders>
            <w:vAlign w:val="center"/>
            <w:hideMark/>
          </w:tcPr>
          <w:p w14:paraId="0D882A5F" w14:textId="77777777" w:rsidR="00B42338" w:rsidRPr="00B42338" w:rsidRDefault="00B42338" w:rsidP="00B42338">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3BCE48EB" w14:textId="77777777" w:rsidR="00B42338" w:rsidRPr="00B42338" w:rsidRDefault="00B42338" w:rsidP="00B42338">
            <w:pPr>
              <w:widowControl/>
              <w:jc w:val="center"/>
              <w:rPr>
                <w:rFonts w:ascii="宋体" w:hAnsi="宋体" w:cs="宋体" w:hint="eastAsia"/>
                <w:color w:val="000000"/>
                <w:kern w:val="0"/>
                <w:sz w:val="20"/>
                <w:szCs w:val="20"/>
              </w:rPr>
            </w:pPr>
          </w:p>
        </w:tc>
      </w:tr>
      <w:tr w:rsidR="00B42338" w:rsidRPr="00B42338" w14:paraId="5F5E970B" w14:textId="77777777" w:rsidTr="006358DD">
        <w:trPr>
          <w:trHeight w:val="400"/>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128F281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1900BBA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14:paraId="4C2C380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76E6B7D"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全民健康体检人数</w:t>
            </w:r>
          </w:p>
        </w:tc>
        <w:tc>
          <w:tcPr>
            <w:tcW w:w="538" w:type="pct"/>
            <w:tcBorders>
              <w:top w:val="nil"/>
              <w:left w:val="nil"/>
              <w:bottom w:val="single" w:sz="4" w:space="0" w:color="auto"/>
              <w:right w:val="single" w:sz="4" w:space="0" w:color="auto"/>
            </w:tcBorders>
            <w:shd w:val="clear" w:color="auto" w:fill="auto"/>
            <w:vAlign w:val="center"/>
            <w:hideMark/>
          </w:tcPr>
          <w:p w14:paraId="421E796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&gt;=6300人次</w:t>
            </w:r>
          </w:p>
        </w:tc>
        <w:tc>
          <w:tcPr>
            <w:tcW w:w="476" w:type="pct"/>
            <w:tcBorders>
              <w:top w:val="nil"/>
              <w:left w:val="nil"/>
              <w:bottom w:val="single" w:sz="4" w:space="0" w:color="auto"/>
              <w:right w:val="single" w:sz="4" w:space="0" w:color="auto"/>
            </w:tcBorders>
            <w:shd w:val="clear" w:color="auto" w:fill="auto"/>
            <w:vAlign w:val="center"/>
            <w:hideMark/>
          </w:tcPr>
          <w:p w14:paraId="2624E40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=7297人次</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704B9D9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15</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1FE91ED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15</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14:paraId="4D51037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37FF7CAC" w14:textId="77777777" w:rsidR="00B42338" w:rsidRPr="00B42338" w:rsidRDefault="00B42338" w:rsidP="00B42338">
            <w:pPr>
              <w:widowControl/>
              <w:jc w:val="left"/>
              <w:rPr>
                <w:rFonts w:eastAsia="Times New Roman"/>
                <w:kern w:val="0"/>
                <w:sz w:val="20"/>
                <w:szCs w:val="20"/>
              </w:rPr>
            </w:pPr>
          </w:p>
        </w:tc>
      </w:tr>
      <w:tr w:rsidR="00B42338" w:rsidRPr="00B42338" w14:paraId="3EE40A9C"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4AD5628D"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7732A817"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6D6777A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56576AA"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全民健康体检完成率</w:t>
            </w:r>
          </w:p>
        </w:tc>
        <w:tc>
          <w:tcPr>
            <w:tcW w:w="538" w:type="pct"/>
            <w:tcBorders>
              <w:top w:val="nil"/>
              <w:left w:val="nil"/>
              <w:bottom w:val="single" w:sz="4" w:space="0" w:color="auto"/>
              <w:right w:val="single" w:sz="4" w:space="0" w:color="auto"/>
            </w:tcBorders>
            <w:shd w:val="clear" w:color="auto" w:fill="auto"/>
            <w:vAlign w:val="center"/>
            <w:hideMark/>
          </w:tcPr>
          <w:p w14:paraId="1086387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476" w:type="pct"/>
            <w:tcBorders>
              <w:top w:val="nil"/>
              <w:left w:val="nil"/>
              <w:bottom w:val="single" w:sz="4" w:space="0" w:color="auto"/>
              <w:right w:val="single" w:sz="4" w:space="0" w:color="auto"/>
            </w:tcBorders>
            <w:shd w:val="clear" w:color="auto" w:fill="auto"/>
            <w:vAlign w:val="center"/>
            <w:hideMark/>
          </w:tcPr>
          <w:p w14:paraId="0832005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014480F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3C138E3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14:paraId="5544C18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49C25281" w14:textId="77777777" w:rsidR="00B42338" w:rsidRPr="00B42338" w:rsidRDefault="00B42338" w:rsidP="00B42338">
            <w:pPr>
              <w:widowControl/>
              <w:jc w:val="left"/>
              <w:rPr>
                <w:rFonts w:eastAsia="Times New Roman"/>
                <w:kern w:val="0"/>
                <w:sz w:val="20"/>
                <w:szCs w:val="20"/>
              </w:rPr>
            </w:pPr>
          </w:p>
        </w:tc>
      </w:tr>
      <w:tr w:rsidR="00B42338" w:rsidRPr="00B42338" w14:paraId="1A5A8C32"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4D77E427"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0B789213"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2B88979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22BD6D8"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资金拨付及时率</w:t>
            </w:r>
          </w:p>
        </w:tc>
        <w:tc>
          <w:tcPr>
            <w:tcW w:w="538" w:type="pct"/>
            <w:tcBorders>
              <w:top w:val="nil"/>
              <w:left w:val="nil"/>
              <w:bottom w:val="single" w:sz="4" w:space="0" w:color="auto"/>
              <w:right w:val="single" w:sz="4" w:space="0" w:color="auto"/>
            </w:tcBorders>
            <w:shd w:val="clear" w:color="auto" w:fill="auto"/>
            <w:vAlign w:val="center"/>
            <w:hideMark/>
          </w:tcPr>
          <w:p w14:paraId="56DDDA4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476" w:type="pct"/>
            <w:tcBorders>
              <w:top w:val="nil"/>
              <w:left w:val="nil"/>
              <w:bottom w:val="single" w:sz="4" w:space="0" w:color="auto"/>
              <w:right w:val="single" w:sz="4" w:space="0" w:color="auto"/>
            </w:tcBorders>
            <w:shd w:val="clear" w:color="auto" w:fill="auto"/>
            <w:vAlign w:val="center"/>
            <w:hideMark/>
          </w:tcPr>
          <w:p w14:paraId="180BF6B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1E0590C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15</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5690974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15</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14:paraId="04098A3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7D074121" w14:textId="77777777" w:rsidR="00B42338" w:rsidRPr="00B42338" w:rsidRDefault="00B42338" w:rsidP="00B42338">
            <w:pPr>
              <w:widowControl/>
              <w:jc w:val="left"/>
              <w:rPr>
                <w:rFonts w:eastAsia="Times New Roman"/>
                <w:kern w:val="0"/>
                <w:sz w:val="20"/>
                <w:szCs w:val="20"/>
              </w:rPr>
            </w:pPr>
          </w:p>
        </w:tc>
      </w:tr>
      <w:tr w:rsidR="00B42338" w:rsidRPr="00B42338" w14:paraId="63F569AB"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1EC121B9"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72377B9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14:paraId="558D315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4AA9639"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人员经费</w:t>
            </w:r>
          </w:p>
        </w:tc>
        <w:tc>
          <w:tcPr>
            <w:tcW w:w="538" w:type="pct"/>
            <w:tcBorders>
              <w:top w:val="nil"/>
              <w:left w:val="nil"/>
              <w:bottom w:val="single" w:sz="4" w:space="0" w:color="auto"/>
              <w:right w:val="single" w:sz="4" w:space="0" w:color="auto"/>
            </w:tcBorders>
            <w:shd w:val="clear" w:color="auto" w:fill="auto"/>
            <w:vAlign w:val="center"/>
            <w:hideMark/>
          </w:tcPr>
          <w:p w14:paraId="3F51C45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&lt;=189140元</w:t>
            </w:r>
          </w:p>
        </w:tc>
        <w:tc>
          <w:tcPr>
            <w:tcW w:w="476" w:type="pct"/>
            <w:tcBorders>
              <w:top w:val="nil"/>
              <w:left w:val="nil"/>
              <w:bottom w:val="single" w:sz="4" w:space="0" w:color="auto"/>
              <w:right w:val="single" w:sz="4" w:space="0" w:color="auto"/>
            </w:tcBorders>
            <w:shd w:val="clear" w:color="auto" w:fill="auto"/>
            <w:vAlign w:val="center"/>
            <w:hideMark/>
          </w:tcPr>
          <w:p w14:paraId="3EE67AA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=189140元</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2AFC16D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7</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2405C69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7</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14:paraId="0CA18D4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2CB62D52" w14:textId="77777777" w:rsidR="00B42338" w:rsidRPr="00B42338" w:rsidRDefault="00B42338" w:rsidP="00B42338">
            <w:pPr>
              <w:widowControl/>
              <w:jc w:val="left"/>
              <w:rPr>
                <w:rFonts w:eastAsia="Times New Roman"/>
                <w:kern w:val="0"/>
                <w:sz w:val="20"/>
                <w:szCs w:val="20"/>
              </w:rPr>
            </w:pPr>
          </w:p>
        </w:tc>
      </w:tr>
      <w:tr w:rsidR="00B42338" w:rsidRPr="00B42338" w14:paraId="21CB5F56"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58E3BEE1"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341E9DF2"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159E2F7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08EFCC8"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公用经费</w:t>
            </w:r>
          </w:p>
        </w:tc>
        <w:tc>
          <w:tcPr>
            <w:tcW w:w="538" w:type="pct"/>
            <w:tcBorders>
              <w:top w:val="nil"/>
              <w:left w:val="nil"/>
              <w:bottom w:val="single" w:sz="4" w:space="0" w:color="auto"/>
              <w:right w:val="single" w:sz="4" w:space="0" w:color="auto"/>
            </w:tcBorders>
            <w:shd w:val="clear" w:color="auto" w:fill="auto"/>
            <w:vAlign w:val="center"/>
            <w:hideMark/>
          </w:tcPr>
          <w:p w14:paraId="388472B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&lt;=62478元</w:t>
            </w:r>
          </w:p>
        </w:tc>
        <w:tc>
          <w:tcPr>
            <w:tcW w:w="476" w:type="pct"/>
            <w:tcBorders>
              <w:top w:val="nil"/>
              <w:left w:val="nil"/>
              <w:bottom w:val="single" w:sz="4" w:space="0" w:color="auto"/>
              <w:right w:val="single" w:sz="4" w:space="0" w:color="auto"/>
            </w:tcBorders>
            <w:shd w:val="clear" w:color="auto" w:fill="auto"/>
            <w:vAlign w:val="center"/>
            <w:hideMark/>
          </w:tcPr>
          <w:p w14:paraId="4C321CF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=62478元</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398E0FF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7</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1A064CB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7</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14:paraId="7EBA033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411A1CB0" w14:textId="77777777" w:rsidR="00B42338" w:rsidRPr="00B42338" w:rsidRDefault="00B42338" w:rsidP="00B42338">
            <w:pPr>
              <w:widowControl/>
              <w:jc w:val="left"/>
              <w:rPr>
                <w:rFonts w:eastAsia="Times New Roman"/>
                <w:kern w:val="0"/>
                <w:sz w:val="20"/>
                <w:szCs w:val="20"/>
              </w:rPr>
            </w:pPr>
          </w:p>
        </w:tc>
      </w:tr>
      <w:tr w:rsidR="00B42338" w:rsidRPr="00B42338" w14:paraId="72A3491A"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12152017"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4F7CCE86"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020BBF0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经济</w:t>
            </w:r>
            <w:r w:rsidRPr="00B42338">
              <w:rPr>
                <w:rFonts w:ascii="宋体" w:hAnsi="宋体" w:cs="宋体" w:hint="eastAsia"/>
                <w:color w:val="000000"/>
                <w:kern w:val="0"/>
                <w:sz w:val="20"/>
                <w:szCs w:val="20"/>
              </w:rPr>
              <w:lastRenderedPageBreak/>
              <w:t>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7AD1D6F"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lastRenderedPageBreak/>
              <w:t>耗材试剂</w:t>
            </w:r>
          </w:p>
        </w:tc>
        <w:tc>
          <w:tcPr>
            <w:tcW w:w="538" w:type="pct"/>
            <w:tcBorders>
              <w:top w:val="nil"/>
              <w:left w:val="nil"/>
              <w:bottom w:val="single" w:sz="4" w:space="0" w:color="auto"/>
              <w:right w:val="single" w:sz="4" w:space="0" w:color="auto"/>
            </w:tcBorders>
            <w:shd w:val="clear" w:color="auto" w:fill="auto"/>
            <w:vAlign w:val="center"/>
            <w:hideMark/>
          </w:tcPr>
          <w:p w14:paraId="674ED84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&lt;=140000元</w:t>
            </w:r>
          </w:p>
        </w:tc>
        <w:tc>
          <w:tcPr>
            <w:tcW w:w="476" w:type="pct"/>
            <w:tcBorders>
              <w:top w:val="nil"/>
              <w:left w:val="nil"/>
              <w:bottom w:val="single" w:sz="4" w:space="0" w:color="auto"/>
              <w:right w:val="single" w:sz="4" w:space="0" w:color="auto"/>
            </w:tcBorders>
            <w:shd w:val="clear" w:color="auto" w:fill="auto"/>
            <w:vAlign w:val="center"/>
            <w:hideMark/>
          </w:tcPr>
          <w:p w14:paraId="56CC326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=140000元</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72B650A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6</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5740786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6</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14:paraId="5F57AC3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41764E36" w14:textId="77777777" w:rsidR="00B42338" w:rsidRPr="00B42338" w:rsidRDefault="00B42338" w:rsidP="00B42338">
            <w:pPr>
              <w:widowControl/>
              <w:jc w:val="left"/>
              <w:rPr>
                <w:rFonts w:eastAsia="Times New Roman"/>
                <w:kern w:val="0"/>
                <w:sz w:val="20"/>
                <w:szCs w:val="20"/>
              </w:rPr>
            </w:pPr>
          </w:p>
        </w:tc>
      </w:tr>
      <w:tr w:rsidR="00B42338" w:rsidRPr="00B42338" w14:paraId="26BB95F7"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7D386254"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77212254"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4D2EED6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C571A49"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hideMark/>
          </w:tcPr>
          <w:p w14:paraId="5498120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hideMark/>
          </w:tcPr>
          <w:p w14:paraId="68F8502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192828E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34B546D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14:paraId="296B465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1375BC0A" w14:textId="77777777" w:rsidR="00B42338" w:rsidRPr="00B42338" w:rsidRDefault="00B42338" w:rsidP="00B42338">
            <w:pPr>
              <w:widowControl/>
              <w:jc w:val="left"/>
              <w:rPr>
                <w:rFonts w:eastAsia="Times New Roman"/>
                <w:kern w:val="0"/>
                <w:sz w:val="20"/>
                <w:szCs w:val="20"/>
              </w:rPr>
            </w:pPr>
          </w:p>
        </w:tc>
      </w:tr>
      <w:tr w:rsidR="00B42338" w:rsidRPr="00B42338" w14:paraId="4393552A"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0574DF67"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6FAB2E82"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152424F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6ABF02D"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hideMark/>
          </w:tcPr>
          <w:p w14:paraId="2D29C84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hideMark/>
          </w:tcPr>
          <w:p w14:paraId="36F48AF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5E84947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1F3FF4B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14:paraId="739CE54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6513CC59" w14:textId="77777777" w:rsidR="00B42338" w:rsidRPr="00B42338" w:rsidRDefault="00B42338" w:rsidP="00B42338">
            <w:pPr>
              <w:widowControl/>
              <w:jc w:val="left"/>
              <w:rPr>
                <w:rFonts w:eastAsia="Times New Roman"/>
                <w:kern w:val="0"/>
                <w:sz w:val="20"/>
                <w:szCs w:val="20"/>
              </w:rPr>
            </w:pPr>
          </w:p>
        </w:tc>
      </w:tr>
      <w:tr w:rsidR="00B42338" w:rsidRPr="00B42338" w14:paraId="0AC12F07"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0636F624"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058D7A4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14:paraId="1F99B0C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62026E6"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hideMark/>
          </w:tcPr>
          <w:p w14:paraId="7A81268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hideMark/>
          </w:tcPr>
          <w:p w14:paraId="47AF4B1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2AE00FD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70CD63B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14:paraId="1276E91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76D955E5" w14:textId="77777777" w:rsidR="00B42338" w:rsidRPr="00B42338" w:rsidRDefault="00B42338" w:rsidP="00B42338">
            <w:pPr>
              <w:widowControl/>
              <w:jc w:val="left"/>
              <w:rPr>
                <w:rFonts w:eastAsia="Times New Roman"/>
                <w:kern w:val="0"/>
                <w:sz w:val="20"/>
                <w:szCs w:val="20"/>
              </w:rPr>
            </w:pPr>
          </w:p>
        </w:tc>
      </w:tr>
      <w:tr w:rsidR="00B42338" w:rsidRPr="00B42338" w14:paraId="40405FE4"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3035C456"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19B9D1D7"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08B3DA3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6C7DAF4"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居民健康水平提高</w:t>
            </w:r>
          </w:p>
        </w:tc>
        <w:tc>
          <w:tcPr>
            <w:tcW w:w="538" w:type="pct"/>
            <w:tcBorders>
              <w:top w:val="nil"/>
              <w:left w:val="nil"/>
              <w:bottom w:val="single" w:sz="4" w:space="0" w:color="auto"/>
              <w:right w:val="single" w:sz="4" w:space="0" w:color="auto"/>
            </w:tcBorders>
            <w:shd w:val="clear" w:color="auto" w:fill="auto"/>
            <w:vAlign w:val="center"/>
            <w:hideMark/>
          </w:tcPr>
          <w:p w14:paraId="6C27B47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逐步提高</w:t>
            </w:r>
          </w:p>
        </w:tc>
        <w:tc>
          <w:tcPr>
            <w:tcW w:w="476" w:type="pct"/>
            <w:tcBorders>
              <w:top w:val="nil"/>
              <w:left w:val="nil"/>
              <w:bottom w:val="single" w:sz="4" w:space="0" w:color="auto"/>
              <w:right w:val="single" w:sz="4" w:space="0" w:color="auto"/>
            </w:tcBorders>
            <w:shd w:val="clear" w:color="auto" w:fill="auto"/>
            <w:vAlign w:val="center"/>
            <w:hideMark/>
          </w:tcPr>
          <w:p w14:paraId="4A42C30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逐步提高</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7E41756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3041ECA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14:paraId="6C207C6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3552B040" w14:textId="77777777" w:rsidR="00B42338" w:rsidRPr="00B42338" w:rsidRDefault="00B42338" w:rsidP="00B42338">
            <w:pPr>
              <w:widowControl/>
              <w:jc w:val="left"/>
              <w:rPr>
                <w:rFonts w:eastAsia="Times New Roman"/>
                <w:kern w:val="0"/>
                <w:sz w:val="20"/>
                <w:szCs w:val="20"/>
              </w:rPr>
            </w:pPr>
          </w:p>
        </w:tc>
      </w:tr>
      <w:tr w:rsidR="00B42338" w:rsidRPr="00B42338" w14:paraId="2E3DE75B"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00AB831A"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4ED124AE"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487915C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8466908"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hideMark/>
          </w:tcPr>
          <w:p w14:paraId="7038590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hideMark/>
          </w:tcPr>
          <w:p w14:paraId="3CBB7A4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7F4F5DB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22CA565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14:paraId="475E6DE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0CAB99F4" w14:textId="77777777" w:rsidR="00B42338" w:rsidRPr="00B42338" w:rsidRDefault="00B42338" w:rsidP="00B42338">
            <w:pPr>
              <w:widowControl/>
              <w:jc w:val="left"/>
              <w:rPr>
                <w:rFonts w:eastAsia="Times New Roman"/>
                <w:kern w:val="0"/>
                <w:sz w:val="20"/>
                <w:szCs w:val="20"/>
              </w:rPr>
            </w:pPr>
          </w:p>
        </w:tc>
      </w:tr>
      <w:tr w:rsidR="00B42338" w:rsidRPr="00B42338" w14:paraId="45DD0973"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17E14D00"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hideMark/>
          </w:tcPr>
          <w:p w14:paraId="3953C2A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14:paraId="5D5F6FB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14D7A4D"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目标群体满意度</w:t>
            </w:r>
          </w:p>
        </w:tc>
        <w:tc>
          <w:tcPr>
            <w:tcW w:w="538" w:type="pct"/>
            <w:tcBorders>
              <w:top w:val="nil"/>
              <w:left w:val="nil"/>
              <w:bottom w:val="single" w:sz="4" w:space="0" w:color="auto"/>
              <w:right w:val="single" w:sz="4" w:space="0" w:color="auto"/>
            </w:tcBorders>
            <w:shd w:val="clear" w:color="auto" w:fill="auto"/>
            <w:vAlign w:val="center"/>
            <w:hideMark/>
          </w:tcPr>
          <w:p w14:paraId="0459A60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&gt;=95%</w:t>
            </w:r>
          </w:p>
        </w:tc>
        <w:tc>
          <w:tcPr>
            <w:tcW w:w="476" w:type="pct"/>
            <w:tcBorders>
              <w:top w:val="nil"/>
              <w:left w:val="nil"/>
              <w:bottom w:val="single" w:sz="4" w:space="0" w:color="auto"/>
              <w:right w:val="single" w:sz="4" w:space="0" w:color="auto"/>
            </w:tcBorders>
            <w:shd w:val="clear" w:color="auto" w:fill="auto"/>
            <w:vAlign w:val="center"/>
            <w:hideMark/>
          </w:tcPr>
          <w:p w14:paraId="7E42398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4DA5964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64822E0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14:paraId="712CAA6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5991B517" w14:textId="77777777" w:rsidR="00B42338" w:rsidRPr="00B42338" w:rsidRDefault="00B42338" w:rsidP="00B42338">
            <w:pPr>
              <w:widowControl/>
              <w:jc w:val="left"/>
              <w:rPr>
                <w:rFonts w:eastAsia="Times New Roman"/>
                <w:kern w:val="0"/>
                <w:sz w:val="20"/>
                <w:szCs w:val="20"/>
              </w:rPr>
            </w:pPr>
          </w:p>
        </w:tc>
      </w:tr>
      <w:tr w:rsidR="00B42338" w:rsidRPr="00B42338" w14:paraId="42114A47" w14:textId="77777777" w:rsidTr="006358DD">
        <w:trPr>
          <w:trHeight w:val="280"/>
        </w:trPr>
        <w:tc>
          <w:tcPr>
            <w:tcW w:w="3154"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BC04F4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总分</w:t>
            </w:r>
          </w:p>
        </w:tc>
        <w:tc>
          <w:tcPr>
            <w:tcW w:w="581" w:type="pct"/>
            <w:gridSpan w:val="2"/>
            <w:tcBorders>
              <w:top w:val="single" w:sz="4" w:space="0" w:color="auto"/>
              <w:left w:val="nil"/>
              <w:bottom w:val="single" w:sz="4" w:space="0" w:color="auto"/>
              <w:right w:val="single" w:sz="4" w:space="0" w:color="auto"/>
            </w:tcBorders>
            <w:shd w:val="clear" w:color="auto" w:fill="auto"/>
            <w:vAlign w:val="center"/>
            <w:hideMark/>
          </w:tcPr>
          <w:p w14:paraId="2BAF249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auto"/>
            </w:tcBorders>
            <w:shd w:val="clear" w:color="auto" w:fill="auto"/>
            <w:vAlign w:val="center"/>
            <w:hideMark/>
          </w:tcPr>
          <w:p w14:paraId="791BE36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100分</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14:paraId="3DF1221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66B4D30B" w14:textId="77777777" w:rsidR="00B42338" w:rsidRPr="00B42338" w:rsidRDefault="00B42338" w:rsidP="00B42338">
            <w:pPr>
              <w:widowControl/>
              <w:jc w:val="left"/>
              <w:rPr>
                <w:rFonts w:eastAsia="Times New Roman"/>
                <w:kern w:val="0"/>
                <w:sz w:val="20"/>
                <w:szCs w:val="20"/>
              </w:rPr>
            </w:pPr>
          </w:p>
        </w:tc>
      </w:tr>
    </w:tbl>
    <w:p w14:paraId="4A038B31" w14:textId="77777777" w:rsidR="00B42338" w:rsidRDefault="00B42338">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51"/>
        <w:gridCol w:w="551"/>
        <w:gridCol w:w="557"/>
        <w:gridCol w:w="726"/>
        <w:gridCol w:w="717"/>
        <w:gridCol w:w="421"/>
        <w:gridCol w:w="1016"/>
        <w:gridCol w:w="916"/>
        <w:gridCol w:w="415"/>
        <w:gridCol w:w="369"/>
        <w:gridCol w:w="429"/>
        <w:gridCol w:w="424"/>
        <w:gridCol w:w="492"/>
        <w:gridCol w:w="716"/>
        <w:gridCol w:w="222"/>
      </w:tblGrid>
      <w:tr w:rsidR="00B42338" w:rsidRPr="00B42338" w14:paraId="4E43CA30" w14:textId="77777777" w:rsidTr="006358DD">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6C748CA0" w14:textId="77777777" w:rsidR="00B42338" w:rsidRPr="00B42338" w:rsidRDefault="00B42338" w:rsidP="00B42338">
            <w:pPr>
              <w:widowControl/>
              <w:jc w:val="center"/>
              <w:rPr>
                <w:rFonts w:ascii="宋体" w:hAnsi="宋体" w:cs="宋体" w:hint="eastAsia"/>
                <w:b/>
                <w:bCs/>
                <w:color w:val="000000"/>
                <w:kern w:val="0"/>
                <w:sz w:val="32"/>
                <w:szCs w:val="32"/>
              </w:rPr>
            </w:pPr>
            <w:r w:rsidRPr="00B42338">
              <w:rPr>
                <w:rFonts w:ascii="宋体" w:hAnsi="宋体" w:cs="宋体" w:hint="eastAsia"/>
                <w:b/>
                <w:bCs/>
                <w:color w:val="000000"/>
                <w:kern w:val="0"/>
                <w:sz w:val="32"/>
                <w:szCs w:val="32"/>
              </w:rPr>
              <w:lastRenderedPageBreak/>
              <w:t>项目支出绩效自评表</w:t>
            </w:r>
          </w:p>
        </w:tc>
      </w:tr>
      <w:tr w:rsidR="00B42338" w:rsidRPr="00B42338" w14:paraId="2273B66A" w14:textId="77777777" w:rsidTr="006358DD">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19B07B3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(2023年度)</w:t>
            </w:r>
          </w:p>
        </w:tc>
      </w:tr>
      <w:tr w:rsidR="00B42338" w:rsidRPr="00B42338" w14:paraId="5A91914B" w14:textId="77777777" w:rsidTr="006358DD">
        <w:trPr>
          <w:gridAfter w:val="1"/>
          <w:wAfter w:w="88" w:type="pct"/>
          <w:trHeight w:val="280"/>
        </w:trPr>
        <w:tc>
          <w:tcPr>
            <w:tcW w:w="7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C29B44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项目名称</w:t>
            </w:r>
          </w:p>
        </w:tc>
        <w:tc>
          <w:tcPr>
            <w:tcW w:w="4145" w:type="pct"/>
            <w:gridSpan w:val="12"/>
            <w:tcBorders>
              <w:top w:val="single" w:sz="4" w:space="0" w:color="auto"/>
              <w:left w:val="nil"/>
              <w:bottom w:val="single" w:sz="4" w:space="0" w:color="auto"/>
              <w:right w:val="single" w:sz="4" w:space="0" w:color="000000"/>
            </w:tcBorders>
            <w:shd w:val="clear" w:color="auto" w:fill="auto"/>
            <w:vAlign w:val="center"/>
            <w:hideMark/>
          </w:tcPr>
          <w:p w14:paraId="76F61BB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提前下达2023年自治区基本公共卫生服务补助资金</w:t>
            </w:r>
          </w:p>
        </w:tc>
      </w:tr>
      <w:tr w:rsidR="00B42338" w:rsidRPr="00B42338" w14:paraId="04C64025" w14:textId="77777777" w:rsidTr="006358DD">
        <w:trPr>
          <w:gridAfter w:val="1"/>
          <w:wAfter w:w="88" w:type="pct"/>
          <w:trHeight w:val="280"/>
        </w:trPr>
        <w:tc>
          <w:tcPr>
            <w:tcW w:w="7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D7FE06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主管部门</w:t>
            </w:r>
          </w:p>
        </w:tc>
        <w:tc>
          <w:tcPr>
            <w:tcW w:w="1910" w:type="pct"/>
            <w:gridSpan w:val="5"/>
            <w:tcBorders>
              <w:top w:val="single" w:sz="4" w:space="0" w:color="auto"/>
              <w:left w:val="nil"/>
              <w:bottom w:val="single" w:sz="4" w:space="0" w:color="auto"/>
              <w:right w:val="single" w:sz="4" w:space="0" w:color="auto"/>
            </w:tcBorders>
            <w:shd w:val="clear" w:color="auto" w:fill="auto"/>
            <w:vAlign w:val="center"/>
            <w:hideMark/>
          </w:tcPr>
          <w:p w14:paraId="4DD0E0C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昌吉市榆树沟镇卫生院</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614C1AD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实施单位</w:t>
            </w:r>
          </w:p>
        </w:tc>
        <w:tc>
          <w:tcPr>
            <w:tcW w:w="1454" w:type="pct"/>
            <w:gridSpan w:val="5"/>
            <w:tcBorders>
              <w:top w:val="single" w:sz="4" w:space="0" w:color="auto"/>
              <w:left w:val="nil"/>
              <w:bottom w:val="single" w:sz="4" w:space="0" w:color="auto"/>
              <w:right w:val="single" w:sz="4" w:space="0" w:color="auto"/>
            </w:tcBorders>
            <w:shd w:val="clear" w:color="auto" w:fill="auto"/>
            <w:vAlign w:val="center"/>
            <w:hideMark/>
          </w:tcPr>
          <w:p w14:paraId="3FADACA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昌吉市榆树沟镇卫生院</w:t>
            </w:r>
          </w:p>
        </w:tc>
      </w:tr>
      <w:tr w:rsidR="00B42338" w:rsidRPr="00B42338" w14:paraId="39789489" w14:textId="77777777" w:rsidTr="006358DD">
        <w:trPr>
          <w:gridAfter w:val="1"/>
          <w:wAfter w:w="88" w:type="pct"/>
          <w:trHeight w:val="520"/>
        </w:trPr>
        <w:tc>
          <w:tcPr>
            <w:tcW w:w="76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97700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项目资金</w:t>
            </w:r>
            <w:r w:rsidRPr="00B42338">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00B0C8C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14:paraId="1913622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年初预算数</w:t>
            </w:r>
          </w:p>
        </w:tc>
        <w:tc>
          <w:tcPr>
            <w:tcW w:w="766" w:type="pct"/>
            <w:gridSpan w:val="2"/>
            <w:tcBorders>
              <w:top w:val="single" w:sz="4" w:space="0" w:color="auto"/>
              <w:left w:val="nil"/>
              <w:bottom w:val="single" w:sz="4" w:space="0" w:color="auto"/>
              <w:right w:val="single" w:sz="4" w:space="0" w:color="auto"/>
            </w:tcBorders>
            <w:shd w:val="clear" w:color="auto" w:fill="auto"/>
            <w:vAlign w:val="center"/>
            <w:hideMark/>
          </w:tcPr>
          <w:p w14:paraId="17A8F5D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全年预算数</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47EC1AA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全年执行数</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14:paraId="47C6425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1BEB7CB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hideMark/>
          </w:tcPr>
          <w:p w14:paraId="341C370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得分</w:t>
            </w:r>
          </w:p>
        </w:tc>
      </w:tr>
      <w:tr w:rsidR="00B42338" w:rsidRPr="00B42338" w14:paraId="28789924" w14:textId="77777777" w:rsidTr="006358DD">
        <w:trPr>
          <w:gridAfter w:val="1"/>
          <w:wAfter w:w="88" w:type="pct"/>
          <w:trHeight w:val="440"/>
        </w:trPr>
        <w:tc>
          <w:tcPr>
            <w:tcW w:w="768" w:type="pct"/>
            <w:gridSpan w:val="2"/>
            <w:vMerge/>
            <w:tcBorders>
              <w:top w:val="single" w:sz="4" w:space="0" w:color="auto"/>
              <w:left w:val="single" w:sz="4" w:space="0" w:color="auto"/>
              <w:bottom w:val="single" w:sz="4" w:space="0" w:color="auto"/>
              <w:right w:val="single" w:sz="4" w:space="0" w:color="auto"/>
            </w:tcBorders>
            <w:vAlign w:val="center"/>
            <w:hideMark/>
          </w:tcPr>
          <w:p w14:paraId="61E7290E" w14:textId="77777777" w:rsidR="00B42338" w:rsidRPr="00B42338" w:rsidRDefault="00B42338" w:rsidP="00B42338">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7C1EDD6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14:paraId="4720475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13.19</w:t>
            </w:r>
          </w:p>
        </w:tc>
        <w:tc>
          <w:tcPr>
            <w:tcW w:w="766" w:type="pct"/>
            <w:gridSpan w:val="2"/>
            <w:tcBorders>
              <w:top w:val="single" w:sz="4" w:space="0" w:color="auto"/>
              <w:left w:val="nil"/>
              <w:bottom w:val="single" w:sz="4" w:space="0" w:color="auto"/>
              <w:right w:val="single" w:sz="4" w:space="0" w:color="auto"/>
            </w:tcBorders>
            <w:shd w:val="clear" w:color="auto" w:fill="auto"/>
            <w:vAlign w:val="center"/>
            <w:hideMark/>
          </w:tcPr>
          <w:p w14:paraId="3C5D410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13.19</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609559E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13.19</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14:paraId="5CA6C60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05074BC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hideMark/>
          </w:tcPr>
          <w:p w14:paraId="03F3510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10.00</w:t>
            </w:r>
          </w:p>
        </w:tc>
      </w:tr>
      <w:tr w:rsidR="00B42338" w:rsidRPr="00B42338" w14:paraId="4BFDD913" w14:textId="77777777" w:rsidTr="006358DD">
        <w:trPr>
          <w:gridAfter w:val="1"/>
          <w:wAfter w:w="88" w:type="pct"/>
          <w:trHeight w:val="440"/>
        </w:trPr>
        <w:tc>
          <w:tcPr>
            <w:tcW w:w="768" w:type="pct"/>
            <w:gridSpan w:val="2"/>
            <w:vMerge/>
            <w:tcBorders>
              <w:top w:val="single" w:sz="4" w:space="0" w:color="auto"/>
              <w:left w:val="single" w:sz="4" w:space="0" w:color="auto"/>
              <w:bottom w:val="single" w:sz="4" w:space="0" w:color="auto"/>
              <w:right w:val="single" w:sz="4" w:space="0" w:color="auto"/>
            </w:tcBorders>
            <w:vAlign w:val="center"/>
            <w:hideMark/>
          </w:tcPr>
          <w:p w14:paraId="3597CFDF" w14:textId="77777777" w:rsidR="00B42338" w:rsidRPr="00B42338" w:rsidRDefault="00B42338" w:rsidP="00B42338">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1C0E770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14:paraId="71F9194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13.19</w:t>
            </w:r>
          </w:p>
        </w:tc>
        <w:tc>
          <w:tcPr>
            <w:tcW w:w="766" w:type="pct"/>
            <w:gridSpan w:val="2"/>
            <w:tcBorders>
              <w:top w:val="single" w:sz="4" w:space="0" w:color="auto"/>
              <w:left w:val="nil"/>
              <w:bottom w:val="single" w:sz="4" w:space="0" w:color="auto"/>
              <w:right w:val="single" w:sz="4" w:space="0" w:color="auto"/>
            </w:tcBorders>
            <w:shd w:val="clear" w:color="auto" w:fill="auto"/>
            <w:vAlign w:val="center"/>
            <w:hideMark/>
          </w:tcPr>
          <w:p w14:paraId="7C4C0C3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13.19</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0C7E70C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13.19</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14:paraId="69B95C6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071BD58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14:paraId="51DAA52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r>
      <w:tr w:rsidR="006358DD" w:rsidRPr="00B42338" w14:paraId="2FED876C" w14:textId="77777777" w:rsidTr="006358DD">
        <w:trPr>
          <w:gridAfter w:val="1"/>
          <w:wAfter w:w="88" w:type="pct"/>
          <w:trHeight w:val="440"/>
        </w:trPr>
        <w:tc>
          <w:tcPr>
            <w:tcW w:w="768" w:type="pct"/>
            <w:gridSpan w:val="2"/>
            <w:vMerge/>
            <w:tcBorders>
              <w:top w:val="single" w:sz="4" w:space="0" w:color="auto"/>
              <w:left w:val="single" w:sz="4" w:space="0" w:color="auto"/>
              <w:bottom w:val="single" w:sz="4" w:space="0" w:color="auto"/>
              <w:right w:val="single" w:sz="4" w:space="0" w:color="auto"/>
            </w:tcBorders>
            <w:vAlign w:val="center"/>
            <w:hideMark/>
          </w:tcPr>
          <w:p w14:paraId="647D91EE" w14:textId="77777777" w:rsidR="006358DD" w:rsidRPr="00B42338" w:rsidRDefault="006358DD" w:rsidP="006358DD">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4054441B" w14:textId="77777777"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14:paraId="7BC5A82E" w14:textId="1A62EBF0" w:rsidR="006358DD" w:rsidRPr="00B42338" w:rsidRDefault="006358DD" w:rsidP="006358DD">
            <w:pPr>
              <w:widowControl/>
              <w:jc w:val="center"/>
              <w:rPr>
                <w:rFonts w:ascii="宋体" w:hAnsi="宋体" w:cs="宋体" w:hint="eastAsia"/>
                <w:color w:val="000000"/>
                <w:kern w:val="0"/>
                <w:sz w:val="20"/>
                <w:szCs w:val="20"/>
              </w:rPr>
            </w:pPr>
            <w:r w:rsidRPr="00E44BD7">
              <w:rPr>
                <w:rFonts w:ascii="宋体" w:hAnsi="宋体" w:cs="宋体" w:hint="eastAsia"/>
                <w:color w:val="000000"/>
                <w:kern w:val="0"/>
                <w:sz w:val="20"/>
                <w:szCs w:val="20"/>
              </w:rPr>
              <w:t>0.00</w:t>
            </w:r>
          </w:p>
        </w:tc>
        <w:tc>
          <w:tcPr>
            <w:tcW w:w="766" w:type="pct"/>
            <w:gridSpan w:val="2"/>
            <w:tcBorders>
              <w:top w:val="single" w:sz="4" w:space="0" w:color="auto"/>
              <w:left w:val="nil"/>
              <w:bottom w:val="single" w:sz="4" w:space="0" w:color="auto"/>
              <w:right w:val="single" w:sz="4" w:space="0" w:color="auto"/>
            </w:tcBorders>
            <w:shd w:val="clear" w:color="auto" w:fill="auto"/>
            <w:vAlign w:val="center"/>
            <w:hideMark/>
          </w:tcPr>
          <w:p w14:paraId="68D1EDE3" w14:textId="4AEB9CE7" w:rsidR="006358DD" w:rsidRPr="00B42338" w:rsidRDefault="006358DD" w:rsidP="006358DD">
            <w:pPr>
              <w:widowControl/>
              <w:jc w:val="center"/>
              <w:rPr>
                <w:rFonts w:ascii="宋体" w:hAnsi="宋体" w:cs="宋体" w:hint="eastAsia"/>
                <w:color w:val="000000"/>
                <w:kern w:val="0"/>
                <w:sz w:val="20"/>
                <w:szCs w:val="20"/>
              </w:rPr>
            </w:pPr>
            <w:r w:rsidRPr="00E44BD7">
              <w:rPr>
                <w:rFonts w:ascii="宋体" w:hAnsi="宋体" w:cs="宋体" w:hint="eastAsia"/>
                <w:color w:val="000000"/>
                <w:kern w:val="0"/>
                <w:sz w:val="20"/>
                <w:szCs w:val="20"/>
              </w:rPr>
              <w:t>0.00</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589FFCFF" w14:textId="2EE58A8A" w:rsidR="006358DD" w:rsidRPr="00B42338" w:rsidRDefault="006358DD" w:rsidP="006358DD">
            <w:pPr>
              <w:widowControl/>
              <w:jc w:val="center"/>
              <w:rPr>
                <w:rFonts w:ascii="宋体" w:hAnsi="宋体" w:cs="宋体" w:hint="eastAsia"/>
                <w:color w:val="000000"/>
                <w:kern w:val="0"/>
                <w:sz w:val="20"/>
                <w:szCs w:val="20"/>
              </w:rPr>
            </w:pPr>
            <w:r w:rsidRPr="00E44BD7">
              <w:rPr>
                <w:rFonts w:ascii="宋体" w:hAnsi="宋体" w:cs="宋体" w:hint="eastAsia"/>
                <w:color w:val="000000"/>
                <w:kern w:val="0"/>
                <w:sz w:val="20"/>
                <w:szCs w:val="20"/>
              </w:rPr>
              <w:t>0.00</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14:paraId="0CB9B32F" w14:textId="77777777"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4B1BBECE" w14:textId="77777777"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14:paraId="0273CF8A" w14:textId="77777777" w:rsidR="006358DD" w:rsidRPr="00B42338" w:rsidRDefault="006358DD" w:rsidP="006358DD">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w:t>
            </w:r>
          </w:p>
        </w:tc>
      </w:tr>
      <w:tr w:rsidR="00B42338" w:rsidRPr="00B42338" w14:paraId="2595DF92" w14:textId="77777777" w:rsidTr="006358DD">
        <w:trPr>
          <w:gridAfter w:val="1"/>
          <w:wAfter w:w="88" w:type="pct"/>
          <w:trHeight w:val="280"/>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0FCBB55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年度总体目标</w:t>
            </w:r>
          </w:p>
        </w:tc>
        <w:tc>
          <w:tcPr>
            <w:tcW w:w="2294" w:type="pct"/>
            <w:gridSpan w:val="6"/>
            <w:tcBorders>
              <w:top w:val="single" w:sz="4" w:space="0" w:color="auto"/>
              <w:left w:val="nil"/>
              <w:bottom w:val="single" w:sz="4" w:space="0" w:color="auto"/>
              <w:right w:val="single" w:sz="4" w:space="0" w:color="auto"/>
            </w:tcBorders>
            <w:shd w:val="clear" w:color="auto" w:fill="auto"/>
            <w:vAlign w:val="center"/>
            <w:hideMark/>
          </w:tcPr>
          <w:p w14:paraId="14F7CB1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预期目标</w:t>
            </w:r>
          </w:p>
        </w:tc>
        <w:tc>
          <w:tcPr>
            <w:tcW w:w="2234" w:type="pct"/>
            <w:gridSpan w:val="7"/>
            <w:tcBorders>
              <w:top w:val="single" w:sz="4" w:space="0" w:color="auto"/>
              <w:left w:val="nil"/>
              <w:bottom w:val="single" w:sz="4" w:space="0" w:color="auto"/>
              <w:right w:val="single" w:sz="4" w:space="0" w:color="auto"/>
            </w:tcBorders>
            <w:shd w:val="clear" w:color="auto" w:fill="auto"/>
            <w:vAlign w:val="center"/>
            <w:hideMark/>
          </w:tcPr>
          <w:p w14:paraId="0136924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实际完成情况</w:t>
            </w:r>
          </w:p>
        </w:tc>
      </w:tr>
      <w:tr w:rsidR="00B42338" w:rsidRPr="00B42338" w14:paraId="6204CC84" w14:textId="77777777" w:rsidTr="006358DD">
        <w:trPr>
          <w:gridAfter w:val="1"/>
          <w:wAfter w:w="88" w:type="pct"/>
          <w:trHeight w:val="540"/>
        </w:trPr>
        <w:tc>
          <w:tcPr>
            <w:tcW w:w="384" w:type="pct"/>
            <w:vMerge/>
            <w:tcBorders>
              <w:top w:val="nil"/>
              <w:left w:val="single" w:sz="4" w:space="0" w:color="auto"/>
              <w:bottom w:val="single" w:sz="4" w:space="0" w:color="auto"/>
              <w:right w:val="single" w:sz="4" w:space="0" w:color="auto"/>
            </w:tcBorders>
            <w:vAlign w:val="center"/>
            <w:hideMark/>
          </w:tcPr>
          <w:p w14:paraId="01AEA59B" w14:textId="77777777" w:rsidR="00B42338" w:rsidRPr="00B42338" w:rsidRDefault="00B42338" w:rsidP="00B42338">
            <w:pPr>
              <w:widowControl/>
              <w:jc w:val="left"/>
              <w:rPr>
                <w:rFonts w:ascii="宋体" w:hAnsi="宋体" w:cs="宋体" w:hint="eastAsia"/>
                <w:color w:val="000000"/>
                <w:kern w:val="0"/>
                <w:sz w:val="20"/>
                <w:szCs w:val="20"/>
              </w:rPr>
            </w:pPr>
          </w:p>
        </w:tc>
        <w:tc>
          <w:tcPr>
            <w:tcW w:w="2294" w:type="pct"/>
            <w:gridSpan w:val="6"/>
            <w:tcBorders>
              <w:top w:val="single" w:sz="4" w:space="0" w:color="auto"/>
              <w:left w:val="nil"/>
              <w:bottom w:val="single" w:sz="4" w:space="0" w:color="auto"/>
              <w:right w:val="single" w:sz="4" w:space="0" w:color="000000"/>
            </w:tcBorders>
            <w:shd w:val="clear" w:color="auto" w:fill="auto"/>
            <w:hideMark/>
          </w:tcPr>
          <w:p w14:paraId="2413E7D1"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加强与社区、辖区居委会、下设卫生室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参与率。做好基本公共卫生的组织实施、人员培训、数据填报、后勤保障、建卡立卡、追踪随访、做到与“健康咨询、健康教育、重大疾病”相结合，对需要转院的疑难杂症重症患者畅通“绿色通道”协助到上级医院进行救治。</w:t>
            </w:r>
          </w:p>
        </w:tc>
        <w:tc>
          <w:tcPr>
            <w:tcW w:w="2234" w:type="pct"/>
            <w:gridSpan w:val="7"/>
            <w:tcBorders>
              <w:top w:val="single" w:sz="4" w:space="0" w:color="auto"/>
              <w:left w:val="nil"/>
              <w:bottom w:val="single" w:sz="4" w:space="0" w:color="auto"/>
              <w:right w:val="single" w:sz="4" w:space="0" w:color="000000"/>
            </w:tcBorders>
            <w:shd w:val="clear" w:color="auto" w:fill="auto"/>
            <w:hideMark/>
          </w:tcPr>
          <w:p w14:paraId="2AB0F71D"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截止自评日，我院自治区公卫资金13.19万元，已全部支付完毕。做好基本公共卫生的组织实施、人员培训、数据填报、后勤保障、建卡立卡、追踪随访、做到与“健康咨询、健康教育、重大疾病”相结合，对需要转院的疑难杂症重症患者畅通“绿色通道”协助到上级医院进行救治。</w:t>
            </w:r>
          </w:p>
        </w:tc>
      </w:tr>
      <w:tr w:rsidR="00B42338" w:rsidRPr="00B42338" w14:paraId="3A189056" w14:textId="77777777" w:rsidTr="006358DD">
        <w:trPr>
          <w:gridAfter w:val="1"/>
          <w:wAfter w:w="88" w:type="pct"/>
          <w:trHeight w:val="312"/>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6D26D64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05F66C2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14:paraId="59A00DC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3D5D9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三级指标</w:t>
            </w:r>
          </w:p>
        </w:tc>
        <w:tc>
          <w:tcPr>
            <w:tcW w:w="538" w:type="pct"/>
            <w:vMerge w:val="restart"/>
            <w:tcBorders>
              <w:top w:val="nil"/>
              <w:left w:val="single" w:sz="4" w:space="0" w:color="auto"/>
              <w:bottom w:val="single" w:sz="4" w:space="0" w:color="auto"/>
              <w:right w:val="single" w:sz="4" w:space="0" w:color="auto"/>
            </w:tcBorders>
            <w:shd w:val="clear" w:color="auto" w:fill="auto"/>
            <w:vAlign w:val="center"/>
            <w:hideMark/>
          </w:tcPr>
          <w:p w14:paraId="093B481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年度指标值</w:t>
            </w:r>
          </w:p>
        </w:tc>
        <w:tc>
          <w:tcPr>
            <w:tcW w:w="476" w:type="pct"/>
            <w:vMerge w:val="restart"/>
            <w:tcBorders>
              <w:top w:val="nil"/>
              <w:left w:val="single" w:sz="4" w:space="0" w:color="auto"/>
              <w:bottom w:val="single" w:sz="4" w:space="0" w:color="auto"/>
              <w:right w:val="single" w:sz="4" w:space="0" w:color="auto"/>
            </w:tcBorders>
            <w:shd w:val="clear" w:color="auto" w:fill="auto"/>
            <w:vAlign w:val="center"/>
            <w:hideMark/>
          </w:tcPr>
          <w:p w14:paraId="424947B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实际完成值</w:t>
            </w:r>
          </w:p>
        </w:tc>
        <w:tc>
          <w:tcPr>
            <w:tcW w:w="58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5000A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分值</w:t>
            </w:r>
          </w:p>
        </w:tc>
        <w:tc>
          <w:tcPr>
            <w:tcW w:w="5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35FF1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87782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偏差原因分析及改进措施</w:t>
            </w:r>
          </w:p>
        </w:tc>
      </w:tr>
      <w:tr w:rsidR="00B42338" w:rsidRPr="00B42338" w14:paraId="7BF2F173" w14:textId="77777777" w:rsidTr="006358DD">
        <w:trPr>
          <w:trHeight w:val="280"/>
        </w:trPr>
        <w:tc>
          <w:tcPr>
            <w:tcW w:w="384" w:type="pct"/>
            <w:vMerge/>
            <w:tcBorders>
              <w:top w:val="nil"/>
              <w:left w:val="single" w:sz="4" w:space="0" w:color="auto"/>
              <w:bottom w:val="single" w:sz="4" w:space="0" w:color="auto"/>
              <w:right w:val="single" w:sz="4" w:space="0" w:color="auto"/>
            </w:tcBorders>
            <w:vAlign w:val="center"/>
            <w:hideMark/>
          </w:tcPr>
          <w:p w14:paraId="5B6600F1"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733F0540"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14:paraId="53B95113" w14:textId="77777777" w:rsidR="00B42338" w:rsidRPr="00B42338" w:rsidRDefault="00B42338" w:rsidP="00B42338">
            <w:pPr>
              <w:widowControl/>
              <w:jc w:val="left"/>
              <w:rPr>
                <w:rFonts w:ascii="宋体" w:hAnsi="宋体" w:cs="宋体" w:hint="eastAsia"/>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hideMark/>
          </w:tcPr>
          <w:p w14:paraId="0768243E" w14:textId="77777777" w:rsidR="00B42338" w:rsidRPr="00B42338" w:rsidRDefault="00B42338" w:rsidP="00B42338">
            <w:pPr>
              <w:widowControl/>
              <w:jc w:val="left"/>
              <w:rPr>
                <w:rFonts w:ascii="宋体" w:hAnsi="宋体" w:cs="宋体" w:hint="eastAsia"/>
                <w:color w:val="000000"/>
                <w:kern w:val="0"/>
                <w:sz w:val="20"/>
                <w:szCs w:val="20"/>
              </w:rPr>
            </w:pPr>
          </w:p>
        </w:tc>
        <w:tc>
          <w:tcPr>
            <w:tcW w:w="538" w:type="pct"/>
            <w:vMerge/>
            <w:tcBorders>
              <w:top w:val="nil"/>
              <w:left w:val="single" w:sz="4" w:space="0" w:color="auto"/>
              <w:bottom w:val="single" w:sz="4" w:space="0" w:color="auto"/>
              <w:right w:val="single" w:sz="4" w:space="0" w:color="auto"/>
            </w:tcBorders>
            <w:vAlign w:val="center"/>
            <w:hideMark/>
          </w:tcPr>
          <w:p w14:paraId="414305F0" w14:textId="77777777" w:rsidR="00B42338" w:rsidRPr="00B42338" w:rsidRDefault="00B42338" w:rsidP="00B42338">
            <w:pPr>
              <w:widowControl/>
              <w:jc w:val="left"/>
              <w:rPr>
                <w:rFonts w:ascii="宋体" w:hAnsi="宋体" w:cs="宋体" w:hint="eastAsia"/>
                <w:color w:val="000000"/>
                <w:kern w:val="0"/>
                <w:sz w:val="20"/>
                <w:szCs w:val="20"/>
              </w:rPr>
            </w:pPr>
          </w:p>
        </w:tc>
        <w:tc>
          <w:tcPr>
            <w:tcW w:w="476" w:type="pct"/>
            <w:vMerge/>
            <w:tcBorders>
              <w:top w:val="nil"/>
              <w:left w:val="single" w:sz="4" w:space="0" w:color="auto"/>
              <w:bottom w:val="single" w:sz="4" w:space="0" w:color="auto"/>
              <w:right w:val="single" w:sz="4" w:space="0" w:color="auto"/>
            </w:tcBorders>
            <w:vAlign w:val="center"/>
            <w:hideMark/>
          </w:tcPr>
          <w:p w14:paraId="4347907E" w14:textId="77777777" w:rsidR="00B42338" w:rsidRPr="00B42338" w:rsidRDefault="00B42338" w:rsidP="00B42338">
            <w:pPr>
              <w:widowControl/>
              <w:jc w:val="left"/>
              <w:rPr>
                <w:rFonts w:ascii="宋体" w:hAnsi="宋体" w:cs="宋体" w:hint="eastAsia"/>
                <w:color w:val="000000"/>
                <w:kern w:val="0"/>
                <w:sz w:val="20"/>
                <w:szCs w:val="20"/>
              </w:rPr>
            </w:pPr>
          </w:p>
        </w:tc>
        <w:tc>
          <w:tcPr>
            <w:tcW w:w="581" w:type="pct"/>
            <w:gridSpan w:val="2"/>
            <w:vMerge/>
            <w:tcBorders>
              <w:top w:val="single" w:sz="4" w:space="0" w:color="auto"/>
              <w:left w:val="single" w:sz="4" w:space="0" w:color="auto"/>
              <w:bottom w:val="single" w:sz="4" w:space="0" w:color="auto"/>
              <w:right w:val="single" w:sz="4" w:space="0" w:color="auto"/>
            </w:tcBorders>
            <w:vAlign w:val="center"/>
            <w:hideMark/>
          </w:tcPr>
          <w:p w14:paraId="2B7F167B" w14:textId="77777777" w:rsidR="00B42338" w:rsidRPr="00B42338" w:rsidRDefault="00B42338" w:rsidP="00B42338">
            <w:pPr>
              <w:widowControl/>
              <w:jc w:val="left"/>
              <w:rPr>
                <w:rFonts w:ascii="宋体" w:hAnsi="宋体" w:cs="宋体" w:hint="eastAsia"/>
                <w:color w:val="000000"/>
                <w:kern w:val="0"/>
                <w:sz w:val="20"/>
                <w:szCs w:val="20"/>
              </w:rPr>
            </w:pPr>
          </w:p>
        </w:tc>
        <w:tc>
          <w:tcPr>
            <w:tcW w:w="532" w:type="pct"/>
            <w:gridSpan w:val="2"/>
            <w:vMerge/>
            <w:tcBorders>
              <w:top w:val="single" w:sz="4" w:space="0" w:color="auto"/>
              <w:left w:val="single" w:sz="4" w:space="0" w:color="auto"/>
              <w:bottom w:val="single" w:sz="4" w:space="0" w:color="auto"/>
              <w:right w:val="single" w:sz="4" w:space="0" w:color="auto"/>
            </w:tcBorders>
            <w:vAlign w:val="center"/>
            <w:hideMark/>
          </w:tcPr>
          <w:p w14:paraId="458E24F4" w14:textId="77777777" w:rsidR="00B42338" w:rsidRPr="00B42338" w:rsidRDefault="00B42338" w:rsidP="00B42338">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14:paraId="792C8E49" w14:textId="77777777" w:rsidR="00B42338" w:rsidRPr="00B42338" w:rsidRDefault="00B42338" w:rsidP="00B42338">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3D5B8B11" w14:textId="77777777" w:rsidR="00B42338" w:rsidRPr="00B42338" w:rsidRDefault="00B42338" w:rsidP="00B42338">
            <w:pPr>
              <w:widowControl/>
              <w:jc w:val="center"/>
              <w:rPr>
                <w:rFonts w:ascii="宋体" w:hAnsi="宋体" w:cs="宋体" w:hint="eastAsia"/>
                <w:color w:val="000000"/>
                <w:kern w:val="0"/>
                <w:sz w:val="20"/>
                <w:szCs w:val="20"/>
              </w:rPr>
            </w:pPr>
          </w:p>
        </w:tc>
      </w:tr>
      <w:tr w:rsidR="00B42338" w:rsidRPr="00B42338" w14:paraId="64D88D71" w14:textId="77777777" w:rsidTr="006358DD">
        <w:trPr>
          <w:trHeight w:val="400"/>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3225C6A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6E42FAD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14:paraId="1A9ED65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A918A5E"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健康档案建档人数</w:t>
            </w:r>
          </w:p>
        </w:tc>
        <w:tc>
          <w:tcPr>
            <w:tcW w:w="538" w:type="pct"/>
            <w:tcBorders>
              <w:top w:val="nil"/>
              <w:left w:val="nil"/>
              <w:bottom w:val="single" w:sz="4" w:space="0" w:color="auto"/>
              <w:right w:val="single" w:sz="4" w:space="0" w:color="auto"/>
            </w:tcBorders>
            <w:shd w:val="clear" w:color="auto" w:fill="auto"/>
            <w:vAlign w:val="center"/>
            <w:hideMark/>
          </w:tcPr>
          <w:p w14:paraId="1C760BE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&gt;=8000人次</w:t>
            </w:r>
          </w:p>
        </w:tc>
        <w:tc>
          <w:tcPr>
            <w:tcW w:w="476" w:type="pct"/>
            <w:tcBorders>
              <w:top w:val="nil"/>
              <w:left w:val="nil"/>
              <w:bottom w:val="single" w:sz="4" w:space="0" w:color="auto"/>
              <w:right w:val="single" w:sz="4" w:space="0" w:color="auto"/>
            </w:tcBorders>
            <w:shd w:val="clear" w:color="auto" w:fill="auto"/>
            <w:vAlign w:val="center"/>
            <w:hideMark/>
          </w:tcPr>
          <w:p w14:paraId="77B4130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=9765人次</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524BF46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46EADD1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B31A45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7A7B3CCD" w14:textId="77777777" w:rsidR="00B42338" w:rsidRPr="00B42338" w:rsidRDefault="00B42338" w:rsidP="00B42338">
            <w:pPr>
              <w:widowControl/>
              <w:jc w:val="left"/>
              <w:rPr>
                <w:rFonts w:eastAsia="Times New Roman"/>
                <w:kern w:val="0"/>
                <w:sz w:val="20"/>
                <w:szCs w:val="20"/>
              </w:rPr>
            </w:pPr>
          </w:p>
        </w:tc>
      </w:tr>
      <w:tr w:rsidR="00B42338" w:rsidRPr="00B42338" w14:paraId="4C6F707E"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62B70363"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2209D6EA"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6E86A2B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E1CA91C"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公卫聘用人数</w:t>
            </w:r>
          </w:p>
        </w:tc>
        <w:tc>
          <w:tcPr>
            <w:tcW w:w="538" w:type="pct"/>
            <w:tcBorders>
              <w:top w:val="nil"/>
              <w:left w:val="nil"/>
              <w:bottom w:val="single" w:sz="4" w:space="0" w:color="auto"/>
              <w:right w:val="single" w:sz="4" w:space="0" w:color="auto"/>
            </w:tcBorders>
            <w:shd w:val="clear" w:color="auto" w:fill="auto"/>
            <w:vAlign w:val="center"/>
            <w:hideMark/>
          </w:tcPr>
          <w:p w14:paraId="6C90693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&lt;=7人</w:t>
            </w:r>
          </w:p>
        </w:tc>
        <w:tc>
          <w:tcPr>
            <w:tcW w:w="476" w:type="pct"/>
            <w:tcBorders>
              <w:top w:val="nil"/>
              <w:left w:val="nil"/>
              <w:bottom w:val="single" w:sz="4" w:space="0" w:color="auto"/>
              <w:right w:val="single" w:sz="4" w:space="0" w:color="auto"/>
            </w:tcBorders>
            <w:shd w:val="clear" w:color="auto" w:fill="auto"/>
            <w:vAlign w:val="center"/>
            <w:hideMark/>
          </w:tcPr>
          <w:p w14:paraId="7B215F3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=7人</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4A4E7AC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3FC7F36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4D0FC6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1070A4D0" w14:textId="77777777" w:rsidR="00B42338" w:rsidRPr="00B42338" w:rsidRDefault="00B42338" w:rsidP="00B42338">
            <w:pPr>
              <w:widowControl/>
              <w:jc w:val="left"/>
              <w:rPr>
                <w:rFonts w:eastAsia="Times New Roman"/>
                <w:kern w:val="0"/>
                <w:sz w:val="20"/>
                <w:szCs w:val="20"/>
              </w:rPr>
            </w:pPr>
          </w:p>
        </w:tc>
      </w:tr>
      <w:tr w:rsidR="00B42338" w:rsidRPr="00B42338" w14:paraId="175B944D"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6A3B5CB3"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02603172"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3F55A3E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37DA551"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健康档案建档率</w:t>
            </w:r>
          </w:p>
        </w:tc>
        <w:tc>
          <w:tcPr>
            <w:tcW w:w="538" w:type="pct"/>
            <w:tcBorders>
              <w:top w:val="nil"/>
              <w:left w:val="nil"/>
              <w:bottom w:val="single" w:sz="4" w:space="0" w:color="auto"/>
              <w:right w:val="single" w:sz="4" w:space="0" w:color="auto"/>
            </w:tcBorders>
            <w:shd w:val="clear" w:color="auto" w:fill="auto"/>
            <w:vAlign w:val="center"/>
            <w:hideMark/>
          </w:tcPr>
          <w:p w14:paraId="163C017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&gt;=95%</w:t>
            </w:r>
          </w:p>
        </w:tc>
        <w:tc>
          <w:tcPr>
            <w:tcW w:w="476" w:type="pct"/>
            <w:tcBorders>
              <w:top w:val="nil"/>
              <w:left w:val="nil"/>
              <w:bottom w:val="single" w:sz="4" w:space="0" w:color="auto"/>
              <w:right w:val="single" w:sz="4" w:space="0" w:color="auto"/>
            </w:tcBorders>
            <w:shd w:val="clear" w:color="auto" w:fill="auto"/>
            <w:vAlign w:val="center"/>
            <w:hideMark/>
          </w:tcPr>
          <w:p w14:paraId="1710574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=95%</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68F0B84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75DA36D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F768EA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124C6216" w14:textId="77777777" w:rsidR="00B42338" w:rsidRPr="00B42338" w:rsidRDefault="00B42338" w:rsidP="00B42338">
            <w:pPr>
              <w:widowControl/>
              <w:jc w:val="left"/>
              <w:rPr>
                <w:rFonts w:eastAsia="Times New Roman"/>
                <w:kern w:val="0"/>
                <w:sz w:val="20"/>
                <w:szCs w:val="20"/>
              </w:rPr>
            </w:pPr>
          </w:p>
        </w:tc>
      </w:tr>
      <w:tr w:rsidR="00B42338" w:rsidRPr="00B42338" w14:paraId="52B111F2"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2F550B31"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6C9B19A2"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15335CF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E81D547"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项目完成及时率</w:t>
            </w:r>
          </w:p>
        </w:tc>
        <w:tc>
          <w:tcPr>
            <w:tcW w:w="538" w:type="pct"/>
            <w:tcBorders>
              <w:top w:val="nil"/>
              <w:left w:val="nil"/>
              <w:bottom w:val="single" w:sz="4" w:space="0" w:color="auto"/>
              <w:right w:val="single" w:sz="4" w:space="0" w:color="auto"/>
            </w:tcBorders>
            <w:shd w:val="clear" w:color="auto" w:fill="auto"/>
            <w:vAlign w:val="center"/>
            <w:hideMark/>
          </w:tcPr>
          <w:p w14:paraId="05E0006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476" w:type="pct"/>
            <w:tcBorders>
              <w:top w:val="nil"/>
              <w:left w:val="nil"/>
              <w:bottom w:val="single" w:sz="4" w:space="0" w:color="auto"/>
              <w:right w:val="single" w:sz="4" w:space="0" w:color="auto"/>
            </w:tcBorders>
            <w:shd w:val="clear" w:color="auto" w:fill="auto"/>
            <w:vAlign w:val="center"/>
            <w:hideMark/>
          </w:tcPr>
          <w:p w14:paraId="7D7D245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44E8408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1CFF4425"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7E60A8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1F2E6A4F" w14:textId="77777777" w:rsidR="00B42338" w:rsidRPr="00B42338" w:rsidRDefault="00B42338" w:rsidP="00B42338">
            <w:pPr>
              <w:widowControl/>
              <w:jc w:val="left"/>
              <w:rPr>
                <w:rFonts w:eastAsia="Times New Roman"/>
                <w:kern w:val="0"/>
                <w:sz w:val="20"/>
                <w:szCs w:val="20"/>
              </w:rPr>
            </w:pPr>
          </w:p>
        </w:tc>
      </w:tr>
      <w:tr w:rsidR="00B42338" w:rsidRPr="00B42338" w14:paraId="0ADE9DE2"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6E0A420F"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1A952EC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14:paraId="6830C03D"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14BE197"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人员经费</w:t>
            </w:r>
          </w:p>
        </w:tc>
        <w:tc>
          <w:tcPr>
            <w:tcW w:w="538" w:type="pct"/>
            <w:tcBorders>
              <w:top w:val="nil"/>
              <w:left w:val="nil"/>
              <w:bottom w:val="single" w:sz="4" w:space="0" w:color="auto"/>
              <w:right w:val="single" w:sz="4" w:space="0" w:color="auto"/>
            </w:tcBorders>
            <w:shd w:val="clear" w:color="auto" w:fill="auto"/>
            <w:vAlign w:val="center"/>
            <w:hideMark/>
          </w:tcPr>
          <w:p w14:paraId="471A3A3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&lt;=131956元</w:t>
            </w:r>
          </w:p>
        </w:tc>
        <w:tc>
          <w:tcPr>
            <w:tcW w:w="476" w:type="pct"/>
            <w:tcBorders>
              <w:top w:val="nil"/>
              <w:left w:val="nil"/>
              <w:bottom w:val="single" w:sz="4" w:space="0" w:color="auto"/>
              <w:right w:val="single" w:sz="4" w:space="0" w:color="auto"/>
            </w:tcBorders>
            <w:shd w:val="clear" w:color="auto" w:fill="auto"/>
            <w:vAlign w:val="center"/>
            <w:hideMark/>
          </w:tcPr>
          <w:p w14:paraId="543934F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=131956元</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31B0C1E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650C08F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9C0FF9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1C191F9D" w14:textId="77777777" w:rsidR="00B42338" w:rsidRPr="00B42338" w:rsidRDefault="00B42338" w:rsidP="00B42338">
            <w:pPr>
              <w:widowControl/>
              <w:jc w:val="left"/>
              <w:rPr>
                <w:rFonts w:eastAsia="Times New Roman"/>
                <w:kern w:val="0"/>
                <w:sz w:val="20"/>
                <w:szCs w:val="20"/>
              </w:rPr>
            </w:pPr>
          </w:p>
        </w:tc>
      </w:tr>
      <w:tr w:rsidR="00B42338" w:rsidRPr="00B42338" w14:paraId="6AE33F28"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195BA465"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6BBE807E"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06545EC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DC3EB0D"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hideMark/>
          </w:tcPr>
          <w:p w14:paraId="101D42D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hideMark/>
          </w:tcPr>
          <w:p w14:paraId="4D9AFCE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4DE574A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76B9D84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2AA136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61B7FFF5" w14:textId="77777777" w:rsidR="00B42338" w:rsidRPr="00B42338" w:rsidRDefault="00B42338" w:rsidP="00B42338">
            <w:pPr>
              <w:widowControl/>
              <w:jc w:val="left"/>
              <w:rPr>
                <w:rFonts w:eastAsia="Times New Roman"/>
                <w:kern w:val="0"/>
                <w:sz w:val="20"/>
                <w:szCs w:val="20"/>
              </w:rPr>
            </w:pPr>
          </w:p>
        </w:tc>
      </w:tr>
      <w:tr w:rsidR="00B42338" w:rsidRPr="00B42338" w14:paraId="294A3453"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2AFAC39D"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712F2F08"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3A2C2D4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BD2FCA6"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hideMark/>
          </w:tcPr>
          <w:p w14:paraId="78335B0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hideMark/>
          </w:tcPr>
          <w:p w14:paraId="6538C708"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4E38587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62A7CAC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A1A97B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493C4C5C" w14:textId="77777777" w:rsidR="00B42338" w:rsidRPr="00B42338" w:rsidRDefault="00B42338" w:rsidP="00B42338">
            <w:pPr>
              <w:widowControl/>
              <w:jc w:val="left"/>
              <w:rPr>
                <w:rFonts w:eastAsia="Times New Roman"/>
                <w:kern w:val="0"/>
                <w:sz w:val="20"/>
                <w:szCs w:val="20"/>
              </w:rPr>
            </w:pPr>
          </w:p>
        </w:tc>
      </w:tr>
      <w:tr w:rsidR="00B42338" w:rsidRPr="00B42338" w14:paraId="0E2CE0B7"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1EC611E5"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2FA94B7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14:paraId="0CC0124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F8B1586"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hideMark/>
          </w:tcPr>
          <w:p w14:paraId="55C591B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hideMark/>
          </w:tcPr>
          <w:p w14:paraId="17730F3E"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341C6C2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416D071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EB562F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5FA3136B" w14:textId="77777777" w:rsidR="00B42338" w:rsidRPr="00B42338" w:rsidRDefault="00B42338" w:rsidP="00B42338">
            <w:pPr>
              <w:widowControl/>
              <w:jc w:val="left"/>
              <w:rPr>
                <w:rFonts w:eastAsia="Times New Roman"/>
                <w:kern w:val="0"/>
                <w:sz w:val="20"/>
                <w:szCs w:val="20"/>
              </w:rPr>
            </w:pPr>
          </w:p>
        </w:tc>
      </w:tr>
      <w:tr w:rsidR="00B42338" w:rsidRPr="00B42338" w14:paraId="29168F4F"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6AB59515"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53254734"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58298A6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CAF7C91"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居民健康水平提高</w:t>
            </w:r>
          </w:p>
        </w:tc>
        <w:tc>
          <w:tcPr>
            <w:tcW w:w="538" w:type="pct"/>
            <w:tcBorders>
              <w:top w:val="nil"/>
              <w:left w:val="nil"/>
              <w:bottom w:val="single" w:sz="4" w:space="0" w:color="auto"/>
              <w:right w:val="single" w:sz="4" w:space="0" w:color="auto"/>
            </w:tcBorders>
            <w:shd w:val="clear" w:color="auto" w:fill="auto"/>
            <w:vAlign w:val="center"/>
            <w:hideMark/>
          </w:tcPr>
          <w:p w14:paraId="034A96C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逐步提高</w:t>
            </w:r>
          </w:p>
        </w:tc>
        <w:tc>
          <w:tcPr>
            <w:tcW w:w="476" w:type="pct"/>
            <w:tcBorders>
              <w:top w:val="nil"/>
              <w:left w:val="nil"/>
              <w:bottom w:val="single" w:sz="4" w:space="0" w:color="auto"/>
              <w:right w:val="single" w:sz="4" w:space="0" w:color="auto"/>
            </w:tcBorders>
            <w:shd w:val="clear" w:color="auto" w:fill="auto"/>
            <w:vAlign w:val="center"/>
            <w:hideMark/>
          </w:tcPr>
          <w:p w14:paraId="5F870A7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逐步提高</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5AA842B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0414DAD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F1B90CB"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4F8E81CE" w14:textId="77777777" w:rsidR="00B42338" w:rsidRPr="00B42338" w:rsidRDefault="00B42338" w:rsidP="00B42338">
            <w:pPr>
              <w:widowControl/>
              <w:jc w:val="left"/>
              <w:rPr>
                <w:rFonts w:eastAsia="Times New Roman"/>
                <w:kern w:val="0"/>
                <w:sz w:val="20"/>
                <w:szCs w:val="20"/>
              </w:rPr>
            </w:pPr>
          </w:p>
        </w:tc>
      </w:tr>
      <w:tr w:rsidR="00B42338" w:rsidRPr="00B42338" w14:paraId="5E383C63"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61848A83"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34C2A200" w14:textId="77777777" w:rsidR="00B42338" w:rsidRPr="00B42338" w:rsidRDefault="00B42338" w:rsidP="00B42338">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29CDAEB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2B59992"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hideMark/>
          </w:tcPr>
          <w:p w14:paraId="1BD15B1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hideMark/>
          </w:tcPr>
          <w:p w14:paraId="49A16903"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50466D22"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38D5916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4383DBC"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2CA55846" w14:textId="77777777" w:rsidR="00B42338" w:rsidRPr="00B42338" w:rsidRDefault="00B42338" w:rsidP="00B42338">
            <w:pPr>
              <w:widowControl/>
              <w:jc w:val="left"/>
              <w:rPr>
                <w:rFonts w:eastAsia="Times New Roman"/>
                <w:kern w:val="0"/>
                <w:sz w:val="20"/>
                <w:szCs w:val="20"/>
              </w:rPr>
            </w:pPr>
          </w:p>
        </w:tc>
      </w:tr>
      <w:tr w:rsidR="00B42338" w:rsidRPr="00B42338" w14:paraId="737FCB86" w14:textId="77777777" w:rsidTr="006358DD">
        <w:trPr>
          <w:trHeight w:val="400"/>
        </w:trPr>
        <w:tc>
          <w:tcPr>
            <w:tcW w:w="384" w:type="pct"/>
            <w:vMerge/>
            <w:tcBorders>
              <w:top w:val="nil"/>
              <w:left w:val="single" w:sz="4" w:space="0" w:color="auto"/>
              <w:bottom w:val="single" w:sz="4" w:space="0" w:color="auto"/>
              <w:right w:val="single" w:sz="4" w:space="0" w:color="auto"/>
            </w:tcBorders>
            <w:vAlign w:val="center"/>
            <w:hideMark/>
          </w:tcPr>
          <w:p w14:paraId="2E717C54" w14:textId="77777777" w:rsidR="00B42338" w:rsidRPr="00B42338" w:rsidRDefault="00B42338" w:rsidP="00B42338">
            <w:pPr>
              <w:widowControl/>
              <w:jc w:val="left"/>
              <w:rPr>
                <w:rFonts w:ascii="宋体" w:hAnsi="宋体" w:cs="宋体" w:hint="eastAsia"/>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hideMark/>
          </w:tcPr>
          <w:p w14:paraId="52BB7E9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满意</w:t>
            </w:r>
            <w:r w:rsidRPr="00B42338">
              <w:rPr>
                <w:rFonts w:ascii="宋体" w:hAnsi="宋体" w:cs="宋体" w:hint="eastAsia"/>
                <w:color w:val="000000"/>
                <w:kern w:val="0"/>
                <w:sz w:val="20"/>
                <w:szCs w:val="20"/>
              </w:rPr>
              <w:lastRenderedPageBreak/>
              <w:t>度指标</w:t>
            </w:r>
          </w:p>
        </w:tc>
        <w:tc>
          <w:tcPr>
            <w:tcW w:w="387" w:type="pct"/>
            <w:tcBorders>
              <w:top w:val="nil"/>
              <w:left w:val="nil"/>
              <w:bottom w:val="single" w:sz="4" w:space="0" w:color="auto"/>
              <w:right w:val="single" w:sz="4" w:space="0" w:color="auto"/>
            </w:tcBorders>
            <w:shd w:val="clear" w:color="auto" w:fill="auto"/>
            <w:vAlign w:val="center"/>
            <w:hideMark/>
          </w:tcPr>
          <w:p w14:paraId="7DF4BCD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lastRenderedPageBreak/>
              <w:t>满意</w:t>
            </w:r>
            <w:r w:rsidRPr="00B42338">
              <w:rPr>
                <w:rFonts w:ascii="宋体" w:hAnsi="宋体" w:cs="宋体" w:hint="eastAsia"/>
                <w:color w:val="000000"/>
                <w:kern w:val="0"/>
                <w:sz w:val="20"/>
                <w:szCs w:val="20"/>
              </w:rPr>
              <w:lastRenderedPageBreak/>
              <w:t>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0FDC80B" w14:textId="77777777" w:rsidR="00B42338" w:rsidRPr="00B42338" w:rsidRDefault="00B42338" w:rsidP="00B42338">
            <w:pPr>
              <w:widowControl/>
              <w:jc w:val="left"/>
              <w:rPr>
                <w:rFonts w:ascii="宋体" w:hAnsi="宋体" w:cs="宋体" w:hint="eastAsia"/>
                <w:color w:val="000000"/>
                <w:kern w:val="0"/>
                <w:sz w:val="20"/>
                <w:szCs w:val="20"/>
              </w:rPr>
            </w:pPr>
            <w:r w:rsidRPr="00B42338">
              <w:rPr>
                <w:rFonts w:ascii="宋体" w:hAnsi="宋体" w:cs="宋体" w:hint="eastAsia"/>
                <w:color w:val="000000"/>
                <w:kern w:val="0"/>
                <w:sz w:val="20"/>
                <w:szCs w:val="20"/>
              </w:rPr>
              <w:lastRenderedPageBreak/>
              <w:t>目标群体满意度</w:t>
            </w:r>
          </w:p>
        </w:tc>
        <w:tc>
          <w:tcPr>
            <w:tcW w:w="538" w:type="pct"/>
            <w:tcBorders>
              <w:top w:val="nil"/>
              <w:left w:val="nil"/>
              <w:bottom w:val="single" w:sz="4" w:space="0" w:color="auto"/>
              <w:right w:val="single" w:sz="4" w:space="0" w:color="auto"/>
            </w:tcBorders>
            <w:shd w:val="clear" w:color="auto" w:fill="auto"/>
            <w:vAlign w:val="center"/>
            <w:hideMark/>
          </w:tcPr>
          <w:p w14:paraId="12F0278A"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&gt;=90%</w:t>
            </w:r>
          </w:p>
        </w:tc>
        <w:tc>
          <w:tcPr>
            <w:tcW w:w="476" w:type="pct"/>
            <w:tcBorders>
              <w:top w:val="nil"/>
              <w:left w:val="nil"/>
              <w:bottom w:val="single" w:sz="4" w:space="0" w:color="auto"/>
              <w:right w:val="single" w:sz="4" w:space="0" w:color="auto"/>
            </w:tcBorders>
            <w:shd w:val="clear" w:color="auto" w:fill="auto"/>
            <w:vAlign w:val="center"/>
            <w:hideMark/>
          </w:tcPr>
          <w:p w14:paraId="22298EEF"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2F5D2A5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242DF1F9"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1A890F0"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0ACCF280" w14:textId="77777777" w:rsidR="00B42338" w:rsidRPr="00B42338" w:rsidRDefault="00B42338" w:rsidP="00B42338">
            <w:pPr>
              <w:widowControl/>
              <w:jc w:val="left"/>
              <w:rPr>
                <w:rFonts w:eastAsia="Times New Roman"/>
                <w:kern w:val="0"/>
                <w:sz w:val="20"/>
                <w:szCs w:val="20"/>
              </w:rPr>
            </w:pPr>
          </w:p>
        </w:tc>
      </w:tr>
      <w:tr w:rsidR="00B42338" w:rsidRPr="00B42338" w14:paraId="176E92BC" w14:textId="77777777" w:rsidTr="006358DD">
        <w:trPr>
          <w:trHeight w:val="280"/>
        </w:trPr>
        <w:tc>
          <w:tcPr>
            <w:tcW w:w="3154"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8AFC846"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总分</w:t>
            </w:r>
          </w:p>
        </w:tc>
        <w:tc>
          <w:tcPr>
            <w:tcW w:w="581" w:type="pct"/>
            <w:gridSpan w:val="2"/>
            <w:tcBorders>
              <w:top w:val="single" w:sz="4" w:space="0" w:color="auto"/>
              <w:left w:val="nil"/>
              <w:bottom w:val="single" w:sz="4" w:space="0" w:color="auto"/>
              <w:right w:val="single" w:sz="4" w:space="0" w:color="auto"/>
            </w:tcBorders>
            <w:shd w:val="clear" w:color="auto" w:fill="auto"/>
            <w:vAlign w:val="center"/>
            <w:hideMark/>
          </w:tcPr>
          <w:p w14:paraId="5AA2CAD1"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auto"/>
            </w:tcBorders>
            <w:shd w:val="clear" w:color="auto" w:fill="auto"/>
            <w:vAlign w:val="center"/>
            <w:hideMark/>
          </w:tcPr>
          <w:p w14:paraId="324BA644"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B365F97" w14:textId="77777777" w:rsidR="00B42338" w:rsidRPr="00B42338" w:rsidRDefault="00B42338" w:rsidP="00B42338">
            <w:pPr>
              <w:widowControl/>
              <w:jc w:val="center"/>
              <w:rPr>
                <w:rFonts w:ascii="宋体" w:hAnsi="宋体" w:cs="宋体" w:hint="eastAsia"/>
                <w:color w:val="000000"/>
                <w:kern w:val="0"/>
                <w:sz w:val="20"/>
                <w:szCs w:val="20"/>
              </w:rPr>
            </w:pPr>
            <w:r w:rsidRPr="00B42338">
              <w:rPr>
                <w:rFonts w:ascii="宋体" w:hAnsi="宋体" w:cs="宋体" w:hint="eastAsia"/>
                <w:color w:val="000000"/>
                <w:kern w:val="0"/>
                <w:sz w:val="20"/>
                <w:szCs w:val="20"/>
              </w:rPr>
              <w:t xml:space="preserve">　</w:t>
            </w:r>
          </w:p>
        </w:tc>
        <w:tc>
          <w:tcPr>
            <w:tcW w:w="88" w:type="pct"/>
            <w:vAlign w:val="center"/>
            <w:hideMark/>
          </w:tcPr>
          <w:p w14:paraId="0FFDD204" w14:textId="77777777" w:rsidR="00B42338" w:rsidRPr="00B42338" w:rsidRDefault="00B42338" w:rsidP="00B42338">
            <w:pPr>
              <w:widowControl/>
              <w:jc w:val="left"/>
              <w:rPr>
                <w:rFonts w:eastAsia="Times New Roman"/>
                <w:kern w:val="0"/>
                <w:sz w:val="20"/>
                <w:szCs w:val="20"/>
              </w:rPr>
            </w:pPr>
          </w:p>
        </w:tc>
      </w:tr>
    </w:tbl>
    <w:p w14:paraId="3478CE84" w14:textId="77777777" w:rsidR="00B42338" w:rsidRDefault="00B42338">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59"/>
        <w:gridCol w:w="560"/>
        <w:gridCol w:w="564"/>
        <w:gridCol w:w="806"/>
        <w:gridCol w:w="743"/>
        <w:gridCol w:w="468"/>
        <w:gridCol w:w="816"/>
        <w:gridCol w:w="916"/>
        <w:gridCol w:w="422"/>
        <w:gridCol w:w="378"/>
        <w:gridCol w:w="436"/>
        <w:gridCol w:w="426"/>
        <w:gridCol w:w="490"/>
        <w:gridCol w:w="716"/>
        <w:gridCol w:w="222"/>
      </w:tblGrid>
      <w:tr w:rsidR="00123000" w:rsidRPr="00123000" w14:paraId="72ACA148" w14:textId="77777777" w:rsidTr="006358DD">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1D5F78DE" w14:textId="77777777" w:rsidR="00123000" w:rsidRPr="00123000" w:rsidRDefault="00123000" w:rsidP="00123000">
            <w:pPr>
              <w:widowControl/>
              <w:jc w:val="center"/>
              <w:rPr>
                <w:rFonts w:ascii="宋体" w:hAnsi="宋体" w:cs="宋体" w:hint="eastAsia"/>
                <w:b/>
                <w:bCs/>
                <w:color w:val="000000"/>
                <w:kern w:val="0"/>
                <w:sz w:val="32"/>
                <w:szCs w:val="32"/>
              </w:rPr>
            </w:pPr>
            <w:r w:rsidRPr="00123000">
              <w:rPr>
                <w:rFonts w:ascii="宋体" w:hAnsi="宋体" w:cs="宋体" w:hint="eastAsia"/>
                <w:b/>
                <w:bCs/>
                <w:color w:val="000000"/>
                <w:kern w:val="0"/>
                <w:sz w:val="32"/>
                <w:szCs w:val="32"/>
              </w:rPr>
              <w:t>项目支出绩效自评表</w:t>
            </w:r>
          </w:p>
        </w:tc>
      </w:tr>
      <w:tr w:rsidR="00123000" w:rsidRPr="00123000" w14:paraId="12960F0A" w14:textId="77777777" w:rsidTr="006358DD">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63B42FAE"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(2023年度)</w:t>
            </w:r>
          </w:p>
        </w:tc>
      </w:tr>
      <w:tr w:rsidR="00123000" w:rsidRPr="00123000" w14:paraId="1D7B0C69" w14:textId="77777777" w:rsidTr="006358DD">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1CBAA88"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hideMark/>
          </w:tcPr>
          <w:p w14:paraId="1D59EA37"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提前下达2023年自治区医疗服务与保障能力提升[卫生健康人才培养培训]补助资金</w:t>
            </w:r>
          </w:p>
        </w:tc>
      </w:tr>
      <w:tr w:rsidR="00123000" w:rsidRPr="00123000" w14:paraId="4E844C2A" w14:textId="77777777" w:rsidTr="006358DD">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97D61D"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主管部门</w:t>
            </w:r>
          </w:p>
        </w:tc>
        <w:tc>
          <w:tcPr>
            <w:tcW w:w="1907" w:type="pct"/>
            <w:gridSpan w:val="5"/>
            <w:tcBorders>
              <w:top w:val="single" w:sz="4" w:space="0" w:color="auto"/>
              <w:left w:val="nil"/>
              <w:bottom w:val="single" w:sz="4" w:space="0" w:color="auto"/>
              <w:right w:val="single" w:sz="4" w:space="0" w:color="auto"/>
            </w:tcBorders>
            <w:shd w:val="clear" w:color="auto" w:fill="auto"/>
            <w:vAlign w:val="center"/>
            <w:hideMark/>
          </w:tcPr>
          <w:p w14:paraId="1FFDD255"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昌吉市榆树沟镇卫生院</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677AB868"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实施单位</w:t>
            </w:r>
          </w:p>
        </w:tc>
        <w:tc>
          <w:tcPr>
            <w:tcW w:w="1455" w:type="pct"/>
            <w:gridSpan w:val="5"/>
            <w:tcBorders>
              <w:top w:val="single" w:sz="4" w:space="0" w:color="auto"/>
              <w:left w:val="nil"/>
              <w:bottom w:val="single" w:sz="4" w:space="0" w:color="auto"/>
              <w:right w:val="single" w:sz="4" w:space="0" w:color="auto"/>
            </w:tcBorders>
            <w:shd w:val="clear" w:color="auto" w:fill="auto"/>
            <w:vAlign w:val="center"/>
            <w:hideMark/>
          </w:tcPr>
          <w:p w14:paraId="6A014A17"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昌吉市榆树沟镇卫生院</w:t>
            </w:r>
          </w:p>
        </w:tc>
      </w:tr>
      <w:tr w:rsidR="00123000" w:rsidRPr="00123000" w14:paraId="4B2C1154" w14:textId="77777777" w:rsidTr="006358DD">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6AD21B"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项目资金</w:t>
            </w:r>
            <w:r w:rsidRPr="00123000">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510B3065"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14:paraId="354C83AF"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5364A71E"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全年预算数</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576BFBDE"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64AA68E9"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788796BF"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hideMark/>
          </w:tcPr>
          <w:p w14:paraId="04AF1101"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得分</w:t>
            </w:r>
          </w:p>
        </w:tc>
      </w:tr>
      <w:tr w:rsidR="00123000" w:rsidRPr="00123000" w14:paraId="31DEE904" w14:textId="77777777" w:rsidTr="006358DD">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14:paraId="74A1A5AB" w14:textId="77777777" w:rsidR="00123000" w:rsidRPr="00123000" w:rsidRDefault="00123000" w:rsidP="00123000">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785D8F5F"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14:paraId="38523243"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12.00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445F0CD5"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12.00</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0D7C0EB7"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12.00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6B4D32F5"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0BA8CEDA"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hideMark/>
          </w:tcPr>
          <w:p w14:paraId="66143FC2"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10.00</w:t>
            </w:r>
          </w:p>
        </w:tc>
      </w:tr>
      <w:tr w:rsidR="006358DD" w:rsidRPr="00123000" w14:paraId="1BC2B892" w14:textId="77777777" w:rsidTr="006358DD">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14:paraId="4F9E1BBD" w14:textId="77777777" w:rsidR="006358DD" w:rsidRPr="00123000" w:rsidRDefault="006358DD" w:rsidP="006358DD">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7F9B00F7" w14:textId="77777777" w:rsidR="006358DD" w:rsidRPr="00123000" w:rsidRDefault="006358DD" w:rsidP="006358DD">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14:paraId="788105BA" w14:textId="376864A7" w:rsidR="006358DD" w:rsidRPr="00123000" w:rsidRDefault="006358DD" w:rsidP="006358DD">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12.00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08C5B679" w14:textId="46858A0B" w:rsidR="006358DD" w:rsidRPr="00123000" w:rsidRDefault="006358DD" w:rsidP="006358DD">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12.00</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23F5E3DA" w14:textId="03B86CE4" w:rsidR="006358DD" w:rsidRPr="00123000" w:rsidRDefault="006358DD" w:rsidP="006358DD">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12.00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2B32D5E6" w14:textId="77777777" w:rsidR="006358DD" w:rsidRPr="00123000" w:rsidRDefault="006358DD" w:rsidP="006358DD">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584498C4" w14:textId="77777777" w:rsidR="006358DD" w:rsidRPr="00123000" w:rsidRDefault="006358DD" w:rsidP="006358DD">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14:paraId="5AA58A97" w14:textId="77777777" w:rsidR="006358DD" w:rsidRPr="00123000" w:rsidRDefault="006358DD" w:rsidP="006358DD">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w:t>
            </w:r>
          </w:p>
        </w:tc>
      </w:tr>
      <w:tr w:rsidR="006358DD" w:rsidRPr="00123000" w14:paraId="47B9A871" w14:textId="77777777" w:rsidTr="006358DD">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14:paraId="182F7A3B" w14:textId="77777777" w:rsidR="006358DD" w:rsidRPr="00123000" w:rsidRDefault="006358DD" w:rsidP="006358DD">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7070DDF5" w14:textId="77777777" w:rsidR="006358DD" w:rsidRPr="00123000" w:rsidRDefault="006358DD" w:rsidP="006358DD">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14:paraId="34FFE682" w14:textId="251DDD51" w:rsidR="006358DD" w:rsidRPr="00123000" w:rsidRDefault="006358DD" w:rsidP="006358DD">
            <w:pPr>
              <w:widowControl/>
              <w:jc w:val="center"/>
              <w:rPr>
                <w:rFonts w:ascii="宋体" w:hAnsi="宋体" w:cs="宋体" w:hint="eastAsia"/>
                <w:color w:val="000000"/>
                <w:kern w:val="0"/>
                <w:sz w:val="20"/>
                <w:szCs w:val="20"/>
              </w:rPr>
            </w:pPr>
            <w:r w:rsidRPr="00E44BD7">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583ACF49" w14:textId="3B321D70" w:rsidR="006358DD" w:rsidRPr="00123000" w:rsidRDefault="006358DD" w:rsidP="006358DD">
            <w:pPr>
              <w:widowControl/>
              <w:jc w:val="center"/>
              <w:rPr>
                <w:rFonts w:ascii="宋体" w:hAnsi="宋体" w:cs="宋体" w:hint="eastAsia"/>
                <w:color w:val="000000"/>
                <w:kern w:val="0"/>
                <w:sz w:val="20"/>
                <w:szCs w:val="20"/>
              </w:rPr>
            </w:pPr>
            <w:r w:rsidRPr="00E44BD7">
              <w:rPr>
                <w:rFonts w:ascii="宋体" w:hAnsi="宋体" w:cs="宋体" w:hint="eastAsia"/>
                <w:color w:val="000000"/>
                <w:kern w:val="0"/>
                <w:sz w:val="20"/>
                <w:szCs w:val="20"/>
              </w:rPr>
              <w:t>0.00</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632EF6FD" w14:textId="76C41672" w:rsidR="006358DD" w:rsidRPr="00123000" w:rsidRDefault="006358DD" w:rsidP="006358DD">
            <w:pPr>
              <w:widowControl/>
              <w:jc w:val="center"/>
              <w:rPr>
                <w:rFonts w:ascii="宋体" w:hAnsi="宋体" w:cs="宋体" w:hint="eastAsia"/>
                <w:color w:val="000000"/>
                <w:kern w:val="0"/>
                <w:sz w:val="20"/>
                <w:szCs w:val="20"/>
              </w:rPr>
            </w:pPr>
            <w:r w:rsidRPr="00E44BD7">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1BC62F17" w14:textId="77777777" w:rsidR="006358DD" w:rsidRPr="00123000" w:rsidRDefault="006358DD" w:rsidP="006358DD">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1D093D67" w14:textId="77777777" w:rsidR="006358DD" w:rsidRPr="00123000" w:rsidRDefault="006358DD" w:rsidP="006358DD">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14:paraId="06856D2A" w14:textId="77777777" w:rsidR="006358DD" w:rsidRPr="00123000" w:rsidRDefault="006358DD" w:rsidP="006358DD">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w:t>
            </w:r>
          </w:p>
        </w:tc>
      </w:tr>
      <w:tr w:rsidR="00123000" w:rsidRPr="00123000" w14:paraId="331AD34A" w14:textId="77777777" w:rsidTr="006358DD">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2B89A989"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年度总体目标</w:t>
            </w:r>
          </w:p>
        </w:tc>
        <w:tc>
          <w:tcPr>
            <w:tcW w:w="2292" w:type="pct"/>
            <w:gridSpan w:val="6"/>
            <w:tcBorders>
              <w:top w:val="single" w:sz="4" w:space="0" w:color="auto"/>
              <w:left w:val="nil"/>
              <w:bottom w:val="single" w:sz="4" w:space="0" w:color="auto"/>
              <w:right w:val="single" w:sz="4" w:space="0" w:color="auto"/>
            </w:tcBorders>
            <w:shd w:val="clear" w:color="auto" w:fill="auto"/>
            <w:vAlign w:val="center"/>
            <w:hideMark/>
          </w:tcPr>
          <w:p w14:paraId="5B39BA52"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预期目标</w:t>
            </w:r>
          </w:p>
        </w:tc>
        <w:tc>
          <w:tcPr>
            <w:tcW w:w="2236" w:type="pct"/>
            <w:gridSpan w:val="7"/>
            <w:tcBorders>
              <w:top w:val="single" w:sz="4" w:space="0" w:color="auto"/>
              <w:left w:val="nil"/>
              <w:bottom w:val="single" w:sz="4" w:space="0" w:color="auto"/>
              <w:right w:val="single" w:sz="4" w:space="0" w:color="auto"/>
            </w:tcBorders>
            <w:shd w:val="clear" w:color="auto" w:fill="auto"/>
            <w:vAlign w:val="center"/>
            <w:hideMark/>
          </w:tcPr>
          <w:p w14:paraId="50ADB58D"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实际完成情况</w:t>
            </w:r>
          </w:p>
        </w:tc>
      </w:tr>
      <w:tr w:rsidR="00123000" w:rsidRPr="00123000" w14:paraId="2B971427" w14:textId="77777777" w:rsidTr="006358DD">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14:paraId="27289B65" w14:textId="77777777" w:rsidR="00123000" w:rsidRPr="00123000" w:rsidRDefault="00123000" w:rsidP="00123000">
            <w:pPr>
              <w:widowControl/>
              <w:jc w:val="left"/>
              <w:rPr>
                <w:rFonts w:ascii="宋体" w:hAnsi="宋体" w:cs="宋体" w:hint="eastAsia"/>
                <w:color w:val="000000"/>
                <w:kern w:val="0"/>
                <w:sz w:val="20"/>
                <w:szCs w:val="20"/>
              </w:rPr>
            </w:pPr>
          </w:p>
        </w:tc>
        <w:tc>
          <w:tcPr>
            <w:tcW w:w="2292" w:type="pct"/>
            <w:gridSpan w:val="6"/>
            <w:tcBorders>
              <w:top w:val="single" w:sz="4" w:space="0" w:color="auto"/>
              <w:left w:val="nil"/>
              <w:bottom w:val="single" w:sz="4" w:space="0" w:color="auto"/>
              <w:right w:val="single" w:sz="4" w:space="0" w:color="000000"/>
            </w:tcBorders>
            <w:shd w:val="clear" w:color="auto" w:fill="auto"/>
            <w:hideMark/>
          </w:tcPr>
          <w:p w14:paraId="5BDE3F8A" w14:textId="77777777" w:rsidR="00123000" w:rsidRPr="00123000" w:rsidRDefault="00123000" w:rsidP="00123000">
            <w:pPr>
              <w:widowControl/>
              <w:jc w:val="left"/>
              <w:rPr>
                <w:rFonts w:ascii="宋体" w:hAnsi="宋体" w:cs="宋体" w:hint="eastAsia"/>
                <w:color w:val="000000"/>
                <w:kern w:val="0"/>
                <w:sz w:val="20"/>
                <w:szCs w:val="20"/>
              </w:rPr>
            </w:pPr>
            <w:r w:rsidRPr="00123000">
              <w:rPr>
                <w:rFonts w:ascii="宋体" w:hAnsi="宋体" w:cs="宋体" w:hint="eastAsia"/>
                <w:color w:val="000000"/>
                <w:kern w:val="0"/>
                <w:sz w:val="20"/>
                <w:szCs w:val="20"/>
              </w:rPr>
              <w:t>一般常见病、多发病的治疗，社区现场救护，慢性病筛查和重点慢性病例管理，精神病患者管理，转诊服务等，卫生知识普及，个体和群体的健康管理，宣传健康行为和生活方式等。稳定村医队伍。2023年1-4月村医补助。</w:t>
            </w:r>
          </w:p>
        </w:tc>
        <w:tc>
          <w:tcPr>
            <w:tcW w:w="2236" w:type="pct"/>
            <w:gridSpan w:val="7"/>
            <w:tcBorders>
              <w:top w:val="single" w:sz="4" w:space="0" w:color="auto"/>
              <w:left w:val="nil"/>
              <w:bottom w:val="single" w:sz="4" w:space="0" w:color="auto"/>
              <w:right w:val="single" w:sz="4" w:space="0" w:color="000000"/>
            </w:tcBorders>
            <w:shd w:val="clear" w:color="auto" w:fill="auto"/>
            <w:hideMark/>
          </w:tcPr>
          <w:p w14:paraId="783886C4" w14:textId="77777777" w:rsidR="00123000" w:rsidRPr="00123000" w:rsidRDefault="00123000" w:rsidP="00123000">
            <w:pPr>
              <w:widowControl/>
              <w:jc w:val="left"/>
              <w:rPr>
                <w:rFonts w:ascii="宋体" w:hAnsi="宋体" w:cs="宋体" w:hint="eastAsia"/>
                <w:color w:val="000000"/>
                <w:kern w:val="0"/>
                <w:sz w:val="20"/>
                <w:szCs w:val="20"/>
              </w:rPr>
            </w:pPr>
            <w:r w:rsidRPr="00123000">
              <w:rPr>
                <w:rFonts w:ascii="宋体" w:hAnsi="宋体" w:cs="宋体" w:hint="eastAsia"/>
                <w:color w:val="000000"/>
                <w:kern w:val="0"/>
                <w:sz w:val="20"/>
                <w:szCs w:val="20"/>
              </w:rPr>
              <w:t>截止自评日，村医补助已全部发放完毕，通过项目的投入加强了对下设卫生室的日常管理。督促并协助村卫生室开展居民健康档案、健康教育、预防接种、传染病防治、儿童保健、孕产妇保健、老年人保健、慢性病管理、重性精神疾病管理、卫生监督协管、中医药健康管理、结核病患者健康管理、家庭医生签约服务、全民健康体检，提高基本公卫生服务。</w:t>
            </w:r>
            <w:r w:rsidRPr="00123000">
              <w:rPr>
                <w:rFonts w:ascii="宋体" w:hAnsi="宋体" w:cs="宋体" w:hint="eastAsia"/>
                <w:color w:val="000000"/>
                <w:kern w:val="0"/>
                <w:sz w:val="20"/>
                <w:szCs w:val="20"/>
              </w:rPr>
              <w:br/>
              <w:t>截止自评日，村医补助已全部发放完毕，通过项目的投入加强了对下设卫生室的日常管理。督促并协助村卫生室开展居民健康档案、健康教育、预防接种、传染病防治、儿童保健、孕产妇保健、老年人保健、慢性病管理、重性精神疾病管理、卫生监督协管、中医药健康管理、结核病患者健康管理、家庭医生签约服务、全民健康体检，提高基本公卫生服务。</w:t>
            </w:r>
          </w:p>
        </w:tc>
      </w:tr>
      <w:tr w:rsidR="00123000" w:rsidRPr="00123000" w14:paraId="5F9B70E3" w14:textId="77777777" w:rsidTr="006358DD">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5DECD4E3"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61AFF58F"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14:paraId="366C5AC6"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E32003"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14:paraId="25501B3D"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年度指标值</w:t>
            </w:r>
          </w:p>
        </w:tc>
        <w:tc>
          <w:tcPr>
            <w:tcW w:w="476" w:type="pct"/>
            <w:vMerge w:val="restart"/>
            <w:tcBorders>
              <w:top w:val="nil"/>
              <w:left w:val="single" w:sz="4" w:space="0" w:color="auto"/>
              <w:bottom w:val="single" w:sz="4" w:space="0" w:color="auto"/>
              <w:right w:val="single" w:sz="4" w:space="0" w:color="auto"/>
            </w:tcBorders>
            <w:shd w:val="clear" w:color="auto" w:fill="auto"/>
            <w:vAlign w:val="center"/>
            <w:hideMark/>
          </w:tcPr>
          <w:p w14:paraId="0D31A84A"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实际完成值</w:t>
            </w:r>
          </w:p>
        </w:tc>
        <w:tc>
          <w:tcPr>
            <w:tcW w:w="5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11CA0B"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80D373"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3CB93F"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偏差原因分析及改进措施</w:t>
            </w:r>
          </w:p>
        </w:tc>
      </w:tr>
      <w:tr w:rsidR="00123000" w:rsidRPr="00123000" w14:paraId="3B69126A" w14:textId="77777777" w:rsidTr="006358DD">
        <w:trPr>
          <w:trHeight w:val="280"/>
        </w:trPr>
        <w:tc>
          <w:tcPr>
            <w:tcW w:w="385" w:type="pct"/>
            <w:vMerge/>
            <w:tcBorders>
              <w:top w:val="nil"/>
              <w:left w:val="single" w:sz="4" w:space="0" w:color="auto"/>
              <w:bottom w:val="single" w:sz="4" w:space="0" w:color="auto"/>
              <w:right w:val="single" w:sz="4" w:space="0" w:color="auto"/>
            </w:tcBorders>
            <w:vAlign w:val="center"/>
            <w:hideMark/>
          </w:tcPr>
          <w:p w14:paraId="6946ADD9" w14:textId="77777777" w:rsidR="00123000" w:rsidRPr="00123000" w:rsidRDefault="00123000" w:rsidP="00123000">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5788418F" w14:textId="77777777" w:rsidR="00123000" w:rsidRPr="00123000" w:rsidRDefault="00123000" w:rsidP="00123000">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14:paraId="21480216" w14:textId="77777777" w:rsidR="00123000" w:rsidRPr="00123000" w:rsidRDefault="00123000" w:rsidP="00123000">
            <w:pPr>
              <w:widowControl/>
              <w:jc w:val="left"/>
              <w:rPr>
                <w:rFonts w:ascii="宋体" w:hAnsi="宋体" w:cs="宋体" w:hint="eastAsia"/>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hideMark/>
          </w:tcPr>
          <w:p w14:paraId="6284D87D" w14:textId="77777777" w:rsidR="00123000" w:rsidRPr="00123000" w:rsidRDefault="00123000" w:rsidP="00123000">
            <w:pPr>
              <w:widowControl/>
              <w:jc w:val="left"/>
              <w:rPr>
                <w:rFonts w:ascii="宋体" w:hAnsi="宋体" w:cs="宋体" w:hint="eastAsia"/>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hideMark/>
          </w:tcPr>
          <w:p w14:paraId="1D720CBA" w14:textId="77777777" w:rsidR="00123000" w:rsidRPr="00123000" w:rsidRDefault="00123000" w:rsidP="00123000">
            <w:pPr>
              <w:widowControl/>
              <w:jc w:val="left"/>
              <w:rPr>
                <w:rFonts w:ascii="宋体" w:hAnsi="宋体" w:cs="宋体" w:hint="eastAsia"/>
                <w:color w:val="000000"/>
                <w:kern w:val="0"/>
                <w:sz w:val="20"/>
                <w:szCs w:val="20"/>
              </w:rPr>
            </w:pPr>
          </w:p>
        </w:tc>
        <w:tc>
          <w:tcPr>
            <w:tcW w:w="476" w:type="pct"/>
            <w:vMerge/>
            <w:tcBorders>
              <w:top w:val="nil"/>
              <w:left w:val="single" w:sz="4" w:space="0" w:color="auto"/>
              <w:bottom w:val="single" w:sz="4" w:space="0" w:color="auto"/>
              <w:right w:val="single" w:sz="4" w:space="0" w:color="auto"/>
            </w:tcBorders>
            <w:vAlign w:val="center"/>
            <w:hideMark/>
          </w:tcPr>
          <w:p w14:paraId="3B5F02D4" w14:textId="77777777" w:rsidR="00123000" w:rsidRPr="00123000" w:rsidRDefault="00123000" w:rsidP="00123000">
            <w:pPr>
              <w:widowControl/>
              <w:jc w:val="left"/>
              <w:rPr>
                <w:rFonts w:ascii="宋体" w:hAnsi="宋体" w:cs="宋体" w:hint="eastAsia"/>
                <w:color w:val="000000"/>
                <w:kern w:val="0"/>
                <w:sz w:val="20"/>
                <w:szCs w:val="20"/>
              </w:rPr>
            </w:pPr>
          </w:p>
        </w:tc>
        <w:tc>
          <w:tcPr>
            <w:tcW w:w="582" w:type="pct"/>
            <w:gridSpan w:val="2"/>
            <w:vMerge/>
            <w:tcBorders>
              <w:top w:val="single" w:sz="4" w:space="0" w:color="auto"/>
              <w:left w:val="single" w:sz="4" w:space="0" w:color="auto"/>
              <w:bottom w:val="single" w:sz="4" w:space="0" w:color="auto"/>
              <w:right w:val="single" w:sz="4" w:space="0" w:color="auto"/>
            </w:tcBorders>
            <w:vAlign w:val="center"/>
            <w:hideMark/>
          </w:tcPr>
          <w:p w14:paraId="46FC4EE4" w14:textId="77777777" w:rsidR="00123000" w:rsidRPr="00123000" w:rsidRDefault="00123000" w:rsidP="00123000">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14:paraId="586B4C6E" w14:textId="77777777" w:rsidR="00123000" w:rsidRPr="00123000" w:rsidRDefault="00123000" w:rsidP="00123000">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14:paraId="275FFC5E" w14:textId="77777777" w:rsidR="00123000" w:rsidRPr="00123000" w:rsidRDefault="00123000" w:rsidP="00123000">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286164E9" w14:textId="77777777" w:rsidR="00123000" w:rsidRPr="00123000" w:rsidRDefault="00123000" w:rsidP="00123000">
            <w:pPr>
              <w:widowControl/>
              <w:jc w:val="center"/>
              <w:rPr>
                <w:rFonts w:ascii="宋体" w:hAnsi="宋体" w:cs="宋体" w:hint="eastAsia"/>
                <w:color w:val="000000"/>
                <w:kern w:val="0"/>
                <w:sz w:val="20"/>
                <w:szCs w:val="20"/>
              </w:rPr>
            </w:pPr>
          </w:p>
        </w:tc>
      </w:tr>
      <w:tr w:rsidR="00123000" w:rsidRPr="00123000" w14:paraId="63D09F12" w14:textId="77777777" w:rsidTr="006358DD">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48F44932"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lastRenderedPageBreak/>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5EA8D117"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14:paraId="0D6A359A"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E970B0B" w14:textId="77777777" w:rsidR="00123000" w:rsidRPr="00123000" w:rsidRDefault="00123000" w:rsidP="00123000">
            <w:pPr>
              <w:widowControl/>
              <w:jc w:val="left"/>
              <w:rPr>
                <w:rFonts w:ascii="宋体" w:hAnsi="宋体" w:cs="宋体" w:hint="eastAsia"/>
                <w:color w:val="000000"/>
                <w:kern w:val="0"/>
                <w:sz w:val="20"/>
                <w:szCs w:val="20"/>
              </w:rPr>
            </w:pPr>
            <w:r w:rsidRPr="00123000">
              <w:rPr>
                <w:rFonts w:ascii="宋体" w:hAnsi="宋体" w:cs="宋体" w:hint="eastAsia"/>
                <w:color w:val="000000"/>
                <w:kern w:val="0"/>
                <w:sz w:val="20"/>
                <w:szCs w:val="20"/>
              </w:rPr>
              <w:t>辖区内村医保有量</w:t>
            </w:r>
          </w:p>
        </w:tc>
        <w:tc>
          <w:tcPr>
            <w:tcW w:w="535" w:type="pct"/>
            <w:tcBorders>
              <w:top w:val="nil"/>
              <w:left w:val="nil"/>
              <w:bottom w:val="single" w:sz="4" w:space="0" w:color="auto"/>
              <w:right w:val="single" w:sz="4" w:space="0" w:color="auto"/>
            </w:tcBorders>
            <w:shd w:val="clear" w:color="auto" w:fill="auto"/>
            <w:vAlign w:val="center"/>
            <w:hideMark/>
          </w:tcPr>
          <w:p w14:paraId="438F8461"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&lt;=10人</w:t>
            </w:r>
          </w:p>
        </w:tc>
        <w:tc>
          <w:tcPr>
            <w:tcW w:w="476" w:type="pct"/>
            <w:tcBorders>
              <w:top w:val="nil"/>
              <w:left w:val="nil"/>
              <w:bottom w:val="single" w:sz="4" w:space="0" w:color="auto"/>
              <w:right w:val="single" w:sz="4" w:space="0" w:color="auto"/>
            </w:tcBorders>
            <w:shd w:val="clear" w:color="auto" w:fill="auto"/>
            <w:vAlign w:val="center"/>
            <w:hideMark/>
          </w:tcPr>
          <w:p w14:paraId="73D65FD7"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=10人</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0227BCCF"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498314DC"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4C41696"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w:t>
            </w:r>
          </w:p>
        </w:tc>
        <w:tc>
          <w:tcPr>
            <w:tcW w:w="88" w:type="pct"/>
            <w:vAlign w:val="center"/>
            <w:hideMark/>
          </w:tcPr>
          <w:p w14:paraId="31A36118" w14:textId="77777777" w:rsidR="00123000" w:rsidRPr="00123000" w:rsidRDefault="00123000" w:rsidP="00123000">
            <w:pPr>
              <w:widowControl/>
              <w:jc w:val="left"/>
              <w:rPr>
                <w:rFonts w:eastAsia="Times New Roman"/>
                <w:kern w:val="0"/>
                <w:sz w:val="20"/>
                <w:szCs w:val="20"/>
              </w:rPr>
            </w:pPr>
          </w:p>
        </w:tc>
      </w:tr>
      <w:tr w:rsidR="00123000" w:rsidRPr="00123000" w14:paraId="2258D5BE"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55736F12" w14:textId="77777777" w:rsidR="00123000" w:rsidRPr="00123000" w:rsidRDefault="00123000" w:rsidP="00123000">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4878F735" w14:textId="77777777" w:rsidR="00123000" w:rsidRPr="00123000" w:rsidRDefault="00123000" w:rsidP="00123000">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63B074C8"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37D1645" w14:textId="77777777" w:rsidR="00123000" w:rsidRPr="00123000" w:rsidRDefault="00123000" w:rsidP="00123000">
            <w:pPr>
              <w:widowControl/>
              <w:jc w:val="left"/>
              <w:rPr>
                <w:rFonts w:ascii="宋体" w:hAnsi="宋体" w:cs="宋体" w:hint="eastAsia"/>
                <w:color w:val="000000"/>
                <w:kern w:val="0"/>
                <w:sz w:val="20"/>
                <w:szCs w:val="20"/>
              </w:rPr>
            </w:pPr>
            <w:r w:rsidRPr="00123000">
              <w:rPr>
                <w:rFonts w:ascii="宋体" w:hAnsi="宋体" w:cs="宋体" w:hint="eastAsia"/>
                <w:color w:val="000000"/>
                <w:kern w:val="0"/>
                <w:sz w:val="20"/>
                <w:szCs w:val="20"/>
              </w:rPr>
              <w:t>村卫生室正常运行率</w:t>
            </w:r>
          </w:p>
        </w:tc>
        <w:tc>
          <w:tcPr>
            <w:tcW w:w="535" w:type="pct"/>
            <w:tcBorders>
              <w:top w:val="nil"/>
              <w:left w:val="nil"/>
              <w:bottom w:val="single" w:sz="4" w:space="0" w:color="auto"/>
              <w:right w:val="single" w:sz="4" w:space="0" w:color="auto"/>
            </w:tcBorders>
            <w:shd w:val="clear" w:color="auto" w:fill="auto"/>
            <w:vAlign w:val="center"/>
            <w:hideMark/>
          </w:tcPr>
          <w:p w14:paraId="70CC00F9"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=100%</w:t>
            </w:r>
          </w:p>
        </w:tc>
        <w:tc>
          <w:tcPr>
            <w:tcW w:w="476" w:type="pct"/>
            <w:tcBorders>
              <w:top w:val="nil"/>
              <w:left w:val="nil"/>
              <w:bottom w:val="single" w:sz="4" w:space="0" w:color="auto"/>
              <w:right w:val="single" w:sz="4" w:space="0" w:color="auto"/>
            </w:tcBorders>
            <w:shd w:val="clear" w:color="auto" w:fill="auto"/>
            <w:vAlign w:val="center"/>
            <w:hideMark/>
          </w:tcPr>
          <w:p w14:paraId="5D4E3B3A"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1D431A22"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324E39B5"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E08A6CC"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w:t>
            </w:r>
          </w:p>
        </w:tc>
        <w:tc>
          <w:tcPr>
            <w:tcW w:w="88" w:type="pct"/>
            <w:vAlign w:val="center"/>
            <w:hideMark/>
          </w:tcPr>
          <w:p w14:paraId="2CF3DC58" w14:textId="77777777" w:rsidR="00123000" w:rsidRPr="00123000" w:rsidRDefault="00123000" w:rsidP="00123000">
            <w:pPr>
              <w:widowControl/>
              <w:jc w:val="left"/>
              <w:rPr>
                <w:rFonts w:eastAsia="Times New Roman"/>
                <w:kern w:val="0"/>
                <w:sz w:val="20"/>
                <w:szCs w:val="20"/>
              </w:rPr>
            </w:pPr>
          </w:p>
        </w:tc>
      </w:tr>
      <w:tr w:rsidR="00123000" w:rsidRPr="00123000" w14:paraId="22B6D37B"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450C8F39" w14:textId="77777777" w:rsidR="00123000" w:rsidRPr="00123000" w:rsidRDefault="00123000" w:rsidP="00123000">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0DDF5633" w14:textId="77777777" w:rsidR="00123000" w:rsidRPr="00123000" w:rsidRDefault="00123000" w:rsidP="00123000">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4BFAA9DC"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A5333C3" w14:textId="77777777" w:rsidR="00123000" w:rsidRPr="00123000" w:rsidRDefault="00123000" w:rsidP="00123000">
            <w:pPr>
              <w:widowControl/>
              <w:jc w:val="left"/>
              <w:rPr>
                <w:rFonts w:ascii="宋体" w:hAnsi="宋体" w:cs="宋体" w:hint="eastAsia"/>
                <w:color w:val="000000"/>
                <w:kern w:val="0"/>
                <w:sz w:val="20"/>
                <w:szCs w:val="20"/>
              </w:rPr>
            </w:pPr>
            <w:r w:rsidRPr="00123000">
              <w:rPr>
                <w:rFonts w:ascii="宋体" w:hAnsi="宋体" w:cs="宋体" w:hint="eastAsia"/>
                <w:color w:val="000000"/>
                <w:kern w:val="0"/>
                <w:sz w:val="20"/>
                <w:szCs w:val="20"/>
              </w:rPr>
              <w:t>资金使用合规率</w:t>
            </w:r>
          </w:p>
        </w:tc>
        <w:tc>
          <w:tcPr>
            <w:tcW w:w="535" w:type="pct"/>
            <w:tcBorders>
              <w:top w:val="nil"/>
              <w:left w:val="nil"/>
              <w:bottom w:val="single" w:sz="4" w:space="0" w:color="auto"/>
              <w:right w:val="single" w:sz="4" w:space="0" w:color="auto"/>
            </w:tcBorders>
            <w:shd w:val="clear" w:color="auto" w:fill="auto"/>
            <w:vAlign w:val="center"/>
            <w:hideMark/>
          </w:tcPr>
          <w:p w14:paraId="14F5ADB0"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=100%</w:t>
            </w:r>
          </w:p>
        </w:tc>
        <w:tc>
          <w:tcPr>
            <w:tcW w:w="476" w:type="pct"/>
            <w:tcBorders>
              <w:top w:val="nil"/>
              <w:left w:val="nil"/>
              <w:bottom w:val="single" w:sz="4" w:space="0" w:color="auto"/>
              <w:right w:val="single" w:sz="4" w:space="0" w:color="auto"/>
            </w:tcBorders>
            <w:shd w:val="clear" w:color="auto" w:fill="auto"/>
            <w:vAlign w:val="center"/>
            <w:hideMark/>
          </w:tcPr>
          <w:p w14:paraId="3014F75B"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2F621D4D"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20AD223"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42C6746"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w:t>
            </w:r>
          </w:p>
        </w:tc>
        <w:tc>
          <w:tcPr>
            <w:tcW w:w="88" w:type="pct"/>
            <w:vAlign w:val="center"/>
            <w:hideMark/>
          </w:tcPr>
          <w:p w14:paraId="4682CB1C" w14:textId="77777777" w:rsidR="00123000" w:rsidRPr="00123000" w:rsidRDefault="00123000" w:rsidP="00123000">
            <w:pPr>
              <w:widowControl/>
              <w:jc w:val="left"/>
              <w:rPr>
                <w:rFonts w:eastAsia="Times New Roman"/>
                <w:kern w:val="0"/>
                <w:sz w:val="20"/>
                <w:szCs w:val="20"/>
              </w:rPr>
            </w:pPr>
          </w:p>
        </w:tc>
      </w:tr>
      <w:tr w:rsidR="00123000" w:rsidRPr="00123000" w14:paraId="0D6C0761"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5ADBD526" w14:textId="77777777" w:rsidR="00123000" w:rsidRPr="00123000" w:rsidRDefault="00123000" w:rsidP="00123000">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3E8CE6E0" w14:textId="77777777" w:rsidR="00123000" w:rsidRPr="00123000" w:rsidRDefault="00123000" w:rsidP="00123000">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3E81F192"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A1D51D9" w14:textId="77777777" w:rsidR="00123000" w:rsidRPr="00123000" w:rsidRDefault="00123000" w:rsidP="00123000">
            <w:pPr>
              <w:widowControl/>
              <w:jc w:val="left"/>
              <w:rPr>
                <w:rFonts w:ascii="宋体" w:hAnsi="宋体" w:cs="宋体" w:hint="eastAsia"/>
                <w:color w:val="000000"/>
                <w:kern w:val="0"/>
                <w:sz w:val="20"/>
                <w:szCs w:val="20"/>
              </w:rPr>
            </w:pPr>
            <w:r w:rsidRPr="00123000">
              <w:rPr>
                <w:rFonts w:ascii="宋体" w:hAnsi="宋体" w:cs="宋体" w:hint="eastAsia"/>
                <w:color w:val="000000"/>
                <w:kern w:val="0"/>
                <w:sz w:val="20"/>
                <w:szCs w:val="20"/>
              </w:rPr>
              <w:t>各项工作完成率</w:t>
            </w:r>
          </w:p>
        </w:tc>
        <w:tc>
          <w:tcPr>
            <w:tcW w:w="535" w:type="pct"/>
            <w:tcBorders>
              <w:top w:val="nil"/>
              <w:left w:val="nil"/>
              <w:bottom w:val="single" w:sz="4" w:space="0" w:color="auto"/>
              <w:right w:val="single" w:sz="4" w:space="0" w:color="auto"/>
            </w:tcBorders>
            <w:shd w:val="clear" w:color="auto" w:fill="auto"/>
            <w:vAlign w:val="center"/>
            <w:hideMark/>
          </w:tcPr>
          <w:p w14:paraId="71D9A335"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&gt;=90%</w:t>
            </w:r>
          </w:p>
        </w:tc>
        <w:tc>
          <w:tcPr>
            <w:tcW w:w="476" w:type="pct"/>
            <w:tcBorders>
              <w:top w:val="nil"/>
              <w:left w:val="nil"/>
              <w:bottom w:val="single" w:sz="4" w:space="0" w:color="auto"/>
              <w:right w:val="single" w:sz="4" w:space="0" w:color="auto"/>
            </w:tcBorders>
            <w:shd w:val="clear" w:color="auto" w:fill="auto"/>
            <w:vAlign w:val="center"/>
            <w:hideMark/>
          </w:tcPr>
          <w:p w14:paraId="45571CFE"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=95%</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3A00161D"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305D2835"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0DC52A6"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w:t>
            </w:r>
          </w:p>
        </w:tc>
        <w:tc>
          <w:tcPr>
            <w:tcW w:w="88" w:type="pct"/>
            <w:vAlign w:val="center"/>
            <w:hideMark/>
          </w:tcPr>
          <w:p w14:paraId="1F5B522B" w14:textId="77777777" w:rsidR="00123000" w:rsidRPr="00123000" w:rsidRDefault="00123000" w:rsidP="00123000">
            <w:pPr>
              <w:widowControl/>
              <w:jc w:val="left"/>
              <w:rPr>
                <w:rFonts w:eastAsia="Times New Roman"/>
                <w:kern w:val="0"/>
                <w:sz w:val="20"/>
                <w:szCs w:val="20"/>
              </w:rPr>
            </w:pPr>
          </w:p>
        </w:tc>
      </w:tr>
      <w:tr w:rsidR="00123000" w:rsidRPr="00123000" w14:paraId="4A6645D9"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0463C55C" w14:textId="77777777" w:rsidR="00123000" w:rsidRPr="00123000" w:rsidRDefault="00123000" w:rsidP="00123000">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0296FD3B"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14:paraId="757D6F00"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8183BCA" w14:textId="77777777" w:rsidR="00123000" w:rsidRPr="00123000" w:rsidRDefault="00123000" w:rsidP="00123000">
            <w:pPr>
              <w:widowControl/>
              <w:jc w:val="left"/>
              <w:rPr>
                <w:rFonts w:ascii="宋体" w:hAnsi="宋体" w:cs="宋体" w:hint="eastAsia"/>
                <w:color w:val="000000"/>
                <w:kern w:val="0"/>
                <w:sz w:val="20"/>
                <w:szCs w:val="20"/>
              </w:rPr>
            </w:pPr>
            <w:r w:rsidRPr="00123000">
              <w:rPr>
                <w:rFonts w:ascii="宋体" w:hAnsi="宋体" w:cs="宋体" w:hint="eastAsia"/>
                <w:color w:val="000000"/>
                <w:kern w:val="0"/>
                <w:sz w:val="20"/>
                <w:szCs w:val="20"/>
              </w:rPr>
              <w:t>村医补助发放标准</w:t>
            </w:r>
          </w:p>
        </w:tc>
        <w:tc>
          <w:tcPr>
            <w:tcW w:w="535" w:type="pct"/>
            <w:tcBorders>
              <w:top w:val="nil"/>
              <w:left w:val="nil"/>
              <w:bottom w:val="single" w:sz="4" w:space="0" w:color="auto"/>
              <w:right w:val="single" w:sz="4" w:space="0" w:color="auto"/>
            </w:tcBorders>
            <w:shd w:val="clear" w:color="auto" w:fill="auto"/>
            <w:vAlign w:val="center"/>
            <w:hideMark/>
          </w:tcPr>
          <w:p w14:paraId="04BA9305"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&lt;=3500元</w:t>
            </w:r>
          </w:p>
        </w:tc>
        <w:tc>
          <w:tcPr>
            <w:tcW w:w="476" w:type="pct"/>
            <w:tcBorders>
              <w:top w:val="nil"/>
              <w:left w:val="nil"/>
              <w:bottom w:val="single" w:sz="4" w:space="0" w:color="auto"/>
              <w:right w:val="single" w:sz="4" w:space="0" w:color="auto"/>
            </w:tcBorders>
            <w:shd w:val="clear" w:color="auto" w:fill="auto"/>
            <w:vAlign w:val="center"/>
            <w:hideMark/>
          </w:tcPr>
          <w:p w14:paraId="04A6EA1B"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=120000元</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126FC5A2"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4FD97B0"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FB131D9"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w:t>
            </w:r>
          </w:p>
        </w:tc>
        <w:tc>
          <w:tcPr>
            <w:tcW w:w="88" w:type="pct"/>
            <w:vAlign w:val="center"/>
            <w:hideMark/>
          </w:tcPr>
          <w:p w14:paraId="7BD235C8" w14:textId="77777777" w:rsidR="00123000" w:rsidRPr="00123000" w:rsidRDefault="00123000" w:rsidP="00123000">
            <w:pPr>
              <w:widowControl/>
              <w:jc w:val="left"/>
              <w:rPr>
                <w:rFonts w:eastAsia="Times New Roman"/>
                <w:kern w:val="0"/>
                <w:sz w:val="20"/>
                <w:szCs w:val="20"/>
              </w:rPr>
            </w:pPr>
          </w:p>
        </w:tc>
      </w:tr>
      <w:tr w:rsidR="00123000" w:rsidRPr="00123000" w14:paraId="4FFB32D3"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509269FA" w14:textId="77777777" w:rsidR="00123000" w:rsidRPr="00123000" w:rsidRDefault="00123000" w:rsidP="00123000">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1BF874FD" w14:textId="77777777" w:rsidR="00123000" w:rsidRPr="00123000" w:rsidRDefault="00123000" w:rsidP="00123000">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25ACC73B"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063FA8C" w14:textId="77777777" w:rsidR="00123000" w:rsidRPr="00123000" w:rsidRDefault="00123000" w:rsidP="00123000">
            <w:pPr>
              <w:widowControl/>
              <w:jc w:val="left"/>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468FBE13"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hideMark/>
          </w:tcPr>
          <w:p w14:paraId="137BCA6D"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0F11842D"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2E087E40"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6E0372B"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w:t>
            </w:r>
          </w:p>
        </w:tc>
        <w:tc>
          <w:tcPr>
            <w:tcW w:w="88" w:type="pct"/>
            <w:vAlign w:val="center"/>
            <w:hideMark/>
          </w:tcPr>
          <w:p w14:paraId="32B11EE6" w14:textId="77777777" w:rsidR="00123000" w:rsidRPr="00123000" w:rsidRDefault="00123000" w:rsidP="00123000">
            <w:pPr>
              <w:widowControl/>
              <w:jc w:val="left"/>
              <w:rPr>
                <w:rFonts w:eastAsia="Times New Roman"/>
                <w:kern w:val="0"/>
                <w:sz w:val="20"/>
                <w:szCs w:val="20"/>
              </w:rPr>
            </w:pPr>
          </w:p>
        </w:tc>
      </w:tr>
      <w:tr w:rsidR="00123000" w:rsidRPr="00123000" w14:paraId="77EE552C"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72D99740" w14:textId="77777777" w:rsidR="00123000" w:rsidRPr="00123000" w:rsidRDefault="00123000" w:rsidP="00123000">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208C60D9" w14:textId="77777777" w:rsidR="00123000" w:rsidRPr="00123000" w:rsidRDefault="00123000" w:rsidP="00123000">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446C1C34"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282D9A6" w14:textId="77777777" w:rsidR="00123000" w:rsidRPr="00123000" w:rsidRDefault="00123000" w:rsidP="00123000">
            <w:pPr>
              <w:widowControl/>
              <w:jc w:val="left"/>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70E47837"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hideMark/>
          </w:tcPr>
          <w:p w14:paraId="07E4B7B1"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6C67C675"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4356971"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01B0677"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w:t>
            </w:r>
          </w:p>
        </w:tc>
        <w:tc>
          <w:tcPr>
            <w:tcW w:w="88" w:type="pct"/>
            <w:vAlign w:val="center"/>
            <w:hideMark/>
          </w:tcPr>
          <w:p w14:paraId="57D3EB14" w14:textId="77777777" w:rsidR="00123000" w:rsidRPr="00123000" w:rsidRDefault="00123000" w:rsidP="00123000">
            <w:pPr>
              <w:widowControl/>
              <w:jc w:val="left"/>
              <w:rPr>
                <w:rFonts w:eastAsia="Times New Roman"/>
                <w:kern w:val="0"/>
                <w:sz w:val="20"/>
                <w:szCs w:val="20"/>
              </w:rPr>
            </w:pPr>
          </w:p>
        </w:tc>
      </w:tr>
      <w:tr w:rsidR="00123000" w:rsidRPr="00123000" w14:paraId="6BDF184D"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0D46834E" w14:textId="77777777" w:rsidR="00123000" w:rsidRPr="00123000" w:rsidRDefault="00123000" w:rsidP="00123000">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652806CC"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14:paraId="4B99BA8B"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39638B1" w14:textId="77777777" w:rsidR="00123000" w:rsidRPr="00123000" w:rsidRDefault="00123000" w:rsidP="00123000">
            <w:pPr>
              <w:widowControl/>
              <w:jc w:val="left"/>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1509C21C"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hideMark/>
          </w:tcPr>
          <w:p w14:paraId="32685D8D"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68D9B898"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038B9F46"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E6A042B"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w:t>
            </w:r>
          </w:p>
        </w:tc>
        <w:tc>
          <w:tcPr>
            <w:tcW w:w="88" w:type="pct"/>
            <w:vAlign w:val="center"/>
            <w:hideMark/>
          </w:tcPr>
          <w:p w14:paraId="642EA0E3" w14:textId="77777777" w:rsidR="00123000" w:rsidRPr="00123000" w:rsidRDefault="00123000" w:rsidP="00123000">
            <w:pPr>
              <w:widowControl/>
              <w:jc w:val="left"/>
              <w:rPr>
                <w:rFonts w:eastAsia="Times New Roman"/>
                <w:kern w:val="0"/>
                <w:sz w:val="20"/>
                <w:szCs w:val="20"/>
              </w:rPr>
            </w:pPr>
          </w:p>
        </w:tc>
      </w:tr>
      <w:tr w:rsidR="00123000" w:rsidRPr="00123000" w14:paraId="1E1C4432"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68B43B21" w14:textId="77777777" w:rsidR="00123000" w:rsidRPr="00123000" w:rsidRDefault="00123000" w:rsidP="00123000">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654D5640" w14:textId="77777777" w:rsidR="00123000" w:rsidRPr="00123000" w:rsidRDefault="00123000" w:rsidP="00123000">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62F2B95A"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社会</w:t>
            </w:r>
            <w:r w:rsidRPr="00123000">
              <w:rPr>
                <w:rFonts w:ascii="宋体" w:hAnsi="宋体" w:cs="宋体" w:hint="eastAsia"/>
                <w:color w:val="000000"/>
                <w:kern w:val="0"/>
                <w:sz w:val="20"/>
                <w:szCs w:val="20"/>
              </w:rPr>
              <w:lastRenderedPageBreak/>
              <w:t>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4BDA550" w14:textId="77777777" w:rsidR="00123000" w:rsidRPr="00123000" w:rsidRDefault="00123000" w:rsidP="00123000">
            <w:pPr>
              <w:widowControl/>
              <w:jc w:val="left"/>
              <w:rPr>
                <w:rFonts w:ascii="宋体" w:hAnsi="宋体" w:cs="宋体" w:hint="eastAsia"/>
                <w:color w:val="000000"/>
                <w:kern w:val="0"/>
                <w:sz w:val="20"/>
                <w:szCs w:val="20"/>
              </w:rPr>
            </w:pPr>
            <w:r w:rsidRPr="00123000">
              <w:rPr>
                <w:rFonts w:ascii="宋体" w:hAnsi="宋体" w:cs="宋体" w:hint="eastAsia"/>
                <w:color w:val="000000"/>
                <w:kern w:val="0"/>
                <w:sz w:val="20"/>
                <w:szCs w:val="20"/>
              </w:rPr>
              <w:lastRenderedPageBreak/>
              <w:t>居民健康水平提高</w:t>
            </w:r>
          </w:p>
        </w:tc>
        <w:tc>
          <w:tcPr>
            <w:tcW w:w="535" w:type="pct"/>
            <w:tcBorders>
              <w:top w:val="nil"/>
              <w:left w:val="nil"/>
              <w:bottom w:val="single" w:sz="4" w:space="0" w:color="auto"/>
              <w:right w:val="single" w:sz="4" w:space="0" w:color="auto"/>
            </w:tcBorders>
            <w:shd w:val="clear" w:color="auto" w:fill="auto"/>
            <w:vAlign w:val="center"/>
            <w:hideMark/>
          </w:tcPr>
          <w:p w14:paraId="4A7BABF4"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有效提高</w:t>
            </w:r>
          </w:p>
        </w:tc>
        <w:tc>
          <w:tcPr>
            <w:tcW w:w="476" w:type="pct"/>
            <w:tcBorders>
              <w:top w:val="nil"/>
              <w:left w:val="nil"/>
              <w:bottom w:val="single" w:sz="4" w:space="0" w:color="auto"/>
              <w:right w:val="single" w:sz="4" w:space="0" w:color="auto"/>
            </w:tcBorders>
            <w:shd w:val="clear" w:color="auto" w:fill="auto"/>
            <w:vAlign w:val="center"/>
            <w:hideMark/>
          </w:tcPr>
          <w:p w14:paraId="05808AD5"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有效提高</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2F5AC307"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47F8BF7B"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CD6A6A7"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w:t>
            </w:r>
          </w:p>
        </w:tc>
        <w:tc>
          <w:tcPr>
            <w:tcW w:w="88" w:type="pct"/>
            <w:vAlign w:val="center"/>
            <w:hideMark/>
          </w:tcPr>
          <w:p w14:paraId="41C42DC2" w14:textId="77777777" w:rsidR="00123000" w:rsidRPr="00123000" w:rsidRDefault="00123000" w:rsidP="00123000">
            <w:pPr>
              <w:widowControl/>
              <w:jc w:val="left"/>
              <w:rPr>
                <w:rFonts w:eastAsia="Times New Roman"/>
                <w:kern w:val="0"/>
                <w:sz w:val="20"/>
                <w:szCs w:val="20"/>
              </w:rPr>
            </w:pPr>
          </w:p>
        </w:tc>
      </w:tr>
      <w:tr w:rsidR="00123000" w:rsidRPr="00123000" w14:paraId="46454650"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3D70E80A" w14:textId="77777777" w:rsidR="00123000" w:rsidRPr="00123000" w:rsidRDefault="00123000" w:rsidP="00123000">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2F82921D" w14:textId="77777777" w:rsidR="00123000" w:rsidRPr="00123000" w:rsidRDefault="00123000" w:rsidP="00123000">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3F2C2B24"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C7FDE4B" w14:textId="77777777" w:rsidR="00123000" w:rsidRPr="00123000" w:rsidRDefault="00123000" w:rsidP="00123000">
            <w:pPr>
              <w:widowControl/>
              <w:jc w:val="left"/>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707FB165"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hideMark/>
          </w:tcPr>
          <w:p w14:paraId="6DC55AD6"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473ABA5B"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330BFD37"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DFDFDBF"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w:t>
            </w:r>
          </w:p>
        </w:tc>
        <w:tc>
          <w:tcPr>
            <w:tcW w:w="88" w:type="pct"/>
            <w:vAlign w:val="center"/>
            <w:hideMark/>
          </w:tcPr>
          <w:p w14:paraId="43FC6F43" w14:textId="77777777" w:rsidR="00123000" w:rsidRPr="00123000" w:rsidRDefault="00123000" w:rsidP="00123000">
            <w:pPr>
              <w:widowControl/>
              <w:jc w:val="left"/>
              <w:rPr>
                <w:rFonts w:eastAsia="Times New Roman"/>
                <w:kern w:val="0"/>
                <w:sz w:val="20"/>
                <w:szCs w:val="20"/>
              </w:rPr>
            </w:pPr>
          </w:p>
        </w:tc>
      </w:tr>
      <w:tr w:rsidR="00123000" w:rsidRPr="00123000" w14:paraId="6FF20C8C"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6AA75742" w14:textId="77777777" w:rsidR="00123000" w:rsidRPr="00123000" w:rsidRDefault="00123000" w:rsidP="00123000">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14:paraId="30CB63E8"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14:paraId="05C48876"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FB3CDCA" w14:textId="77777777" w:rsidR="00123000" w:rsidRPr="00123000" w:rsidRDefault="00123000" w:rsidP="00123000">
            <w:pPr>
              <w:widowControl/>
              <w:jc w:val="left"/>
              <w:rPr>
                <w:rFonts w:ascii="宋体" w:hAnsi="宋体" w:cs="宋体" w:hint="eastAsia"/>
                <w:color w:val="000000"/>
                <w:kern w:val="0"/>
                <w:sz w:val="20"/>
                <w:szCs w:val="20"/>
              </w:rPr>
            </w:pPr>
            <w:r w:rsidRPr="00123000">
              <w:rPr>
                <w:rFonts w:ascii="宋体" w:hAnsi="宋体" w:cs="宋体" w:hint="eastAsia"/>
                <w:color w:val="000000"/>
                <w:kern w:val="0"/>
                <w:sz w:val="20"/>
                <w:szCs w:val="20"/>
              </w:rPr>
              <w:t>目标群体满意度</w:t>
            </w:r>
          </w:p>
        </w:tc>
        <w:tc>
          <w:tcPr>
            <w:tcW w:w="535" w:type="pct"/>
            <w:tcBorders>
              <w:top w:val="nil"/>
              <w:left w:val="nil"/>
              <w:bottom w:val="single" w:sz="4" w:space="0" w:color="auto"/>
              <w:right w:val="single" w:sz="4" w:space="0" w:color="auto"/>
            </w:tcBorders>
            <w:shd w:val="clear" w:color="auto" w:fill="auto"/>
            <w:vAlign w:val="center"/>
            <w:hideMark/>
          </w:tcPr>
          <w:p w14:paraId="0FEA9DB2"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&gt;=90%</w:t>
            </w:r>
          </w:p>
        </w:tc>
        <w:tc>
          <w:tcPr>
            <w:tcW w:w="476" w:type="pct"/>
            <w:tcBorders>
              <w:top w:val="nil"/>
              <w:left w:val="nil"/>
              <w:bottom w:val="single" w:sz="4" w:space="0" w:color="auto"/>
              <w:right w:val="single" w:sz="4" w:space="0" w:color="auto"/>
            </w:tcBorders>
            <w:shd w:val="clear" w:color="auto" w:fill="auto"/>
            <w:vAlign w:val="center"/>
            <w:hideMark/>
          </w:tcPr>
          <w:p w14:paraId="36B06AF0"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290358A6"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006C9B85"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196EE2B"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w:t>
            </w:r>
          </w:p>
        </w:tc>
        <w:tc>
          <w:tcPr>
            <w:tcW w:w="88" w:type="pct"/>
            <w:vAlign w:val="center"/>
            <w:hideMark/>
          </w:tcPr>
          <w:p w14:paraId="763BD1F1" w14:textId="77777777" w:rsidR="00123000" w:rsidRPr="00123000" w:rsidRDefault="00123000" w:rsidP="00123000">
            <w:pPr>
              <w:widowControl/>
              <w:jc w:val="left"/>
              <w:rPr>
                <w:rFonts w:eastAsia="Times New Roman"/>
                <w:kern w:val="0"/>
                <w:sz w:val="20"/>
                <w:szCs w:val="20"/>
              </w:rPr>
            </w:pPr>
          </w:p>
        </w:tc>
      </w:tr>
      <w:tr w:rsidR="00123000" w:rsidRPr="00123000" w14:paraId="7E710312" w14:textId="77777777" w:rsidTr="006358DD">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3D85CC2"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总分</w:t>
            </w:r>
          </w:p>
        </w:tc>
        <w:tc>
          <w:tcPr>
            <w:tcW w:w="582" w:type="pct"/>
            <w:gridSpan w:val="2"/>
            <w:tcBorders>
              <w:top w:val="single" w:sz="4" w:space="0" w:color="auto"/>
              <w:left w:val="nil"/>
              <w:bottom w:val="single" w:sz="4" w:space="0" w:color="auto"/>
              <w:right w:val="single" w:sz="4" w:space="0" w:color="auto"/>
            </w:tcBorders>
            <w:shd w:val="clear" w:color="auto" w:fill="auto"/>
            <w:vAlign w:val="center"/>
            <w:hideMark/>
          </w:tcPr>
          <w:p w14:paraId="0E6B48BC"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44D207FF"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889A837"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w:t>
            </w:r>
          </w:p>
        </w:tc>
        <w:tc>
          <w:tcPr>
            <w:tcW w:w="88" w:type="pct"/>
            <w:vAlign w:val="center"/>
            <w:hideMark/>
          </w:tcPr>
          <w:p w14:paraId="64071301" w14:textId="77777777" w:rsidR="00123000" w:rsidRPr="00123000" w:rsidRDefault="00123000" w:rsidP="00123000">
            <w:pPr>
              <w:widowControl/>
              <w:jc w:val="left"/>
              <w:rPr>
                <w:rFonts w:eastAsia="Times New Roman"/>
                <w:kern w:val="0"/>
                <w:sz w:val="20"/>
                <w:szCs w:val="20"/>
              </w:rPr>
            </w:pPr>
          </w:p>
        </w:tc>
      </w:tr>
    </w:tbl>
    <w:p w14:paraId="1DA458BA" w14:textId="77777777" w:rsidR="00B42338" w:rsidRDefault="00B42338">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59"/>
        <w:gridCol w:w="560"/>
        <w:gridCol w:w="564"/>
        <w:gridCol w:w="806"/>
        <w:gridCol w:w="743"/>
        <w:gridCol w:w="468"/>
        <w:gridCol w:w="816"/>
        <w:gridCol w:w="916"/>
        <w:gridCol w:w="422"/>
        <w:gridCol w:w="378"/>
        <w:gridCol w:w="436"/>
        <w:gridCol w:w="426"/>
        <w:gridCol w:w="490"/>
        <w:gridCol w:w="716"/>
        <w:gridCol w:w="222"/>
      </w:tblGrid>
      <w:tr w:rsidR="00123000" w:rsidRPr="00123000" w14:paraId="4BE540E9" w14:textId="77777777" w:rsidTr="006358DD">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67D75BAF" w14:textId="77777777" w:rsidR="00123000" w:rsidRPr="00123000" w:rsidRDefault="00123000" w:rsidP="00123000">
            <w:pPr>
              <w:widowControl/>
              <w:jc w:val="center"/>
              <w:rPr>
                <w:rFonts w:ascii="宋体" w:hAnsi="宋体" w:cs="宋体" w:hint="eastAsia"/>
                <w:b/>
                <w:bCs/>
                <w:color w:val="000000"/>
                <w:kern w:val="0"/>
                <w:sz w:val="32"/>
                <w:szCs w:val="32"/>
              </w:rPr>
            </w:pPr>
            <w:r w:rsidRPr="00123000">
              <w:rPr>
                <w:rFonts w:ascii="宋体" w:hAnsi="宋体" w:cs="宋体" w:hint="eastAsia"/>
                <w:b/>
                <w:bCs/>
                <w:color w:val="000000"/>
                <w:kern w:val="0"/>
                <w:sz w:val="32"/>
                <w:szCs w:val="32"/>
              </w:rPr>
              <w:t>项目支出绩效自评表</w:t>
            </w:r>
          </w:p>
        </w:tc>
      </w:tr>
      <w:tr w:rsidR="00123000" w:rsidRPr="00123000" w14:paraId="282D2D9A" w14:textId="77777777" w:rsidTr="006358DD">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34F7F98C"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(2023年度)</w:t>
            </w:r>
          </w:p>
        </w:tc>
      </w:tr>
      <w:tr w:rsidR="00123000" w:rsidRPr="00123000" w14:paraId="4E63080F" w14:textId="77777777" w:rsidTr="006358DD">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83B3A32"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hideMark/>
          </w:tcPr>
          <w:p w14:paraId="4334746B"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乡村医生补助</w:t>
            </w:r>
          </w:p>
        </w:tc>
      </w:tr>
      <w:tr w:rsidR="00123000" w:rsidRPr="00123000" w14:paraId="04DB87D1" w14:textId="77777777" w:rsidTr="006358DD">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8390376"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主管部门</w:t>
            </w:r>
          </w:p>
        </w:tc>
        <w:tc>
          <w:tcPr>
            <w:tcW w:w="1907" w:type="pct"/>
            <w:gridSpan w:val="5"/>
            <w:tcBorders>
              <w:top w:val="single" w:sz="4" w:space="0" w:color="auto"/>
              <w:left w:val="nil"/>
              <w:bottom w:val="single" w:sz="4" w:space="0" w:color="auto"/>
              <w:right w:val="single" w:sz="4" w:space="0" w:color="auto"/>
            </w:tcBorders>
            <w:shd w:val="clear" w:color="auto" w:fill="auto"/>
            <w:vAlign w:val="center"/>
            <w:hideMark/>
          </w:tcPr>
          <w:p w14:paraId="4E46A1CE"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昌吉市榆树沟镇卫生院</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06BA30CF"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实施单位</w:t>
            </w:r>
          </w:p>
        </w:tc>
        <w:tc>
          <w:tcPr>
            <w:tcW w:w="1455" w:type="pct"/>
            <w:gridSpan w:val="5"/>
            <w:tcBorders>
              <w:top w:val="single" w:sz="4" w:space="0" w:color="auto"/>
              <w:left w:val="nil"/>
              <w:bottom w:val="single" w:sz="4" w:space="0" w:color="auto"/>
              <w:right w:val="single" w:sz="4" w:space="0" w:color="auto"/>
            </w:tcBorders>
            <w:shd w:val="clear" w:color="auto" w:fill="auto"/>
            <w:vAlign w:val="center"/>
            <w:hideMark/>
          </w:tcPr>
          <w:p w14:paraId="2FEF27ED"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昌吉市榆树沟镇卫生院</w:t>
            </w:r>
          </w:p>
        </w:tc>
      </w:tr>
      <w:tr w:rsidR="00123000" w:rsidRPr="00123000" w14:paraId="4937370A" w14:textId="77777777" w:rsidTr="006358DD">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F612CC"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项目资金</w:t>
            </w:r>
            <w:r w:rsidRPr="00123000">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1F3C0CF4"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14:paraId="5DC9B565"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1E40CBD8"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全年预算数</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36D8E361"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3997C5C6"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0E8B05FD"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hideMark/>
          </w:tcPr>
          <w:p w14:paraId="06717236"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得分</w:t>
            </w:r>
          </w:p>
        </w:tc>
      </w:tr>
      <w:tr w:rsidR="00123000" w:rsidRPr="00123000" w14:paraId="4BF445C1" w14:textId="77777777" w:rsidTr="006358DD">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14:paraId="66476807" w14:textId="77777777" w:rsidR="00123000" w:rsidRPr="00123000" w:rsidRDefault="00123000" w:rsidP="00123000">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5C6EB5E0"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14:paraId="1E442A58"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24.45</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38192EE3"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24.45</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392887CB"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24.45</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62EE3B9A"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68718060"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hideMark/>
          </w:tcPr>
          <w:p w14:paraId="6556BF42"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10.00</w:t>
            </w:r>
          </w:p>
        </w:tc>
      </w:tr>
      <w:tr w:rsidR="00123000" w:rsidRPr="00123000" w14:paraId="4AFBB96A" w14:textId="77777777" w:rsidTr="006358DD">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14:paraId="7524E3D6" w14:textId="77777777" w:rsidR="00123000" w:rsidRPr="00123000" w:rsidRDefault="00123000" w:rsidP="00123000">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23458A12"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14:paraId="3DCE9BCC"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24.45</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3A3BB0FC"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24.45</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1F017F27"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24.45</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1777B936"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67090F60"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14:paraId="619FD002"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w:t>
            </w:r>
          </w:p>
        </w:tc>
      </w:tr>
      <w:tr w:rsidR="006358DD" w:rsidRPr="00123000" w14:paraId="30D4715B" w14:textId="77777777" w:rsidTr="006358DD">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14:paraId="3604E56F" w14:textId="77777777" w:rsidR="006358DD" w:rsidRPr="00123000" w:rsidRDefault="006358DD" w:rsidP="006358DD">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74E2A990" w14:textId="77777777" w:rsidR="006358DD" w:rsidRPr="00123000" w:rsidRDefault="006358DD" w:rsidP="006358DD">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14:paraId="368FFC23" w14:textId="0DB3E098" w:rsidR="006358DD" w:rsidRPr="00123000" w:rsidRDefault="006358DD" w:rsidP="006358DD">
            <w:pPr>
              <w:widowControl/>
              <w:jc w:val="center"/>
              <w:rPr>
                <w:rFonts w:ascii="宋体" w:hAnsi="宋体" w:cs="宋体" w:hint="eastAsia"/>
                <w:color w:val="000000"/>
                <w:kern w:val="0"/>
                <w:sz w:val="20"/>
                <w:szCs w:val="20"/>
              </w:rPr>
            </w:pPr>
            <w:r w:rsidRPr="00E44BD7">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4CC8AA3F" w14:textId="69C1B055" w:rsidR="006358DD" w:rsidRPr="00123000" w:rsidRDefault="006358DD" w:rsidP="006358DD">
            <w:pPr>
              <w:widowControl/>
              <w:jc w:val="center"/>
              <w:rPr>
                <w:rFonts w:ascii="宋体" w:hAnsi="宋体" w:cs="宋体" w:hint="eastAsia"/>
                <w:color w:val="000000"/>
                <w:kern w:val="0"/>
                <w:sz w:val="20"/>
                <w:szCs w:val="20"/>
              </w:rPr>
            </w:pPr>
            <w:r w:rsidRPr="00E44BD7">
              <w:rPr>
                <w:rFonts w:ascii="宋体" w:hAnsi="宋体" w:cs="宋体" w:hint="eastAsia"/>
                <w:color w:val="000000"/>
                <w:kern w:val="0"/>
                <w:sz w:val="20"/>
                <w:szCs w:val="20"/>
              </w:rPr>
              <w:t>0.00</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4938236E" w14:textId="1D699114" w:rsidR="006358DD" w:rsidRPr="00123000" w:rsidRDefault="006358DD" w:rsidP="006358DD">
            <w:pPr>
              <w:widowControl/>
              <w:jc w:val="center"/>
              <w:rPr>
                <w:rFonts w:ascii="宋体" w:hAnsi="宋体" w:cs="宋体" w:hint="eastAsia"/>
                <w:color w:val="000000"/>
                <w:kern w:val="0"/>
                <w:sz w:val="20"/>
                <w:szCs w:val="20"/>
              </w:rPr>
            </w:pPr>
            <w:r w:rsidRPr="00E44BD7">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09B4060F" w14:textId="77777777" w:rsidR="006358DD" w:rsidRPr="00123000" w:rsidRDefault="006358DD" w:rsidP="006358DD">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5A5931C8" w14:textId="77777777" w:rsidR="006358DD" w:rsidRPr="00123000" w:rsidRDefault="006358DD" w:rsidP="006358DD">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14:paraId="2AD7B8AC" w14:textId="77777777" w:rsidR="006358DD" w:rsidRPr="00123000" w:rsidRDefault="006358DD" w:rsidP="006358DD">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w:t>
            </w:r>
          </w:p>
        </w:tc>
      </w:tr>
      <w:tr w:rsidR="00123000" w:rsidRPr="00123000" w14:paraId="105EE572" w14:textId="77777777" w:rsidTr="006358DD">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1E12909C"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年度总体目标</w:t>
            </w:r>
          </w:p>
        </w:tc>
        <w:tc>
          <w:tcPr>
            <w:tcW w:w="2292" w:type="pct"/>
            <w:gridSpan w:val="6"/>
            <w:tcBorders>
              <w:top w:val="single" w:sz="4" w:space="0" w:color="auto"/>
              <w:left w:val="nil"/>
              <w:bottom w:val="single" w:sz="4" w:space="0" w:color="auto"/>
              <w:right w:val="single" w:sz="4" w:space="0" w:color="auto"/>
            </w:tcBorders>
            <w:shd w:val="clear" w:color="auto" w:fill="auto"/>
            <w:vAlign w:val="center"/>
            <w:hideMark/>
          </w:tcPr>
          <w:p w14:paraId="49426246"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预期目标</w:t>
            </w:r>
          </w:p>
        </w:tc>
        <w:tc>
          <w:tcPr>
            <w:tcW w:w="2236" w:type="pct"/>
            <w:gridSpan w:val="7"/>
            <w:tcBorders>
              <w:top w:val="single" w:sz="4" w:space="0" w:color="auto"/>
              <w:left w:val="nil"/>
              <w:bottom w:val="single" w:sz="4" w:space="0" w:color="auto"/>
              <w:right w:val="single" w:sz="4" w:space="0" w:color="auto"/>
            </w:tcBorders>
            <w:shd w:val="clear" w:color="auto" w:fill="auto"/>
            <w:vAlign w:val="center"/>
            <w:hideMark/>
          </w:tcPr>
          <w:p w14:paraId="12C0FAB6"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实际完成情况</w:t>
            </w:r>
          </w:p>
        </w:tc>
      </w:tr>
      <w:tr w:rsidR="00123000" w:rsidRPr="00123000" w14:paraId="0F64EC19" w14:textId="77777777" w:rsidTr="006358DD">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14:paraId="23950B46" w14:textId="77777777" w:rsidR="00123000" w:rsidRPr="00123000" w:rsidRDefault="00123000" w:rsidP="00123000">
            <w:pPr>
              <w:widowControl/>
              <w:jc w:val="left"/>
              <w:rPr>
                <w:rFonts w:ascii="宋体" w:hAnsi="宋体" w:cs="宋体" w:hint="eastAsia"/>
                <w:color w:val="000000"/>
                <w:kern w:val="0"/>
                <w:sz w:val="20"/>
                <w:szCs w:val="20"/>
              </w:rPr>
            </w:pPr>
          </w:p>
        </w:tc>
        <w:tc>
          <w:tcPr>
            <w:tcW w:w="2292" w:type="pct"/>
            <w:gridSpan w:val="6"/>
            <w:tcBorders>
              <w:top w:val="single" w:sz="4" w:space="0" w:color="auto"/>
              <w:left w:val="nil"/>
              <w:bottom w:val="single" w:sz="4" w:space="0" w:color="auto"/>
              <w:right w:val="single" w:sz="4" w:space="0" w:color="000000"/>
            </w:tcBorders>
            <w:shd w:val="clear" w:color="auto" w:fill="auto"/>
            <w:hideMark/>
          </w:tcPr>
          <w:p w14:paraId="27DE5380" w14:textId="77777777" w:rsidR="00123000" w:rsidRPr="00123000" w:rsidRDefault="00123000" w:rsidP="00123000">
            <w:pPr>
              <w:widowControl/>
              <w:jc w:val="left"/>
              <w:rPr>
                <w:rFonts w:ascii="宋体" w:hAnsi="宋体" w:cs="宋体" w:hint="eastAsia"/>
                <w:color w:val="000000"/>
                <w:kern w:val="0"/>
                <w:sz w:val="20"/>
                <w:szCs w:val="20"/>
              </w:rPr>
            </w:pPr>
            <w:r w:rsidRPr="00123000">
              <w:rPr>
                <w:rFonts w:ascii="宋体" w:hAnsi="宋体" w:cs="宋体" w:hint="eastAsia"/>
                <w:color w:val="000000"/>
                <w:kern w:val="0"/>
                <w:sz w:val="20"/>
                <w:szCs w:val="20"/>
              </w:rPr>
              <w:t>一般常见病、多发病的治疗，社区现场救护，慢性病筛查和重点慢性病例管理，精神病患者管理，转诊服务等，卫生知识普及，个体和群体的健康管理，宣传健康行为和生活方式等。稳定村医队伍。2023年5-12月村医补助。</w:t>
            </w:r>
          </w:p>
        </w:tc>
        <w:tc>
          <w:tcPr>
            <w:tcW w:w="2236" w:type="pct"/>
            <w:gridSpan w:val="7"/>
            <w:tcBorders>
              <w:top w:val="single" w:sz="4" w:space="0" w:color="auto"/>
              <w:left w:val="nil"/>
              <w:bottom w:val="single" w:sz="4" w:space="0" w:color="auto"/>
              <w:right w:val="single" w:sz="4" w:space="0" w:color="000000"/>
            </w:tcBorders>
            <w:shd w:val="clear" w:color="auto" w:fill="auto"/>
            <w:hideMark/>
          </w:tcPr>
          <w:p w14:paraId="17360B87" w14:textId="77777777" w:rsidR="00123000" w:rsidRPr="00123000" w:rsidRDefault="00123000" w:rsidP="00123000">
            <w:pPr>
              <w:widowControl/>
              <w:jc w:val="left"/>
              <w:rPr>
                <w:rFonts w:ascii="宋体" w:hAnsi="宋体" w:cs="宋体" w:hint="eastAsia"/>
                <w:color w:val="000000"/>
                <w:kern w:val="0"/>
                <w:sz w:val="20"/>
                <w:szCs w:val="20"/>
              </w:rPr>
            </w:pPr>
            <w:r w:rsidRPr="00123000">
              <w:rPr>
                <w:rFonts w:ascii="宋体" w:hAnsi="宋体" w:cs="宋体" w:hint="eastAsia"/>
                <w:color w:val="000000"/>
                <w:kern w:val="0"/>
                <w:sz w:val="20"/>
                <w:szCs w:val="20"/>
              </w:rPr>
              <w:t>截止自评日，我院已将24.45万元村医补助资金全部发放完毕，保障2023年正常运行，督促并协助村卫生室开展居民健康档案、健康教育、预防接种、传染病防治、儿童保健、孕产妇保健、老年人保健、慢性病管理、重性精神疾病管理、卫生监督协管、中医药健康管理、结核病患者健康管理、家庭医生签约服务、全民健康体检等工作正常开展。</w:t>
            </w:r>
          </w:p>
        </w:tc>
      </w:tr>
      <w:tr w:rsidR="00123000" w:rsidRPr="00123000" w14:paraId="19ECC42A" w14:textId="77777777" w:rsidTr="006358DD">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2DC23B72"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0F6F5F61"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一级</w:t>
            </w:r>
            <w:r w:rsidRPr="00123000">
              <w:rPr>
                <w:rFonts w:ascii="宋体" w:hAnsi="宋体" w:cs="宋体" w:hint="eastAsia"/>
                <w:color w:val="000000"/>
                <w:kern w:val="0"/>
                <w:sz w:val="20"/>
                <w:szCs w:val="20"/>
              </w:rPr>
              <w:lastRenderedPageBreak/>
              <w:t>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14:paraId="3EAAD358"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lastRenderedPageBreak/>
              <w:t>二级</w:t>
            </w:r>
            <w:r w:rsidRPr="00123000">
              <w:rPr>
                <w:rFonts w:ascii="宋体" w:hAnsi="宋体" w:cs="宋体" w:hint="eastAsia"/>
                <w:color w:val="000000"/>
                <w:kern w:val="0"/>
                <w:sz w:val="20"/>
                <w:szCs w:val="20"/>
              </w:rPr>
              <w:lastRenderedPageBreak/>
              <w:t>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7ABF45"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lastRenderedPageBreak/>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14:paraId="12088DEA"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年度指标值</w:t>
            </w:r>
          </w:p>
        </w:tc>
        <w:tc>
          <w:tcPr>
            <w:tcW w:w="476" w:type="pct"/>
            <w:vMerge w:val="restart"/>
            <w:tcBorders>
              <w:top w:val="nil"/>
              <w:left w:val="single" w:sz="4" w:space="0" w:color="auto"/>
              <w:bottom w:val="single" w:sz="4" w:space="0" w:color="auto"/>
              <w:right w:val="single" w:sz="4" w:space="0" w:color="auto"/>
            </w:tcBorders>
            <w:shd w:val="clear" w:color="auto" w:fill="auto"/>
            <w:vAlign w:val="center"/>
            <w:hideMark/>
          </w:tcPr>
          <w:p w14:paraId="6D39074C"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实际完成值</w:t>
            </w:r>
          </w:p>
        </w:tc>
        <w:tc>
          <w:tcPr>
            <w:tcW w:w="5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D9DEC7"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444EFD"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96F974"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偏差原因分析及改</w:t>
            </w:r>
            <w:r w:rsidRPr="00123000">
              <w:rPr>
                <w:rFonts w:ascii="宋体" w:hAnsi="宋体" w:cs="宋体" w:hint="eastAsia"/>
                <w:color w:val="000000"/>
                <w:kern w:val="0"/>
                <w:sz w:val="20"/>
                <w:szCs w:val="20"/>
              </w:rPr>
              <w:lastRenderedPageBreak/>
              <w:t>进措施</w:t>
            </w:r>
          </w:p>
        </w:tc>
      </w:tr>
      <w:tr w:rsidR="00123000" w:rsidRPr="00123000" w14:paraId="1A0E02DC" w14:textId="77777777" w:rsidTr="006358DD">
        <w:trPr>
          <w:trHeight w:val="280"/>
        </w:trPr>
        <w:tc>
          <w:tcPr>
            <w:tcW w:w="385" w:type="pct"/>
            <w:vMerge/>
            <w:tcBorders>
              <w:top w:val="nil"/>
              <w:left w:val="single" w:sz="4" w:space="0" w:color="auto"/>
              <w:bottom w:val="single" w:sz="4" w:space="0" w:color="auto"/>
              <w:right w:val="single" w:sz="4" w:space="0" w:color="auto"/>
            </w:tcBorders>
            <w:vAlign w:val="center"/>
            <w:hideMark/>
          </w:tcPr>
          <w:p w14:paraId="2B2E3DD3" w14:textId="77777777" w:rsidR="00123000" w:rsidRPr="00123000" w:rsidRDefault="00123000" w:rsidP="00123000">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280694D5" w14:textId="77777777" w:rsidR="00123000" w:rsidRPr="00123000" w:rsidRDefault="00123000" w:rsidP="00123000">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14:paraId="1F88664E" w14:textId="77777777" w:rsidR="00123000" w:rsidRPr="00123000" w:rsidRDefault="00123000" w:rsidP="00123000">
            <w:pPr>
              <w:widowControl/>
              <w:jc w:val="left"/>
              <w:rPr>
                <w:rFonts w:ascii="宋体" w:hAnsi="宋体" w:cs="宋体" w:hint="eastAsia"/>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hideMark/>
          </w:tcPr>
          <w:p w14:paraId="4EC97748" w14:textId="77777777" w:rsidR="00123000" w:rsidRPr="00123000" w:rsidRDefault="00123000" w:rsidP="00123000">
            <w:pPr>
              <w:widowControl/>
              <w:jc w:val="left"/>
              <w:rPr>
                <w:rFonts w:ascii="宋体" w:hAnsi="宋体" w:cs="宋体" w:hint="eastAsia"/>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hideMark/>
          </w:tcPr>
          <w:p w14:paraId="21F1E0CC" w14:textId="77777777" w:rsidR="00123000" w:rsidRPr="00123000" w:rsidRDefault="00123000" w:rsidP="00123000">
            <w:pPr>
              <w:widowControl/>
              <w:jc w:val="left"/>
              <w:rPr>
                <w:rFonts w:ascii="宋体" w:hAnsi="宋体" w:cs="宋体" w:hint="eastAsia"/>
                <w:color w:val="000000"/>
                <w:kern w:val="0"/>
                <w:sz w:val="20"/>
                <w:szCs w:val="20"/>
              </w:rPr>
            </w:pPr>
          </w:p>
        </w:tc>
        <w:tc>
          <w:tcPr>
            <w:tcW w:w="476" w:type="pct"/>
            <w:vMerge/>
            <w:tcBorders>
              <w:top w:val="nil"/>
              <w:left w:val="single" w:sz="4" w:space="0" w:color="auto"/>
              <w:bottom w:val="single" w:sz="4" w:space="0" w:color="auto"/>
              <w:right w:val="single" w:sz="4" w:space="0" w:color="auto"/>
            </w:tcBorders>
            <w:vAlign w:val="center"/>
            <w:hideMark/>
          </w:tcPr>
          <w:p w14:paraId="5749AB34" w14:textId="77777777" w:rsidR="00123000" w:rsidRPr="00123000" w:rsidRDefault="00123000" w:rsidP="00123000">
            <w:pPr>
              <w:widowControl/>
              <w:jc w:val="left"/>
              <w:rPr>
                <w:rFonts w:ascii="宋体" w:hAnsi="宋体" w:cs="宋体" w:hint="eastAsia"/>
                <w:color w:val="000000"/>
                <w:kern w:val="0"/>
                <w:sz w:val="20"/>
                <w:szCs w:val="20"/>
              </w:rPr>
            </w:pPr>
          </w:p>
        </w:tc>
        <w:tc>
          <w:tcPr>
            <w:tcW w:w="582" w:type="pct"/>
            <w:gridSpan w:val="2"/>
            <w:vMerge/>
            <w:tcBorders>
              <w:top w:val="single" w:sz="4" w:space="0" w:color="auto"/>
              <w:left w:val="single" w:sz="4" w:space="0" w:color="auto"/>
              <w:bottom w:val="single" w:sz="4" w:space="0" w:color="auto"/>
              <w:right w:val="single" w:sz="4" w:space="0" w:color="auto"/>
            </w:tcBorders>
            <w:vAlign w:val="center"/>
            <w:hideMark/>
          </w:tcPr>
          <w:p w14:paraId="4039D377" w14:textId="77777777" w:rsidR="00123000" w:rsidRPr="00123000" w:rsidRDefault="00123000" w:rsidP="00123000">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14:paraId="05725373" w14:textId="77777777" w:rsidR="00123000" w:rsidRPr="00123000" w:rsidRDefault="00123000" w:rsidP="00123000">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14:paraId="0DF826BE" w14:textId="77777777" w:rsidR="00123000" w:rsidRPr="00123000" w:rsidRDefault="00123000" w:rsidP="00123000">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03F2F0D6" w14:textId="77777777" w:rsidR="00123000" w:rsidRPr="00123000" w:rsidRDefault="00123000" w:rsidP="00123000">
            <w:pPr>
              <w:widowControl/>
              <w:jc w:val="center"/>
              <w:rPr>
                <w:rFonts w:ascii="宋体" w:hAnsi="宋体" w:cs="宋体" w:hint="eastAsia"/>
                <w:color w:val="000000"/>
                <w:kern w:val="0"/>
                <w:sz w:val="20"/>
                <w:szCs w:val="20"/>
              </w:rPr>
            </w:pPr>
          </w:p>
        </w:tc>
      </w:tr>
      <w:tr w:rsidR="00123000" w:rsidRPr="00123000" w14:paraId="43D43C30" w14:textId="77777777" w:rsidTr="006358DD">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26905F7B"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0BABB5F2"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14:paraId="556FCA99"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CBC2693" w14:textId="77777777" w:rsidR="00123000" w:rsidRPr="00123000" w:rsidRDefault="00123000" w:rsidP="00123000">
            <w:pPr>
              <w:widowControl/>
              <w:jc w:val="left"/>
              <w:rPr>
                <w:rFonts w:ascii="宋体" w:hAnsi="宋体" w:cs="宋体" w:hint="eastAsia"/>
                <w:color w:val="000000"/>
                <w:kern w:val="0"/>
                <w:sz w:val="20"/>
                <w:szCs w:val="20"/>
              </w:rPr>
            </w:pPr>
            <w:r w:rsidRPr="00123000">
              <w:rPr>
                <w:rFonts w:ascii="宋体" w:hAnsi="宋体" w:cs="宋体" w:hint="eastAsia"/>
                <w:color w:val="000000"/>
                <w:kern w:val="0"/>
                <w:sz w:val="20"/>
                <w:szCs w:val="20"/>
              </w:rPr>
              <w:t>辖区内村医保有量</w:t>
            </w:r>
          </w:p>
        </w:tc>
        <w:tc>
          <w:tcPr>
            <w:tcW w:w="535" w:type="pct"/>
            <w:tcBorders>
              <w:top w:val="nil"/>
              <w:left w:val="nil"/>
              <w:bottom w:val="single" w:sz="4" w:space="0" w:color="auto"/>
              <w:right w:val="single" w:sz="4" w:space="0" w:color="auto"/>
            </w:tcBorders>
            <w:shd w:val="clear" w:color="auto" w:fill="auto"/>
            <w:vAlign w:val="center"/>
            <w:hideMark/>
          </w:tcPr>
          <w:p w14:paraId="1920AAD3"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&lt;=10人</w:t>
            </w:r>
          </w:p>
        </w:tc>
        <w:tc>
          <w:tcPr>
            <w:tcW w:w="476" w:type="pct"/>
            <w:tcBorders>
              <w:top w:val="nil"/>
              <w:left w:val="nil"/>
              <w:bottom w:val="single" w:sz="4" w:space="0" w:color="auto"/>
              <w:right w:val="single" w:sz="4" w:space="0" w:color="auto"/>
            </w:tcBorders>
            <w:shd w:val="clear" w:color="auto" w:fill="auto"/>
            <w:vAlign w:val="center"/>
            <w:hideMark/>
          </w:tcPr>
          <w:p w14:paraId="154616D4"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=10人</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3CE68301"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723C9BD8"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A33AF8C"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w:t>
            </w:r>
          </w:p>
        </w:tc>
        <w:tc>
          <w:tcPr>
            <w:tcW w:w="88" w:type="pct"/>
            <w:vAlign w:val="center"/>
            <w:hideMark/>
          </w:tcPr>
          <w:p w14:paraId="4BE24DEC" w14:textId="77777777" w:rsidR="00123000" w:rsidRPr="00123000" w:rsidRDefault="00123000" w:rsidP="00123000">
            <w:pPr>
              <w:widowControl/>
              <w:jc w:val="left"/>
              <w:rPr>
                <w:rFonts w:eastAsia="Times New Roman"/>
                <w:kern w:val="0"/>
                <w:sz w:val="20"/>
                <w:szCs w:val="20"/>
              </w:rPr>
            </w:pPr>
          </w:p>
        </w:tc>
      </w:tr>
      <w:tr w:rsidR="00123000" w:rsidRPr="00123000" w14:paraId="5C148DC6"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4015D507" w14:textId="77777777" w:rsidR="00123000" w:rsidRPr="00123000" w:rsidRDefault="00123000" w:rsidP="00123000">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209A5459" w14:textId="77777777" w:rsidR="00123000" w:rsidRPr="00123000" w:rsidRDefault="00123000" w:rsidP="00123000">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5BA295E6"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75D81E8" w14:textId="77777777" w:rsidR="00123000" w:rsidRPr="00123000" w:rsidRDefault="00123000" w:rsidP="00123000">
            <w:pPr>
              <w:widowControl/>
              <w:jc w:val="left"/>
              <w:rPr>
                <w:rFonts w:ascii="宋体" w:hAnsi="宋体" w:cs="宋体" w:hint="eastAsia"/>
                <w:color w:val="000000"/>
                <w:kern w:val="0"/>
                <w:sz w:val="20"/>
                <w:szCs w:val="20"/>
              </w:rPr>
            </w:pPr>
            <w:r w:rsidRPr="00123000">
              <w:rPr>
                <w:rFonts w:ascii="宋体" w:hAnsi="宋体" w:cs="宋体" w:hint="eastAsia"/>
                <w:color w:val="000000"/>
                <w:kern w:val="0"/>
                <w:sz w:val="20"/>
                <w:szCs w:val="20"/>
              </w:rPr>
              <w:t>村卫生室正常运行率</w:t>
            </w:r>
          </w:p>
        </w:tc>
        <w:tc>
          <w:tcPr>
            <w:tcW w:w="535" w:type="pct"/>
            <w:tcBorders>
              <w:top w:val="nil"/>
              <w:left w:val="nil"/>
              <w:bottom w:val="single" w:sz="4" w:space="0" w:color="auto"/>
              <w:right w:val="single" w:sz="4" w:space="0" w:color="auto"/>
            </w:tcBorders>
            <w:shd w:val="clear" w:color="auto" w:fill="auto"/>
            <w:vAlign w:val="center"/>
            <w:hideMark/>
          </w:tcPr>
          <w:p w14:paraId="294D6398"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=100%</w:t>
            </w:r>
          </w:p>
        </w:tc>
        <w:tc>
          <w:tcPr>
            <w:tcW w:w="476" w:type="pct"/>
            <w:tcBorders>
              <w:top w:val="nil"/>
              <w:left w:val="nil"/>
              <w:bottom w:val="single" w:sz="4" w:space="0" w:color="auto"/>
              <w:right w:val="single" w:sz="4" w:space="0" w:color="auto"/>
            </w:tcBorders>
            <w:shd w:val="clear" w:color="auto" w:fill="auto"/>
            <w:vAlign w:val="center"/>
            <w:hideMark/>
          </w:tcPr>
          <w:p w14:paraId="18F28E8B"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2C53398C"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0FD37B8A"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F372224"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w:t>
            </w:r>
          </w:p>
        </w:tc>
        <w:tc>
          <w:tcPr>
            <w:tcW w:w="88" w:type="pct"/>
            <w:vAlign w:val="center"/>
            <w:hideMark/>
          </w:tcPr>
          <w:p w14:paraId="4125A415" w14:textId="77777777" w:rsidR="00123000" w:rsidRPr="00123000" w:rsidRDefault="00123000" w:rsidP="00123000">
            <w:pPr>
              <w:widowControl/>
              <w:jc w:val="left"/>
              <w:rPr>
                <w:rFonts w:eastAsia="Times New Roman"/>
                <w:kern w:val="0"/>
                <w:sz w:val="20"/>
                <w:szCs w:val="20"/>
              </w:rPr>
            </w:pPr>
          </w:p>
        </w:tc>
      </w:tr>
      <w:tr w:rsidR="00123000" w:rsidRPr="00123000" w14:paraId="5A783EF3"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1B8FBE19" w14:textId="77777777" w:rsidR="00123000" w:rsidRPr="00123000" w:rsidRDefault="00123000" w:rsidP="00123000">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747C7E66" w14:textId="77777777" w:rsidR="00123000" w:rsidRPr="00123000" w:rsidRDefault="00123000" w:rsidP="00123000">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670A0D88"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7B60BA0" w14:textId="77777777" w:rsidR="00123000" w:rsidRPr="00123000" w:rsidRDefault="00123000" w:rsidP="00123000">
            <w:pPr>
              <w:widowControl/>
              <w:jc w:val="left"/>
              <w:rPr>
                <w:rFonts w:ascii="宋体" w:hAnsi="宋体" w:cs="宋体" w:hint="eastAsia"/>
                <w:color w:val="000000"/>
                <w:kern w:val="0"/>
                <w:sz w:val="20"/>
                <w:szCs w:val="20"/>
              </w:rPr>
            </w:pPr>
            <w:r w:rsidRPr="00123000">
              <w:rPr>
                <w:rFonts w:ascii="宋体" w:hAnsi="宋体" w:cs="宋体" w:hint="eastAsia"/>
                <w:color w:val="000000"/>
                <w:kern w:val="0"/>
                <w:sz w:val="20"/>
                <w:szCs w:val="20"/>
              </w:rPr>
              <w:t>资金使用合规率</w:t>
            </w:r>
          </w:p>
        </w:tc>
        <w:tc>
          <w:tcPr>
            <w:tcW w:w="535" w:type="pct"/>
            <w:tcBorders>
              <w:top w:val="nil"/>
              <w:left w:val="nil"/>
              <w:bottom w:val="single" w:sz="4" w:space="0" w:color="auto"/>
              <w:right w:val="single" w:sz="4" w:space="0" w:color="auto"/>
            </w:tcBorders>
            <w:shd w:val="clear" w:color="auto" w:fill="auto"/>
            <w:vAlign w:val="center"/>
            <w:hideMark/>
          </w:tcPr>
          <w:p w14:paraId="6DE8BE35"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=100%</w:t>
            </w:r>
          </w:p>
        </w:tc>
        <w:tc>
          <w:tcPr>
            <w:tcW w:w="476" w:type="pct"/>
            <w:tcBorders>
              <w:top w:val="nil"/>
              <w:left w:val="nil"/>
              <w:bottom w:val="single" w:sz="4" w:space="0" w:color="auto"/>
              <w:right w:val="single" w:sz="4" w:space="0" w:color="auto"/>
            </w:tcBorders>
            <w:shd w:val="clear" w:color="auto" w:fill="auto"/>
            <w:vAlign w:val="center"/>
            <w:hideMark/>
          </w:tcPr>
          <w:p w14:paraId="14D5E33B"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6C7AF82B"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448F6A21"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CE74C07"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w:t>
            </w:r>
          </w:p>
        </w:tc>
        <w:tc>
          <w:tcPr>
            <w:tcW w:w="88" w:type="pct"/>
            <w:vAlign w:val="center"/>
            <w:hideMark/>
          </w:tcPr>
          <w:p w14:paraId="605C92CA" w14:textId="77777777" w:rsidR="00123000" w:rsidRPr="00123000" w:rsidRDefault="00123000" w:rsidP="00123000">
            <w:pPr>
              <w:widowControl/>
              <w:jc w:val="left"/>
              <w:rPr>
                <w:rFonts w:eastAsia="Times New Roman"/>
                <w:kern w:val="0"/>
                <w:sz w:val="20"/>
                <w:szCs w:val="20"/>
              </w:rPr>
            </w:pPr>
          </w:p>
        </w:tc>
      </w:tr>
      <w:tr w:rsidR="00123000" w:rsidRPr="00123000" w14:paraId="0DF5119A"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5213DBE0" w14:textId="77777777" w:rsidR="00123000" w:rsidRPr="00123000" w:rsidRDefault="00123000" w:rsidP="00123000">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5EE6F3EB" w14:textId="77777777" w:rsidR="00123000" w:rsidRPr="00123000" w:rsidRDefault="00123000" w:rsidP="00123000">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5D286C84"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2D7DE3D" w14:textId="77777777" w:rsidR="00123000" w:rsidRPr="00123000" w:rsidRDefault="00123000" w:rsidP="00123000">
            <w:pPr>
              <w:widowControl/>
              <w:jc w:val="left"/>
              <w:rPr>
                <w:rFonts w:ascii="宋体" w:hAnsi="宋体" w:cs="宋体" w:hint="eastAsia"/>
                <w:color w:val="000000"/>
                <w:kern w:val="0"/>
                <w:sz w:val="20"/>
                <w:szCs w:val="20"/>
              </w:rPr>
            </w:pPr>
            <w:r w:rsidRPr="00123000">
              <w:rPr>
                <w:rFonts w:ascii="宋体" w:hAnsi="宋体" w:cs="宋体" w:hint="eastAsia"/>
                <w:color w:val="000000"/>
                <w:kern w:val="0"/>
                <w:sz w:val="20"/>
                <w:szCs w:val="20"/>
              </w:rPr>
              <w:t>各项工作完成率</w:t>
            </w:r>
          </w:p>
        </w:tc>
        <w:tc>
          <w:tcPr>
            <w:tcW w:w="535" w:type="pct"/>
            <w:tcBorders>
              <w:top w:val="nil"/>
              <w:left w:val="nil"/>
              <w:bottom w:val="single" w:sz="4" w:space="0" w:color="auto"/>
              <w:right w:val="single" w:sz="4" w:space="0" w:color="auto"/>
            </w:tcBorders>
            <w:shd w:val="clear" w:color="auto" w:fill="auto"/>
            <w:vAlign w:val="center"/>
            <w:hideMark/>
          </w:tcPr>
          <w:p w14:paraId="5E75C5A4"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&gt;=90%</w:t>
            </w:r>
          </w:p>
        </w:tc>
        <w:tc>
          <w:tcPr>
            <w:tcW w:w="476" w:type="pct"/>
            <w:tcBorders>
              <w:top w:val="nil"/>
              <w:left w:val="nil"/>
              <w:bottom w:val="single" w:sz="4" w:space="0" w:color="auto"/>
              <w:right w:val="single" w:sz="4" w:space="0" w:color="auto"/>
            </w:tcBorders>
            <w:shd w:val="clear" w:color="auto" w:fill="auto"/>
            <w:vAlign w:val="center"/>
            <w:hideMark/>
          </w:tcPr>
          <w:p w14:paraId="672C0B9A"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=95%</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1FC609C9"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0B721AA5"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374EF61"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w:t>
            </w:r>
          </w:p>
        </w:tc>
        <w:tc>
          <w:tcPr>
            <w:tcW w:w="88" w:type="pct"/>
            <w:vAlign w:val="center"/>
            <w:hideMark/>
          </w:tcPr>
          <w:p w14:paraId="28102200" w14:textId="77777777" w:rsidR="00123000" w:rsidRPr="00123000" w:rsidRDefault="00123000" w:rsidP="00123000">
            <w:pPr>
              <w:widowControl/>
              <w:jc w:val="left"/>
              <w:rPr>
                <w:rFonts w:eastAsia="Times New Roman"/>
                <w:kern w:val="0"/>
                <w:sz w:val="20"/>
                <w:szCs w:val="20"/>
              </w:rPr>
            </w:pPr>
          </w:p>
        </w:tc>
      </w:tr>
      <w:tr w:rsidR="00123000" w:rsidRPr="00123000" w14:paraId="517C6C6F"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0DB0EBE2" w14:textId="77777777" w:rsidR="00123000" w:rsidRPr="00123000" w:rsidRDefault="00123000" w:rsidP="00123000">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5755F3A6"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14:paraId="17710A23"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69EAA98" w14:textId="77777777" w:rsidR="00123000" w:rsidRPr="00123000" w:rsidRDefault="00123000" w:rsidP="00123000">
            <w:pPr>
              <w:widowControl/>
              <w:jc w:val="left"/>
              <w:rPr>
                <w:rFonts w:ascii="宋体" w:hAnsi="宋体" w:cs="宋体" w:hint="eastAsia"/>
                <w:color w:val="000000"/>
                <w:kern w:val="0"/>
                <w:sz w:val="20"/>
                <w:szCs w:val="20"/>
              </w:rPr>
            </w:pPr>
            <w:r w:rsidRPr="00123000">
              <w:rPr>
                <w:rFonts w:ascii="宋体" w:hAnsi="宋体" w:cs="宋体" w:hint="eastAsia"/>
                <w:color w:val="000000"/>
                <w:kern w:val="0"/>
                <w:sz w:val="20"/>
                <w:szCs w:val="20"/>
              </w:rPr>
              <w:t>村医补助发放标准</w:t>
            </w:r>
          </w:p>
        </w:tc>
        <w:tc>
          <w:tcPr>
            <w:tcW w:w="535" w:type="pct"/>
            <w:tcBorders>
              <w:top w:val="nil"/>
              <w:left w:val="nil"/>
              <w:bottom w:val="single" w:sz="4" w:space="0" w:color="auto"/>
              <w:right w:val="single" w:sz="4" w:space="0" w:color="auto"/>
            </w:tcBorders>
            <w:shd w:val="clear" w:color="auto" w:fill="auto"/>
            <w:vAlign w:val="center"/>
            <w:hideMark/>
          </w:tcPr>
          <w:p w14:paraId="700366CD"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&lt;=3500元</w:t>
            </w:r>
          </w:p>
        </w:tc>
        <w:tc>
          <w:tcPr>
            <w:tcW w:w="476" w:type="pct"/>
            <w:tcBorders>
              <w:top w:val="nil"/>
              <w:left w:val="nil"/>
              <w:bottom w:val="single" w:sz="4" w:space="0" w:color="auto"/>
              <w:right w:val="single" w:sz="4" w:space="0" w:color="auto"/>
            </w:tcBorders>
            <w:shd w:val="clear" w:color="auto" w:fill="auto"/>
            <w:vAlign w:val="center"/>
            <w:hideMark/>
          </w:tcPr>
          <w:p w14:paraId="4D8BC1A7"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=244500元</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05911530"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29E68D08"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CBD4766"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w:t>
            </w:r>
          </w:p>
        </w:tc>
        <w:tc>
          <w:tcPr>
            <w:tcW w:w="88" w:type="pct"/>
            <w:vAlign w:val="center"/>
            <w:hideMark/>
          </w:tcPr>
          <w:p w14:paraId="5468BF36" w14:textId="77777777" w:rsidR="00123000" w:rsidRPr="00123000" w:rsidRDefault="00123000" w:rsidP="00123000">
            <w:pPr>
              <w:widowControl/>
              <w:jc w:val="left"/>
              <w:rPr>
                <w:rFonts w:eastAsia="Times New Roman"/>
                <w:kern w:val="0"/>
                <w:sz w:val="20"/>
                <w:szCs w:val="20"/>
              </w:rPr>
            </w:pPr>
          </w:p>
        </w:tc>
      </w:tr>
      <w:tr w:rsidR="00123000" w:rsidRPr="00123000" w14:paraId="27C00CCA"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2D58B4CB" w14:textId="77777777" w:rsidR="00123000" w:rsidRPr="00123000" w:rsidRDefault="00123000" w:rsidP="00123000">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3F1C9AC0" w14:textId="77777777" w:rsidR="00123000" w:rsidRPr="00123000" w:rsidRDefault="00123000" w:rsidP="00123000">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47698AC5"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6FD8B4C" w14:textId="77777777" w:rsidR="00123000" w:rsidRPr="00123000" w:rsidRDefault="00123000" w:rsidP="00123000">
            <w:pPr>
              <w:widowControl/>
              <w:jc w:val="left"/>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37D5B362"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hideMark/>
          </w:tcPr>
          <w:p w14:paraId="1C4F891A"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324B5D66"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104AD951"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27FA1F0"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w:t>
            </w:r>
          </w:p>
        </w:tc>
        <w:tc>
          <w:tcPr>
            <w:tcW w:w="88" w:type="pct"/>
            <w:vAlign w:val="center"/>
            <w:hideMark/>
          </w:tcPr>
          <w:p w14:paraId="15743FCB" w14:textId="77777777" w:rsidR="00123000" w:rsidRPr="00123000" w:rsidRDefault="00123000" w:rsidP="00123000">
            <w:pPr>
              <w:widowControl/>
              <w:jc w:val="left"/>
              <w:rPr>
                <w:rFonts w:eastAsia="Times New Roman"/>
                <w:kern w:val="0"/>
                <w:sz w:val="20"/>
                <w:szCs w:val="20"/>
              </w:rPr>
            </w:pPr>
          </w:p>
        </w:tc>
      </w:tr>
      <w:tr w:rsidR="00123000" w:rsidRPr="00123000" w14:paraId="577F946B"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0DB76426" w14:textId="77777777" w:rsidR="00123000" w:rsidRPr="00123000" w:rsidRDefault="00123000" w:rsidP="00123000">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4F89B336" w14:textId="77777777" w:rsidR="00123000" w:rsidRPr="00123000" w:rsidRDefault="00123000" w:rsidP="00123000">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70ACFB4D"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731AD43" w14:textId="77777777" w:rsidR="00123000" w:rsidRPr="00123000" w:rsidRDefault="00123000" w:rsidP="00123000">
            <w:pPr>
              <w:widowControl/>
              <w:jc w:val="left"/>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07D0B996"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hideMark/>
          </w:tcPr>
          <w:p w14:paraId="6D6C6597"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7282313D"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07A7D3D8"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C76C17C"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w:t>
            </w:r>
          </w:p>
        </w:tc>
        <w:tc>
          <w:tcPr>
            <w:tcW w:w="88" w:type="pct"/>
            <w:vAlign w:val="center"/>
            <w:hideMark/>
          </w:tcPr>
          <w:p w14:paraId="02E99ED9" w14:textId="77777777" w:rsidR="00123000" w:rsidRPr="00123000" w:rsidRDefault="00123000" w:rsidP="00123000">
            <w:pPr>
              <w:widowControl/>
              <w:jc w:val="left"/>
              <w:rPr>
                <w:rFonts w:eastAsia="Times New Roman"/>
                <w:kern w:val="0"/>
                <w:sz w:val="20"/>
                <w:szCs w:val="20"/>
              </w:rPr>
            </w:pPr>
          </w:p>
        </w:tc>
      </w:tr>
      <w:tr w:rsidR="00123000" w:rsidRPr="00123000" w14:paraId="4F0CE9D7"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546D9F72" w14:textId="77777777" w:rsidR="00123000" w:rsidRPr="00123000" w:rsidRDefault="00123000" w:rsidP="00123000">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0C8AA957"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14:paraId="3E8F28AD"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51845EC" w14:textId="77777777" w:rsidR="00123000" w:rsidRPr="00123000" w:rsidRDefault="00123000" w:rsidP="00123000">
            <w:pPr>
              <w:widowControl/>
              <w:jc w:val="left"/>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5F3F36BD"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hideMark/>
          </w:tcPr>
          <w:p w14:paraId="1723DFDB"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564F9D50"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4752EE36"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38979E3"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w:t>
            </w:r>
          </w:p>
        </w:tc>
        <w:tc>
          <w:tcPr>
            <w:tcW w:w="88" w:type="pct"/>
            <w:vAlign w:val="center"/>
            <w:hideMark/>
          </w:tcPr>
          <w:p w14:paraId="5C15E55C" w14:textId="77777777" w:rsidR="00123000" w:rsidRPr="00123000" w:rsidRDefault="00123000" w:rsidP="00123000">
            <w:pPr>
              <w:widowControl/>
              <w:jc w:val="left"/>
              <w:rPr>
                <w:rFonts w:eastAsia="Times New Roman"/>
                <w:kern w:val="0"/>
                <w:sz w:val="20"/>
                <w:szCs w:val="20"/>
              </w:rPr>
            </w:pPr>
          </w:p>
        </w:tc>
      </w:tr>
      <w:tr w:rsidR="00123000" w:rsidRPr="00123000" w14:paraId="54ABC57B"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3D73BAC4" w14:textId="77777777" w:rsidR="00123000" w:rsidRPr="00123000" w:rsidRDefault="00123000" w:rsidP="00123000">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1BD0CCFE" w14:textId="77777777" w:rsidR="00123000" w:rsidRPr="00123000" w:rsidRDefault="00123000" w:rsidP="00123000">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3454F34E"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A06D8AB" w14:textId="77777777" w:rsidR="00123000" w:rsidRPr="00123000" w:rsidRDefault="00123000" w:rsidP="00123000">
            <w:pPr>
              <w:widowControl/>
              <w:jc w:val="left"/>
              <w:rPr>
                <w:rFonts w:ascii="宋体" w:hAnsi="宋体" w:cs="宋体" w:hint="eastAsia"/>
                <w:color w:val="000000"/>
                <w:kern w:val="0"/>
                <w:sz w:val="20"/>
                <w:szCs w:val="20"/>
              </w:rPr>
            </w:pPr>
            <w:r w:rsidRPr="00123000">
              <w:rPr>
                <w:rFonts w:ascii="宋体" w:hAnsi="宋体" w:cs="宋体" w:hint="eastAsia"/>
                <w:color w:val="000000"/>
                <w:kern w:val="0"/>
                <w:sz w:val="20"/>
                <w:szCs w:val="20"/>
              </w:rPr>
              <w:t>居民健康水平提高</w:t>
            </w:r>
          </w:p>
        </w:tc>
        <w:tc>
          <w:tcPr>
            <w:tcW w:w="535" w:type="pct"/>
            <w:tcBorders>
              <w:top w:val="nil"/>
              <w:left w:val="nil"/>
              <w:bottom w:val="single" w:sz="4" w:space="0" w:color="auto"/>
              <w:right w:val="single" w:sz="4" w:space="0" w:color="auto"/>
            </w:tcBorders>
            <w:shd w:val="clear" w:color="auto" w:fill="auto"/>
            <w:vAlign w:val="center"/>
            <w:hideMark/>
          </w:tcPr>
          <w:p w14:paraId="33B2F017"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有效提高</w:t>
            </w:r>
          </w:p>
        </w:tc>
        <w:tc>
          <w:tcPr>
            <w:tcW w:w="476" w:type="pct"/>
            <w:tcBorders>
              <w:top w:val="nil"/>
              <w:left w:val="nil"/>
              <w:bottom w:val="single" w:sz="4" w:space="0" w:color="auto"/>
              <w:right w:val="single" w:sz="4" w:space="0" w:color="auto"/>
            </w:tcBorders>
            <w:shd w:val="clear" w:color="auto" w:fill="auto"/>
            <w:vAlign w:val="center"/>
            <w:hideMark/>
          </w:tcPr>
          <w:p w14:paraId="72B15F45"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有效提高</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19A0CDC2"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49025056"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8D0CA4E"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w:t>
            </w:r>
          </w:p>
        </w:tc>
        <w:tc>
          <w:tcPr>
            <w:tcW w:w="88" w:type="pct"/>
            <w:vAlign w:val="center"/>
            <w:hideMark/>
          </w:tcPr>
          <w:p w14:paraId="7CEE1515" w14:textId="77777777" w:rsidR="00123000" w:rsidRPr="00123000" w:rsidRDefault="00123000" w:rsidP="00123000">
            <w:pPr>
              <w:widowControl/>
              <w:jc w:val="left"/>
              <w:rPr>
                <w:rFonts w:eastAsia="Times New Roman"/>
                <w:kern w:val="0"/>
                <w:sz w:val="20"/>
                <w:szCs w:val="20"/>
              </w:rPr>
            </w:pPr>
          </w:p>
        </w:tc>
      </w:tr>
      <w:tr w:rsidR="00123000" w:rsidRPr="00123000" w14:paraId="7D5C306E"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5CC3ED74" w14:textId="77777777" w:rsidR="00123000" w:rsidRPr="00123000" w:rsidRDefault="00123000" w:rsidP="00123000">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637958F3" w14:textId="77777777" w:rsidR="00123000" w:rsidRPr="00123000" w:rsidRDefault="00123000" w:rsidP="00123000">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41564C00"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6AE8128" w14:textId="77777777" w:rsidR="00123000" w:rsidRPr="00123000" w:rsidRDefault="00123000" w:rsidP="00123000">
            <w:pPr>
              <w:widowControl/>
              <w:jc w:val="left"/>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0F9D9741"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hideMark/>
          </w:tcPr>
          <w:p w14:paraId="2BC0432D"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09DDCF6C"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1D6B0CF2"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EDC67EC"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w:t>
            </w:r>
          </w:p>
        </w:tc>
        <w:tc>
          <w:tcPr>
            <w:tcW w:w="88" w:type="pct"/>
            <w:vAlign w:val="center"/>
            <w:hideMark/>
          </w:tcPr>
          <w:p w14:paraId="588B9190" w14:textId="77777777" w:rsidR="00123000" w:rsidRPr="00123000" w:rsidRDefault="00123000" w:rsidP="00123000">
            <w:pPr>
              <w:widowControl/>
              <w:jc w:val="left"/>
              <w:rPr>
                <w:rFonts w:eastAsia="Times New Roman"/>
                <w:kern w:val="0"/>
                <w:sz w:val="20"/>
                <w:szCs w:val="20"/>
              </w:rPr>
            </w:pPr>
          </w:p>
        </w:tc>
      </w:tr>
      <w:tr w:rsidR="00123000" w:rsidRPr="00123000" w14:paraId="6ABF040A" w14:textId="77777777" w:rsidTr="006358DD">
        <w:trPr>
          <w:trHeight w:val="400"/>
        </w:trPr>
        <w:tc>
          <w:tcPr>
            <w:tcW w:w="385" w:type="pct"/>
            <w:vMerge/>
            <w:tcBorders>
              <w:top w:val="nil"/>
              <w:left w:val="single" w:sz="4" w:space="0" w:color="auto"/>
              <w:bottom w:val="single" w:sz="4" w:space="0" w:color="auto"/>
              <w:right w:val="single" w:sz="4" w:space="0" w:color="auto"/>
            </w:tcBorders>
            <w:vAlign w:val="center"/>
            <w:hideMark/>
          </w:tcPr>
          <w:p w14:paraId="54BAD41C" w14:textId="77777777" w:rsidR="00123000" w:rsidRPr="00123000" w:rsidRDefault="00123000" w:rsidP="00123000">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14:paraId="1E682298"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14:paraId="1C03F4B1"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ECEEB1D" w14:textId="77777777" w:rsidR="00123000" w:rsidRPr="00123000" w:rsidRDefault="00123000" w:rsidP="00123000">
            <w:pPr>
              <w:widowControl/>
              <w:jc w:val="left"/>
              <w:rPr>
                <w:rFonts w:ascii="宋体" w:hAnsi="宋体" w:cs="宋体" w:hint="eastAsia"/>
                <w:color w:val="000000"/>
                <w:kern w:val="0"/>
                <w:sz w:val="20"/>
                <w:szCs w:val="20"/>
              </w:rPr>
            </w:pPr>
            <w:r w:rsidRPr="00123000">
              <w:rPr>
                <w:rFonts w:ascii="宋体" w:hAnsi="宋体" w:cs="宋体" w:hint="eastAsia"/>
                <w:color w:val="000000"/>
                <w:kern w:val="0"/>
                <w:sz w:val="20"/>
                <w:szCs w:val="20"/>
              </w:rPr>
              <w:t>目标群体满意度</w:t>
            </w:r>
          </w:p>
        </w:tc>
        <w:tc>
          <w:tcPr>
            <w:tcW w:w="535" w:type="pct"/>
            <w:tcBorders>
              <w:top w:val="nil"/>
              <w:left w:val="nil"/>
              <w:bottom w:val="single" w:sz="4" w:space="0" w:color="auto"/>
              <w:right w:val="single" w:sz="4" w:space="0" w:color="auto"/>
            </w:tcBorders>
            <w:shd w:val="clear" w:color="auto" w:fill="auto"/>
            <w:vAlign w:val="center"/>
            <w:hideMark/>
          </w:tcPr>
          <w:p w14:paraId="431E95F2"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&gt;=90%</w:t>
            </w:r>
          </w:p>
        </w:tc>
        <w:tc>
          <w:tcPr>
            <w:tcW w:w="476" w:type="pct"/>
            <w:tcBorders>
              <w:top w:val="nil"/>
              <w:left w:val="nil"/>
              <w:bottom w:val="single" w:sz="4" w:space="0" w:color="auto"/>
              <w:right w:val="single" w:sz="4" w:space="0" w:color="auto"/>
            </w:tcBorders>
            <w:shd w:val="clear" w:color="auto" w:fill="auto"/>
            <w:vAlign w:val="center"/>
            <w:hideMark/>
          </w:tcPr>
          <w:p w14:paraId="076B39A9"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378FCC95"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22A82ED9"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919EF95"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w:t>
            </w:r>
          </w:p>
        </w:tc>
        <w:tc>
          <w:tcPr>
            <w:tcW w:w="88" w:type="pct"/>
            <w:vAlign w:val="center"/>
            <w:hideMark/>
          </w:tcPr>
          <w:p w14:paraId="6308FC2C" w14:textId="77777777" w:rsidR="00123000" w:rsidRPr="00123000" w:rsidRDefault="00123000" w:rsidP="00123000">
            <w:pPr>
              <w:widowControl/>
              <w:jc w:val="left"/>
              <w:rPr>
                <w:rFonts w:eastAsia="Times New Roman"/>
                <w:kern w:val="0"/>
                <w:sz w:val="20"/>
                <w:szCs w:val="20"/>
              </w:rPr>
            </w:pPr>
          </w:p>
        </w:tc>
      </w:tr>
      <w:tr w:rsidR="00123000" w:rsidRPr="00123000" w14:paraId="310E8EAC" w14:textId="77777777" w:rsidTr="006358DD">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D0AEE97"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总分</w:t>
            </w:r>
          </w:p>
        </w:tc>
        <w:tc>
          <w:tcPr>
            <w:tcW w:w="582" w:type="pct"/>
            <w:gridSpan w:val="2"/>
            <w:tcBorders>
              <w:top w:val="single" w:sz="4" w:space="0" w:color="auto"/>
              <w:left w:val="nil"/>
              <w:bottom w:val="single" w:sz="4" w:space="0" w:color="auto"/>
              <w:right w:val="single" w:sz="4" w:space="0" w:color="auto"/>
            </w:tcBorders>
            <w:shd w:val="clear" w:color="auto" w:fill="auto"/>
            <w:vAlign w:val="center"/>
            <w:hideMark/>
          </w:tcPr>
          <w:p w14:paraId="676FF377"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4CDC098D"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0674096" w14:textId="77777777" w:rsidR="00123000" w:rsidRPr="00123000" w:rsidRDefault="00123000" w:rsidP="00123000">
            <w:pPr>
              <w:widowControl/>
              <w:jc w:val="center"/>
              <w:rPr>
                <w:rFonts w:ascii="宋体" w:hAnsi="宋体" w:cs="宋体" w:hint="eastAsia"/>
                <w:color w:val="000000"/>
                <w:kern w:val="0"/>
                <w:sz w:val="20"/>
                <w:szCs w:val="20"/>
              </w:rPr>
            </w:pPr>
            <w:r w:rsidRPr="00123000">
              <w:rPr>
                <w:rFonts w:ascii="宋体" w:hAnsi="宋体" w:cs="宋体" w:hint="eastAsia"/>
                <w:color w:val="000000"/>
                <w:kern w:val="0"/>
                <w:sz w:val="20"/>
                <w:szCs w:val="20"/>
              </w:rPr>
              <w:t xml:space="preserve">　</w:t>
            </w:r>
          </w:p>
        </w:tc>
        <w:tc>
          <w:tcPr>
            <w:tcW w:w="88" w:type="pct"/>
            <w:vAlign w:val="center"/>
            <w:hideMark/>
          </w:tcPr>
          <w:p w14:paraId="04259695" w14:textId="77777777" w:rsidR="00123000" w:rsidRPr="00123000" w:rsidRDefault="00123000" w:rsidP="00123000">
            <w:pPr>
              <w:widowControl/>
              <w:jc w:val="left"/>
              <w:rPr>
                <w:rFonts w:eastAsia="Times New Roman"/>
                <w:kern w:val="0"/>
                <w:sz w:val="20"/>
                <w:szCs w:val="20"/>
              </w:rPr>
            </w:pPr>
          </w:p>
        </w:tc>
      </w:tr>
    </w:tbl>
    <w:p w14:paraId="7E9F9D0B" w14:textId="77777777" w:rsidR="00123000" w:rsidRDefault="00123000">
      <w:pPr>
        <w:ind w:firstLineChars="200" w:firstLine="640"/>
        <w:jc w:val="left"/>
        <w:rPr>
          <w:rFonts w:ascii="仿宋_GB2312" w:eastAsia="仿宋_GB2312"/>
          <w:sz w:val="32"/>
          <w:szCs w:val="32"/>
        </w:rPr>
      </w:pPr>
    </w:p>
    <w:p w14:paraId="66A0E831" w14:textId="77777777" w:rsidR="0033361B"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45F8857A" w14:textId="71D2D5F6" w:rsidR="0033361B"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793D9F">
        <w:rPr>
          <w:rFonts w:ascii="仿宋_GB2312" w:eastAsia="仿宋_GB2312" w:hAnsi="仿宋_GB2312" w:cs="仿宋_GB2312" w:hint="eastAsia"/>
          <w:kern w:val="0"/>
          <w:sz w:val="32"/>
          <w:szCs w:val="32"/>
        </w:rPr>
        <w:t>。</w:t>
      </w:r>
    </w:p>
    <w:p w14:paraId="3C8B7D5D" w14:textId="77777777" w:rsidR="0033361B"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4E553BD7" w14:textId="77777777" w:rsidR="0033361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36E585E4" w14:textId="77777777" w:rsidR="0033361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1E4E4D0E" w14:textId="77777777" w:rsidR="0033361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3CEEC1AA" w14:textId="77777777" w:rsidR="0033361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2E887DB6" w14:textId="77777777" w:rsidR="0033361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454B789F" w14:textId="77777777" w:rsidR="0033361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7B5F4CDE" w14:textId="77777777" w:rsidR="0033361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1214CA13" w14:textId="77777777" w:rsidR="0033361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2990442" w14:textId="77777777" w:rsidR="0033361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03452B27" w14:textId="77777777" w:rsidR="0033361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0F951C1C" w14:textId="77777777" w:rsidR="0033361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666426B4" w14:textId="77777777" w:rsidR="0033361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2B2DB1A4" w14:textId="77777777" w:rsidR="0033361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304A9C9" w14:textId="77777777" w:rsidR="0033361B"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34F24941" w14:textId="77777777" w:rsidR="0033361B"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4DF11628" w14:textId="77777777" w:rsidR="0033361B"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34EBEAAD" w14:textId="77777777" w:rsidR="0033361B"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5996C923" w14:textId="77777777" w:rsidR="0033361B"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08AF18D6" w14:textId="77777777" w:rsidR="0033361B"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40588A68" w14:textId="77777777" w:rsidR="0033361B"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1FC28842" w14:textId="77777777" w:rsidR="0033361B"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04F2029A" w14:textId="77777777" w:rsidR="0033361B"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535A9161" w14:textId="77777777" w:rsidR="0033361B"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5488225C" w14:textId="77777777" w:rsidR="0033361B"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059B0163" w14:textId="77777777" w:rsidR="0033361B" w:rsidRDefault="0033361B">
      <w:pPr>
        <w:ind w:firstLineChars="200" w:firstLine="640"/>
        <w:rPr>
          <w:rFonts w:ascii="仿宋_GB2312" w:eastAsia="仿宋_GB2312"/>
          <w:sz w:val="32"/>
          <w:szCs w:val="32"/>
        </w:rPr>
      </w:pPr>
    </w:p>
    <w:p w14:paraId="2690DDE7" w14:textId="77777777" w:rsidR="0033361B" w:rsidRDefault="0033361B">
      <w:pPr>
        <w:ind w:firstLineChars="200" w:firstLine="640"/>
        <w:outlineLvl w:val="1"/>
        <w:rPr>
          <w:rFonts w:ascii="黑体" w:eastAsia="黑体" w:hAnsi="黑体" w:cs="宋体" w:hint="eastAsia"/>
          <w:bCs/>
          <w:kern w:val="0"/>
          <w:sz w:val="32"/>
          <w:szCs w:val="32"/>
        </w:rPr>
      </w:pPr>
    </w:p>
    <w:sectPr w:rsidR="0033361B">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13FB97" w14:textId="77777777" w:rsidR="00F604D7" w:rsidRDefault="00F604D7">
      <w:r>
        <w:separator/>
      </w:r>
    </w:p>
  </w:endnote>
  <w:endnote w:type="continuationSeparator" w:id="0">
    <w:p w14:paraId="145D5A6F" w14:textId="77777777" w:rsidR="00F604D7" w:rsidRDefault="00F604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096F7C" w14:textId="77777777" w:rsidR="0033361B" w:rsidRDefault="00000000">
    <w:pPr>
      <w:pStyle w:val="a4"/>
    </w:pPr>
    <w:r>
      <w:rPr>
        <w:noProof/>
      </w:rPr>
      <mc:AlternateContent>
        <mc:Choice Requires="wps">
          <w:drawing>
            <wp:anchor distT="0" distB="0" distL="114300" distR="114300" simplePos="0" relativeHeight="251659264" behindDoc="0" locked="0" layoutInCell="1" allowOverlap="1" wp14:anchorId="3E8A2BEA" wp14:editId="55C3941C">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B15E9C9" w14:textId="77777777" w:rsidR="0033361B"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3E8A2BEA"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4B15E9C9" w14:textId="77777777" w:rsidR="0033361B"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B29E76" w14:textId="77777777" w:rsidR="00F604D7" w:rsidRDefault="00F604D7">
      <w:r>
        <w:separator/>
      </w:r>
    </w:p>
  </w:footnote>
  <w:footnote w:type="continuationSeparator" w:id="0">
    <w:p w14:paraId="193F4855" w14:textId="77777777" w:rsidR="00F604D7" w:rsidRDefault="00F604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5607532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33361B"/>
    <w:rsid w:val="000152E0"/>
    <w:rsid w:val="000423D6"/>
    <w:rsid w:val="000430CD"/>
    <w:rsid w:val="000C25D5"/>
    <w:rsid w:val="000D47CE"/>
    <w:rsid w:val="00123000"/>
    <w:rsid w:val="001520AB"/>
    <w:rsid w:val="001972D1"/>
    <w:rsid w:val="001E7B77"/>
    <w:rsid w:val="00213C59"/>
    <w:rsid w:val="00235788"/>
    <w:rsid w:val="00290B09"/>
    <w:rsid w:val="002C3772"/>
    <w:rsid w:val="002E33C4"/>
    <w:rsid w:val="003210CE"/>
    <w:rsid w:val="0033361B"/>
    <w:rsid w:val="003B7931"/>
    <w:rsid w:val="003B7EBF"/>
    <w:rsid w:val="004B502E"/>
    <w:rsid w:val="00565554"/>
    <w:rsid w:val="006358DD"/>
    <w:rsid w:val="006A1BA3"/>
    <w:rsid w:val="00710BCD"/>
    <w:rsid w:val="00793D9F"/>
    <w:rsid w:val="007B6EF2"/>
    <w:rsid w:val="00827AA4"/>
    <w:rsid w:val="00852916"/>
    <w:rsid w:val="008F028F"/>
    <w:rsid w:val="009B4692"/>
    <w:rsid w:val="00B35D8C"/>
    <w:rsid w:val="00B42338"/>
    <w:rsid w:val="00B70D59"/>
    <w:rsid w:val="00C124BA"/>
    <w:rsid w:val="00C218C1"/>
    <w:rsid w:val="00EA3343"/>
    <w:rsid w:val="00EB70AB"/>
    <w:rsid w:val="00EF4DD5"/>
    <w:rsid w:val="00F06D81"/>
    <w:rsid w:val="00F52A8D"/>
    <w:rsid w:val="00F604D7"/>
    <w:rsid w:val="00F95C8F"/>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D5BD14"/>
  <w15:docId w15:val="{B3ACE3C5-7A4C-449D-9954-C69566C2F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1406951">
      <w:bodyDiv w:val="1"/>
      <w:marLeft w:val="0"/>
      <w:marRight w:val="0"/>
      <w:marTop w:val="0"/>
      <w:marBottom w:val="0"/>
      <w:divBdr>
        <w:top w:val="none" w:sz="0" w:space="0" w:color="auto"/>
        <w:left w:val="none" w:sz="0" w:space="0" w:color="auto"/>
        <w:bottom w:val="none" w:sz="0" w:space="0" w:color="auto"/>
        <w:right w:val="none" w:sz="0" w:space="0" w:color="auto"/>
      </w:divBdr>
    </w:div>
    <w:div w:id="334041894">
      <w:bodyDiv w:val="1"/>
      <w:marLeft w:val="0"/>
      <w:marRight w:val="0"/>
      <w:marTop w:val="0"/>
      <w:marBottom w:val="0"/>
      <w:divBdr>
        <w:top w:val="none" w:sz="0" w:space="0" w:color="auto"/>
        <w:left w:val="none" w:sz="0" w:space="0" w:color="auto"/>
        <w:bottom w:val="none" w:sz="0" w:space="0" w:color="auto"/>
        <w:right w:val="none" w:sz="0" w:space="0" w:color="auto"/>
      </w:divBdr>
    </w:div>
    <w:div w:id="503478233">
      <w:bodyDiv w:val="1"/>
      <w:marLeft w:val="0"/>
      <w:marRight w:val="0"/>
      <w:marTop w:val="0"/>
      <w:marBottom w:val="0"/>
      <w:divBdr>
        <w:top w:val="none" w:sz="0" w:space="0" w:color="auto"/>
        <w:left w:val="none" w:sz="0" w:space="0" w:color="auto"/>
        <w:bottom w:val="none" w:sz="0" w:space="0" w:color="auto"/>
        <w:right w:val="none" w:sz="0" w:space="0" w:color="auto"/>
      </w:divBdr>
    </w:div>
    <w:div w:id="887768040">
      <w:bodyDiv w:val="1"/>
      <w:marLeft w:val="0"/>
      <w:marRight w:val="0"/>
      <w:marTop w:val="0"/>
      <w:marBottom w:val="0"/>
      <w:divBdr>
        <w:top w:val="none" w:sz="0" w:space="0" w:color="auto"/>
        <w:left w:val="none" w:sz="0" w:space="0" w:color="auto"/>
        <w:bottom w:val="none" w:sz="0" w:space="0" w:color="auto"/>
        <w:right w:val="none" w:sz="0" w:space="0" w:color="auto"/>
      </w:divBdr>
    </w:div>
    <w:div w:id="897013179">
      <w:bodyDiv w:val="1"/>
      <w:marLeft w:val="0"/>
      <w:marRight w:val="0"/>
      <w:marTop w:val="0"/>
      <w:marBottom w:val="0"/>
      <w:divBdr>
        <w:top w:val="none" w:sz="0" w:space="0" w:color="auto"/>
        <w:left w:val="none" w:sz="0" w:space="0" w:color="auto"/>
        <w:bottom w:val="none" w:sz="0" w:space="0" w:color="auto"/>
        <w:right w:val="none" w:sz="0" w:space="0" w:color="auto"/>
      </w:divBdr>
    </w:div>
    <w:div w:id="918173226">
      <w:bodyDiv w:val="1"/>
      <w:marLeft w:val="0"/>
      <w:marRight w:val="0"/>
      <w:marTop w:val="0"/>
      <w:marBottom w:val="0"/>
      <w:divBdr>
        <w:top w:val="none" w:sz="0" w:space="0" w:color="auto"/>
        <w:left w:val="none" w:sz="0" w:space="0" w:color="auto"/>
        <w:bottom w:val="none" w:sz="0" w:space="0" w:color="auto"/>
        <w:right w:val="none" w:sz="0" w:space="0" w:color="auto"/>
      </w:divBdr>
    </w:div>
    <w:div w:id="929699611">
      <w:bodyDiv w:val="1"/>
      <w:marLeft w:val="0"/>
      <w:marRight w:val="0"/>
      <w:marTop w:val="0"/>
      <w:marBottom w:val="0"/>
      <w:divBdr>
        <w:top w:val="none" w:sz="0" w:space="0" w:color="auto"/>
        <w:left w:val="none" w:sz="0" w:space="0" w:color="auto"/>
        <w:bottom w:val="none" w:sz="0" w:space="0" w:color="auto"/>
        <w:right w:val="none" w:sz="0" w:space="0" w:color="auto"/>
      </w:divBdr>
    </w:div>
    <w:div w:id="963658889">
      <w:bodyDiv w:val="1"/>
      <w:marLeft w:val="0"/>
      <w:marRight w:val="0"/>
      <w:marTop w:val="0"/>
      <w:marBottom w:val="0"/>
      <w:divBdr>
        <w:top w:val="none" w:sz="0" w:space="0" w:color="auto"/>
        <w:left w:val="none" w:sz="0" w:space="0" w:color="auto"/>
        <w:bottom w:val="none" w:sz="0" w:space="0" w:color="auto"/>
        <w:right w:val="none" w:sz="0" w:space="0" w:color="auto"/>
      </w:divBdr>
    </w:div>
    <w:div w:id="1060403226">
      <w:bodyDiv w:val="1"/>
      <w:marLeft w:val="0"/>
      <w:marRight w:val="0"/>
      <w:marTop w:val="0"/>
      <w:marBottom w:val="0"/>
      <w:divBdr>
        <w:top w:val="none" w:sz="0" w:space="0" w:color="auto"/>
        <w:left w:val="none" w:sz="0" w:space="0" w:color="auto"/>
        <w:bottom w:val="none" w:sz="0" w:space="0" w:color="auto"/>
        <w:right w:val="none" w:sz="0" w:space="0" w:color="auto"/>
      </w:divBdr>
    </w:div>
    <w:div w:id="1101098725">
      <w:bodyDiv w:val="1"/>
      <w:marLeft w:val="0"/>
      <w:marRight w:val="0"/>
      <w:marTop w:val="0"/>
      <w:marBottom w:val="0"/>
      <w:divBdr>
        <w:top w:val="none" w:sz="0" w:space="0" w:color="auto"/>
        <w:left w:val="none" w:sz="0" w:space="0" w:color="auto"/>
        <w:bottom w:val="none" w:sz="0" w:space="0" w:color="auto"/>
        <w:right w:val="none" w:sz="0" w:space="0" w:color="auto"/>
      </w:divBdr>
    </w:div>
    <w:div w:id="1120761890">
      <w:bodyDiv w:val="1"/>
      <w:marLeft w:val="0"/>
      <w:marRight w:val="0"/>
      <w:marTop w:val="0"/>
      <w:marBottom w:val="0"/>
      <w:divBdr>
        <w:top w:val="none" w:sz="0" w:space="0" w:color="auto"/>
        <w:left w:val="none" w:sz="0" w:space="0" w:color="auto"/>
        <w:bottom w:val="none" w:sz="0" w:space="0" w:color="auto"/>
        <w:right w:val="none" w:sz="0" w:space="0" w:color="auto"/>
      </w:divBdr>
    </w:div>
    <w:div w:id="1137529969">
      <w:bodyDiv w:val="1"/>
      <w:marLeft w:val="0"/>
      <w:marRight w:val="0"/>
      <w:marTop w:val="0"/>
      <w:marBottom w:val="0"/>
      <w:divBdr>
        <w:top w:val="none" w:sz="0" w:space="0" w:color="auto"/>
        <w:left w:val="none" w:sz="0" w:space="0" w:color="auto"/>
        <w:bottom w:val="none" w:sz="0" w:space="0" w:color="auto"/>
        <w:right w:val="none" w:sz="0" w:space="0" w:color="auto"/>
      </w:divBdr>
    </w:div>
    <w:div w:id="1184903346">
      <w:bodyDiv w:val="1"/>
      <w:marLeft w:val="0"/>
      <w:marRight w:val="0"/>
      <w:marTop w:val="0"/>
      <w:marBottom w:val="0"/>
      <w:divBdr>
        <w:top w:val="none" w:sz="0" w:space="0" w:color="auto"/>
        <w:left w:val="none" w:sz="0" w:space="0" w:color="auto"/>
        <w:bottom w:val="none" w:sz="0" w:space="0" w:color="auto"/>
        <w:right w:val="none" w:sz="0" w:space="0" w:color="auto"/>
      </w:divBdr>
    </w:div>
    <w:div w:id="1224482702">
      <w:bodyDiv w:val="1"/>
      <w:marLeft w:val="0"/>
      <w:marRight w:val="0"/>
      <w:marTop w:val="0"/>
      <w:marBottom w:val="0"/>
      <w:divBdr>
        <w:top w:val="none" w:sz="0" w:space="0" w:color="auto"/>
        <w:left w:val="none" w:sz="0" w:space="0" w:color="auto"/>
        <w:bottom w:val="none" w:sz="0" w:space="0" w:color="auto"/>
        <w:right w:val="none" w:sz="0" w:space="0" w:color="auto"/>
      </w:divBdr>
    </w:div>
    <w:div w:id="1289706823">
      <w:bodyDiv w:val="1"/>
      <w:marLeft w:val="0"/>
      <w:marRight w:val="0"/>
      <w:marTop w:val="0"/>
      <w:marBottom w:val="0"/>
      <w:divBdr>
        <w:top w:val="none" w:sz="0" w:space="0" w:color="auto"/>
        <w:left w:val="none" w:sz="0" w:space="0" w:color="auto"/>
        <w:bottom w:val="none" w:sz="0" w:space="0" w:color="auto"/>
        <w:right w:val="none" w:sz="0" w:space="0" w:color="auto"/>
      </w:divBdr>
    </w:div>
    <w:div w:id="1489059190">
      <w:bodyDiv w:val="1"/>
      <w:marLeft w:val="0"/>
      <w:marRight w:val="0"/>
      <w:marTop w:val="0"/>
      <w:marBottom w:val="0"/>
      <w:divBdr>
        <w:top w:val="none" w:sz="0" w:space="0" w:color="auto"/>
        <w:left w:val="none" w:sz="0" w:space="0" w:color="auto"/>
        <w:bottom w:val="none" w:sz="0" w:space="0" w:color="auto"/>
        <w:right w:val="none" w:sz="0" w:space="0" w:color="auto"/>
      </w:divBdr>
    </w:div>
    <w:div w:id="1541891143">
      <w:bodyDiv w:val="1"/>
      <w:marLeft w:val="0"/>
      <w:marRight w:val="0"/>
      <w:marTop w:val="0"/>
      <w:marBottom w:val="0"/>
      <w:divBdr>
        <w:top w:val="none" w:sz="0" w:space="0" w:color="auto"/>
        <w:left w:val="none" w:sz="0" w:space="0" w:color="auto"/>
        <w:bottom w:val="none" w:sz="0" w:space="0" w:color="auto"/>
        <w:right w:val="none" w:sz="0" w:space="0" w:color="auto"/>
      </w:divBdr>
    </w:div>
    <w:div w:id="1731614337">
      <w:bodyDiv w:val="1"/>
      <w:marLeft w:val="0"/>
      <w:marRight w:val="0"/>
      <w:marTop w:val="0"/>
      <w:marBottom w:val="0"/>
      <w:divBdr>
        <w:top w:val="none" w:sz="0" w:space="0" w:color="auto"/>
        <w:left w:val="none" w:sz="0" w:space="0" w:color="auto"/>
        <w:bottom w:val="none" w:sz="0" w:space="0" w:color="auto"/>
        <w:right w:val="none" w:sz="0" w:space="0" w:color="auto"/>
      </w:divBdr>
    </w:div>
    <w:div w:id="17837618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60</Pages>
  <Words>4304</Words>
  <Characters>24539</Characters>
  <Application>Microsoft Office Word</Application>
  <DocSecurity>0</DocSecurity>
  <Lines>204</Lines>
  <Paragraphs>57</Paragraphs>
  <ScaleCrop>false</ScaleCrop>
  <Company/>
  <LinksUpToDate>false</LinksUpToDate>
  <CharactersWithSpaces>28786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11</cp:revision>
  <dcterms:created xsi:type="dcterms:W3CDTF">2014-10-29T12:08:00Z</dcterms:created>
  <dcterms:modified xsi:type="dcterms:W3CDTF">2024-12-27T08:46:00Z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