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13F68" w14:textId="77777777" w:rsidR="005A6F86" w:rsidRDefault="005A6F86">
      <w:pPr>
        <w:rPr>
          <w:rFonts w:ascii="黑体" w:eastAsia="黑体" w:hAnsi="黑体" w:hint="eastAsia"/>
          <w:sz w:val="32"/>
          <w:szCs w:val="32"/>
        </w:rPr>
      </w:pPr>
    </w:p>
    <w:p w14:paraId="766A2BE1" w14:textId="77777777" w:rsidR="005A6F86" w:rsidRDefault="005A6F86">
      <w:pPr>
        <w:jc w:val="center"/>
        <w:rPr>
          <w:rFonts w:ascii="方正小标宋_GBK" w:eastAsia="方正小标宋_GBK" w:hAnsi="宋体" w:hint="eastAsia"/>
          <w:sz w:val="44"/>
          <w:szCs w:val="44"/>
        </w:rPr>
      </w:pPr>
    </w:p>
    <w:p w14:paraId="6222524B" w14:textId="77777777" w:rsidR="005A6F8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昌吉市阿什里乡中心学校</w:t>
      </w:r>
    </w:p>
    <w:p w14:paraId="59BBF551" w14:textId="076C7714" w:rsidR="005A6F8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ABEF7C0" w14:textId="77777777" w:rsidR="005A6F8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B3333A1" w14:textId="77777777" w:rsidR="005A6F8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65067C6" w14:textId="77777777" w:rsidR="005A6F8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5AA114A" w14:textId="77777777" w:rsidR="005A6F8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A6F86">
          <w:rPr>
            <w:rFonts w:ascii="仿宋_GB2312" w:eastAsia="仿宋_GB2312" w:hAnsi="仿宋_GB2312" w:cs="仿宋_GB2312" w:hint="eastAsia"/>
            <w:b/>
            <w:bCs/>
            <w:sz w:val="32"/>
            <w:szCs w:val="32"/>
          </w:rPr>
          <w:t>第一部分 单位概况</w:t>
        </w:r>
      </w:hyperlink>
    </w:p>
    <w:p w14:paraId="58660F1C"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E5E8D19"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C57CF72" w14:textId="77777777" w:rsidR="005A6F86" w:rsidRDefault="005A6F8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FBE40AC"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0C3F4DB"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8953E77"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08A2AF4"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F9EB6AB"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6D2AAC4"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AEE0994"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8F24D94"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297064C" w14:textId="77777777" w:rsidR="005A6F86" w:rsidRDefault="005A6F8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6D98227"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162E543" w14:textId="77777777" w:rsidR="005A6F86" w:rsidRDefault="005A6F8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A022609" w14:textId="77777777" w:rsidR="005A6F86" w:rsidRDefault="005A6F8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F7A1A49" w14:textId="77777777" w:rsidR="005A6F86" w:rsidRDefault="005A6F8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A4F3577"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BC2F2FE" w14:textId="77777777" w:rsidR="005A6F8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0F0CF2A" w14:textId="77777777" w:rsidR="005A6F86" w:rsidRDefault="005A6F8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14876BF" w14:textId="77777777" w:rsidR="005A6F86" w:rsidRDefault="005A6F8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40033DD"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6D25AC9"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EF19F05"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66E6007"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366C4E2"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89BF1DB"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19A6402" w14:textId="77777777" w:rsidR="005A6F86" w:rsidRDefault="005A6F8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AFB6788" w14:textId="77777777" w:rsidR="005A6F86" w:rsidRDefault="005A6F8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9BFBF32" w14:textId="77777777" w:rsidR="005A6F8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C16C57E" w14:textId="77777777" w:rsidR="005A6F86" w:rsidRDefault="00000000">
      <w:r>
        <w:rPr>
          <w:rFonts w:ascii="仿宋_GB2312" w:eastAsia="仿宋_GB2312" w:hAnsi="仿宋_GB2312" w:cs="仿宋_GB2312" w:hint="eastAsia"/>
          <w:sz w:val="32"/>
          <w:szCs w:val="32"/>
        </w:rPr>
        <w:fldChar w:fldCharType="end"/>
      </w:r>
    </w:p>
    <w:p w14:paraId="70A354ED" w14:textId="77777777" w:rsidR="005A6F86" w:rsidRDefault="00000000">
      <w:pPr>
        <w:rPr>
          <w:rFonts w:ascii="仿宋_GB2312" w:eastAsia="仿宋_GB2312"/>
          <w:sz w:val="32"/>
          <w:szCs w:val="32"/>
        </w:rPr>
      </w:pPr>
      <w:r>
        <w:rPr>
          <w:rFonts w:ascii="仿宋_GB2312" w:eastAsia="仿宋_GB2312" w:hint="eastAsia"/>
          <w:sz w:val="32"/>
          <w:szCs w:val="32"/>
        </w:rPr>
        <w:br w:type="page"/>
      </w:r>
    </w:p>
    <w:p w14:paraId="44FE065A" w14:textId="77777777" w:rsidR="005A6F86"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0468715" w14:textId="77777777" w:rsidR="005A6F86"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CB9090C" w14:textId="77777777" w:rsidR="005A6F86"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坚持社会主义办学方向，全面贯彻党的教育方针，全面提高教育教学质量，对学生进行德育、智育、体育、美育和劳动教育，培养德、智、体等全面发展社会主义建设者和接班人，贯彻执行国家教育政策、法规。</w:t>
      </w:r>
    </w:p>
    <w:p w14:paraId="319CD1B9" w14:textId="77777777" w:rsidR="005A6F86"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826812B" w14:textId="77777777" w:rsidR="005A6F8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昌吉市阿什里乡中心学校2023年度，实有人数</w:t>
      </w:r>
      <w:r>
        <w:rPr>
          <w:rFonts w:ascii="仿宋_GB2312" w:eastAsia="仿宋_GB2312" w:hint="eastAsia"/>
          <w:sz w:val="32"/>
          <w:szCs w:val="32"/>
          <w:lang w:val="zh-CN"/>
        </w:rPr>
        <w:t>177</w:t>
      </w:r>
      <w:r>
        <w:rPr>
          <w:rFonts w:ascii="仿宋_GB2312" w:eastAsia="仿宋_GB2312" w:hint="eastAsia"/>
          <w:sz w:val="32"/>
          <w:szCs w:val="32"/>
        </w:rPr>
        <w:t>人，其中：在职人员</w:t>
      </w:r>
      <w:r>
        <w:rPr>
          <w:rFonts w:ascii="仿宋_GB2312" w:eastAsia="仿宋_GB2312" w:hint="eastAsia"/>
          <w:sz w:val="32"/>
          <w:szCs w:val="32"/>
          <w:lang w:val="zh-CN"/>
        </w:rPr>
        <w:t>91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86</w:t>
      </w:r>
      <w:r>
        <w:rPr>
          <w:rFonts w:ascii="仿宋_GB2312" w:eastAsia="仿宋_GB2312" w:hint="eastAsia"/>
          <w:sz w:val="32"/>
          <w:szCs w:val="32"/>
        </w:rPr>
        <w:t>人。</w:t>
      </w:r>
    </w:p>
    <w:p w14:paraId="28363C18" w14:textId="77777777" w:rsidR="005A6F86" w:rsidRDefault="00000000">
      <w:pPr>
        <w:ind w:firstLineChars="200" w:firstLine="640"/>
        <w:rPr>
          <w:rFonts w:ascii="仿宋_GB2312" w:eastAsia="仿宋_GB2312" w:hAnsi="宋体" w:cs="宋体" w:hint="eastAsia"/>
          <w:kern w:val="0"/>
          <w:sz w:val="32"/>
          <w:szCs w:val="32"/>
        </w:rPr>
        <w:sectPr w:rsidR="005A6F8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个处室，分别是：教务处、德育处、总务处、工会、后勤部</w:t>
      </w:r>
      <w:r>
        <w:rPr>
          <w:rFonts w:ascii="仿宋_GB2312" w:eastAsia="仿宋_GB2312" w:hAnsi="宋体" w:cs="宋体" w:hint="eastAsia"/>
          <w:kern w:val="0"/>
          <w:sz w:val="32"/>
          <w:szCs w:val="32"/>
        </w:rPr>
        <w:t>。</w:t>
      </w:r>
    </w:p>
    <w:p w14:paraId="43AC26A8" w14:textId="77777777" w:rsidR="005A6F86"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E53CEE0" w14:textId="77777777" w:rsidR="005A6F86"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0344B08" w14:textId="77777777" w:rsidR="005A6F8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2023年度收入总计1,964.09万元，其中：本年收入合计1,912.27万元，使用非财政拨款结余0.00万元，年初结转和结余51.81万元。</w:t>
      </w:r>
    </w:p>
    <w:p w14:paraId="612F3BB5" w14:textId="77777777" w:rsidR="005A6F8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2023年度支出总计1,964.09万元，其中：本年支出合计1,867.91万元，结余分配0.00万元，年末结转和结余96.18万元。</w:t>
      </w:r>
    </w:p>
    <w:p w14:paraId="6C128BBB" w14:textId="77777777" w:rsidR="005A6F86"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sidRPr="00DE7C06">
        <w:rPr>
          <w:rFonts w:ascii="仿宋_GB2312" w:eastAsia="仿宋_GB2312" w:hint="eastAsia"/>
          <w:sz w:val="32"/>
          <w:szCs w:val="32"/>
        </w:rPr>
        <w:t>增加9.68万元</w:t>
      </w:r>
      <w:r>
        <w:rPr>
          <w:rFonts w:ascii="仿宋_GB2312" w:eastAsia="仿宋_GB2312" w:hint="eastAsia"/>
          <w:sz w:val="32"/>
          <w:szCs w:val="32"/>
        </w:rPr>
        <w:t>，增长0.50%，主要原因是：</w:t>
      </w:r>
      <w:r w:rsidRPr="00DE7C06">
        <w:rPr>
          <w:rFonts w:ascii="仿宋_GB2312" w:eastAsia="仿宋_GB2312" w:hint="eastAsia"/>
          <w:sz w:val="32"/>
          <w:szCs w:val="32"/>
        </w:rPr>
        <w:t>单位本年增加学校教室环境装饰维修项目经费</w:t>
      </w:r>
      <w:r>
        <w:rPr>
          <w:rFonts w:ascii="仿宋_GB2312" w:eastAsia="仿宋_GB2312" w:hint="eastAsia"/>
          <w:sz w:val="32"/>
          <w:szCs w:val="32"/>
        </w:rPr>
        <w:t>。</w:t>
      </w:r>
    </w:p>
    <w:p w14:paraId="1E87843D" w14:textId="77777777" w:rsidR="005A6F8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FE8E303" w14:textId="77777777" w:rsidR="005A6F8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本年收入1,912.27万元，其中：财政拨款收入</w:t>
      </w:r>
      <w:r>
        <w:rPr>
          <w:rFonts w:ascii="仿宋_GB2312" w:eastAsia="仿宋_GB2312" w:hint="eastAsia"/>
          <w:sz w:val="32"/>
          <w:szCs w:val="32"/>
          <w:lang w:val="zh-CN"/>
        </w:rPr>
        <w:t>1,889.39</w:t>
      </w:r>
      <w:r>
        <w:rPr>
          <w:rFonts w:ascii="仿宋_GB2312" w:eastAsia="仿宋_GB2312" w:hint="eastAsia"/>
          <w:sz w:val="32"/>
          <w:szCs w:val="32"/>
        </w:rPr>
        <w:t>万元，占</w:t>
      </w:r>
      <w:r>
        <w:rPr>
          <w:rFonts w:ascii="仿宋_GB2312" w:eastAsia="仿宋_GB2312" w:hint="eastAsia"/>
          <w:sz w:val="32"/>
          <w:szCs w:val="32"/>
          <w:lang w:val="zh-CN"/>
        </w:rPr>
        <w:t>98.80%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22.88</w:t>
      </w:r>
      <w:r>
        <w:rPr>
          <w:rFonts w:ascii="仿宋_GB2312" w:eastAsia="仿宋_GB2312" w:hint="eastAsia"/>
          <w:sz w:val="32"/>
          <w:szCs w:val="32"/>
        </w:rPr>
        <w:t>万元，占</w:t>
      </w:r>
      <w:r>
        <w:rPr>
          <w:rFonts w:ascii="仿宋_GB2312" w:eastAsia="仿宋_GB2312" w:hint="eastAsia"/>
          <w:sz w:val="32"/>
          <w:szCs w:val="32"/>
          <w:lang w:val="zh-CN"/>
        </w:rPr>
        <w:t>1.20%</w:t>
      </w:r>
      <w:r>
        <w:rPr>
          <w:rFonts w:ascii="仿宋_GB2312" w:eastAsia="仿宋_GB2312" w:hint="eastAsia"/>
          <w:sz w:val="32"/>
          <w:szCs w:val="32"/>
        </w:rPr>
        <w:t>。</w:t>
      </w:r>
    </w:p>
    <w:p w14:paraId="3459D58A" w14:textId="77777777" w:rsidR="005A6F86"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561D4BD" w14:textId="77777777" w:rsidR="005A6F8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本年支出1,867.91万元，其中：基本支出1,848.41万元，占98.96%；项目支出19.50万元，占1.04%；上缴上级支出0.00万元，占0.00%；经营支出0.00万元，占0.00%；对附属单位补助支出0.00万元，占0.00%。</w:t>
      </w:r>
    </w:p>
    <w:p w14:paraId="452B4D0C" w14:textId="77777777" w:rsidR="005A6F86"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24E6B67D" w14:textId="77777777" w:rsidR="00DE7C06" w:rsidRDefault="00000000" w:rsidP="00DE7C06">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1,941.21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51.81</w:t>
      </w:r>
      <w:r>
        <w:rPr>
          <w:rFonts w:ascii="仿宋_GB2312" w:eastAsia="仿宋_GB2312" w:hint="eastAsia"/>
          <w:sz w:val="32"/>
          <w:szCs w:val="32"/>
        </w:rPr>
        <w:t>万元，本年财政拨款收入</w:t>
      </w:r>
      <w:r>
        <w:rPr>
          <w:rFonts w:ascii="仿宋_GB2312" w:eastAsia="仿宋_GB2312" w:hint="eastAsia"/>
          <w:sz w:val="32"/>
          <w:szCs w:val="32"/>
          <w:lang w:val="zh-CN"/>
        </w:rPr>
        <w:t>1,889.39</w:t>
      </w:r>
      <w:r>
        <w:rPr>
          <w:rFonts w:ascii="仿宋_GB2312" w:eastAsia="仿宋_GB2312" w:hint="eastAsia"/>
          <w:sz w:val="32"/>
          <w:szCs w:val="32"/>
        </w:rPr>
        <w:t>万元。财政拨款支出总计</w:t>
      </w:r>
      <w:r>
        <w:rPr>
          <w:rFonts w:ascii="仿宋_GB2312" w:eastAsia="仿宋_GB2312" w:hint="eastAsia"/>
          <w:sz w:val="32"/>
          <w:szCs w:val="32"/>
          <w:lang w:val="zh-CN"/>
        </w:rPr>
        <w:t>1,941.21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88.91</w:t>
      </w:r>
      <w:r>
        <w:rPr>
          <w:rFonts w:ascii="仿宋_GB2312" w:eastAsia="仿宋_GB2312" w:hint="eastAsia"/>
          <w:sz w:val="32"/>
          <w:szCs w:val="32"/>
        </w:rPr>
        <w:t>万元，本年财政拨款支出</w:t>
      </w:r>
      <w:r>
        <w:rPr>
          <w:rFonts w:ascii="仿宋_GB2312" w:eastAsia="仿宋_GB2312" w:hint="eastAsia"/>
          <w:sz w:val="32"/>
          <w:szCs w:val="32"/>
          <w:lang w:val="zh-CN"/>
        </w:rPr>
        <w:t>1,852.30</w:t>
      </w:r>
      <w:r>
        <w:rPr>
          <w:rFonts w:ascii="仿宋_GB2312" w:eastAsia="仿宋_GB2312" w:hint="eastAsia"/>
          <w:sz w:val="32"/>
          <w:szCs w:val="32"/>
        </w:rPr>
        <w:t>万元。</w:t>
      </w:r>
    </w:p>
    <w:p w14:paraId="55D7B9B7" w14:textId="2DC0682C" w:rsidR="005A6F86" w:rsidRDefault="00000000" w:rsidP="00DE7C06">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sidRPr="00DE7C06">
        <w:rPr>
          <w:rFonts w:ascii="仿宋_GB2312" w:eastAsia="仿宋_GB2312" w:hint="eastAsia"/>
          <w:sz w:val="32"/>
          <w:szCs w:val="32"/>
        </w:rPr>
        <w:t>减少13.20万元</w:t>
      </w:r>
      <w:r>
        <w:rPr>
          <w:rFonts w:ascii="仿宋_GB2312" w:eastAsia="仿宋_GB2312" w:hint="eastAsia"/>
          <w:sz w:val="32"/>
          <w:szCs w:val="32"/>
        </w:rPr>
        <w:t>，下降0.68%,主要原因是：</w:t>
      </w:r>
      <w:r w:rsidRPr="00DE7C06">
        <w:rPr>
          <w:rFonts w:ascii="仿宋_GB2312" w:eastAsia="仿宋_GB2312" w:hint="eastAsia"/>
          <w:sz w:val="32"/>
          <w:szCs w:val="32"/>
        </w:rPr>
        <w:t>单位</w:t>
      </w:r>
      <w:r w:rsidR="00DE7C06">
        <w:rPr>
          <w:rFonts w:ascii="仿宋_GB2312" w:eastAsia="仿宋_GB2312" w:hint="eastAsia"/>
          <w:sz w:val="32"/>
          <w:szCs w:val="32"/>
        </w:rPr>
        <w:t>本年</w:t>
      </w:r>
      <w:r w:rsidRPr="00DE7C06">
        <w:rPr>
          <w:rFonts w:ascii="仿宋_GB2312" w:eastAsia="仿宋_GB2312" w:hint="eastAsia"/>
          <w:sz w:val="32"/>
          <w:szCs w:val="32"/>
        </w:rPr>
        <w:t>人员减少，人员</w:t>
      </w:r>
      <w:r w:rsidR="00B8667C" w:rsidRPr="00B8667C">
        <w:rPr>
          <w:rFonts w:ascii="仿宋_GB2312" w:eastAsia="仿宋_GB2312" w:hint="eastAsia"/>
          <w:sz w:val="32"/>
          <w:szCs w:val="32"/>
        </w:rPr>
        <w:t>工资、津贴补贴、奖金</w:t>
      </w:r>
      <w:r w:rsidRPr="00DE7C06">
        <w:rPr>
          <w:rFonts w:ascii="仿宋_GB2312" w:eastAsia="仿宋_GB2312" w:hint="eastAsia"/>
          <w:sz w:val="32"/>
          <w:szCs w:val="32"/>
        </w:rPr>
        <w:t>等人员经费减少</w:t>
      </w:r>
      <w:r>
        <w:rPr>
          <w:rFonts w:ascii="仿宋_GB2312" w:eastAsia="仿宋_GB2312" w:hint="eastAsia"/>
          <w:sz w:val="32"/>
          <w:szCs w:val="32"/>
        </w:rPr>
        <w:t>。与年初预算相比，年初预算数</w:t>
      </w:r>
      <w:r w:rsidRPr="00DE7C06">
        <w:rPr>
          <w:rFonts w:ascii="仿宋_GB2312" w:eastAsia="仿宋_GB2312" w:hint="eastAsia"/>
          <w:sz w:val="32"/>
          <w:szCs w:val="32"/>
        </w:rPr>
        <w:t>1,697.95</w:t>
      </w:r>
      <w:r>
        <w:rPr>
          <w:rFonts w:ascii="仿宋_GB2312" w:eastAsia="仿宋_GB2312" w:hint="eastAsia"/>
          <w:sz w:val="32"/>
          <w:szCs w:val="32"/>
        </w:rPr>
        <w:t>万元，决算数</w:t>
      </w:r>
      <w:r w:rsidRPr="00DE7C06">
        <w:rPr>
          <w:rFonts w:ascii="仿宋_GB2312" w:eastAsia="仿宋_GB2312" w:hint="eastAsia"/>
          <w:sz w:val="32"/>
          <w:szCs w:val="32"/>
        </w:rPr>
        <w:t>1,941.21</w:t>
      </w:r>
      <w:r>
        <w:rPr>
          <w:rFonts w:ascii="仿宋_GB2312" w:eastAsia="仿宋_GB2312" w:hint="eastAsia"/>
          <w:sz w:val="32"/>
          <w:szCs w:val="32"/>
        </w:rPr>
        <w:t>万元，预决算差异率14.33%，主要原因是：</w:t>
      </w:r>
      <w:r w:rsidR="00DE7C06">
        <w:rPr>
          <w:rFonts w:ascii="仿宋_GB2312" w:eastAsia="仿宋_GB2312" w:hint="eastAsia"/>
          <w:sz w:val="32"/>
          <w:szCs w:val="32"/>
        </w:rPr>
        <w:t>年中追加</w:t>
      </w:r>
      <w:r w:rsidR="00DE7C06" w:rsidRPr="00DE7C06">
        <w:rPr>
          <w:rFonts w:ascii="仿宋_GB2312" w:eastAsia="仿宋_GB2312" w:hint="eastAsia"/>
          <w:sz w:val="32"/>
          <w:szCs w:val="32"/>
        </w:rPr>
        <w:t>学校教室环境装饰维修项目经费</w:t>
      </w:r>
      <w:r>
        <w:rPr>
          <w:rFonts w:ascii="仿宋_GB2312" w:eastAsia="仿宋_GB2312" w:hint="eastAsia"/>
          <w:sz w:val="32"/>
          <w:szCs w:val="32"/>
        </w:rPr>
        <w:t>。</w:t>
      </w:r>
    </w:p>
    <w:p w14:paraId="4FFC8B5A" w14:textId="77777777" w:rsidR="005A6F8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67AEEC9" w14:textId="77777777" w:rsidR="005A6F8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5276EDC" w14:textId="024F7576" w:rsidR="005A6F86" w:rsidRDefault="00000000" w:rsidP="00DE7C06">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2023年度一般公共预算财政拨款支出1,847.30万元，占本年支出合计的</w:t>
      </w:r>
      <w:r w:rsidRPr="00DE7C06">
        <w:rPr>
          <w:rFonts w:ascii="仿宋_GB2312" w:eastAsia="仿宋_GB2312" w:hint="eastAsia"/>
          <w:sz w:val="32"/>
          <w:szCs w:val="32"/>
        </w:rPr>
        <w:t>98.90%</w:t>
      </w:r>
      <w:r>
        <w:rPr>
          <w:rFonts w:ascii="仿宋_GB2312" w:eastAsia="仿宋_GB2312" w:hint="eastAsia"/>
          <w:sz w:val="32"/>
          <w:szCs w:val="32"/>
        </w:rPr>
        <w:t>。与上年相比，</w:t>
      </w:r>
      <w:r w:rsidRPr="00DE7C06">
        <w:rPr>
          <w:rFonts w:ascii="仿宋_GB2312" w:eastAsia="仿宋_GB2312" w:hint="eastAsia"/>
          <w:sz w:val="32"/>
          <w:szCs w:val="32"/>
        </w:rPr>
        <w:t>减少55.29万元</w:t>
      </w:r>
      <w:r>
        <w:rPr>
          <w:rFonts w:ascii="仿宋_GB2312" w:eastAsia="仿宋_GB2312" w:hint="eastAsia"/>
          <w:sz w:val="32"/>
          <w:szCs w:val="32"/>
        </w:rPr>
        <w:t>，下降2.91%,主要原因是：</w:t>
      </w:r>
      <w:r w:rsidRPr="00DE7C06">
        <w:rPr>
          <w:rFonts w:ascii="仿宋_GB2312" w:eastAsia="仿宋_GB2312" w:hint="eastAsia"/>
          <w:sz w:val="32"/>
          <w:szCs w:val="32"/>
        </w:rPr>
        <w:t>单位</w:t>
      </w:r>
      <w:r w:rsidR="00DE7C06">
        <w:rPr>
          <w:rFonts w:ascii="仿宋_GB2312" w:eastAsia="仿宋_GB2312" w:hint="eastAsia"/>
          <w:sz w:val="32"/>
          <w:szCs w:val="32"/>
        </w:rPr>
        <w:t>本年</w:t>
      </w:r>
      <w:r w:rsidRPr="00DE7C06">
        <w:rPr>
          <w:rFonts w:ascii="仿宋_GB2312" w:eastAsia="仿宋_GB2312" w:hint="eastAsia"/>
          <w:sz w:val="32"/>
          <w:szCs w:val="32"/>
        </w:rPr>
        <w:t>人员减少，人员</w:t>
      </w:r>
      <w:r w:rsidR="00B8667C" w:rsidRPr="00B8667C">
        <w:rPr>
          <w:rFonts w:ascii="仿宋_GB2312" w:eastAsia="仿宋_GB2312" w:hint="eastAsia"/>
          <w:sz w:val="32"/>
          <w:szCs w:val="32"/>
        </w:rPr>
        <w:t>工资、津贴补贴、奖金</w:t>
      </w:r>
      <w:r w:rsidRPr="00DE7C06">
        <w:rPr>
          <w:rFonts w:ascii="仿宋_GB2312" w:eastAsia="仿宋_GB2312" w:hint="eastAsia"/>
          <w:sz w:val="32"/>
          <w:szCs w:val="32"/>
        </w:rPr>
        <w:t>等人员经费减少</w:t>
      </w:r>
      <w:r>
        <w:rPr>
          <w:rFonts w:ascii="仿宋_GB2312" w:eastAsia="仿宋_GB2312" w:hint="eastAsia"/>
          <w:sz w:val="32"/>
          <w:szCs w:val="32"/>
        </w:rPr>
        <w:t>。与年初预算相比，年初预算数</w:t>
      </w:r>
      <w:r w:rsidRPr="00DE7C06">
        <w:rPr>
          <w:rFonts w:ascii="仿宋_GB2312" w:eastAsia="仿宋_GB2312" w:hint="eastAsia"/>
          <w:sz w:val="32"/>
          <w:szCs w:val="32"/>
        </w:rPr>
        <w:t>1,697.95</w:t>
      </w:r>
      <w:r>
        <w:rPr>
          <w:rFonts w:ascii="仿宋_GB2312" w:eastAsia="仿宋_GB2312" w:hint="eastAsia"/>
          <w:sz w:val="32"/>
          <w:szCs w:val="32"/>
        </w:rPr>
        <w:t>万元，决算数</w:t>
      </w:r>
      <w:r w:rsidRPr="00DE7C06">
        <w:rPr>
          <w:rFonts w:ascii="仿宋_GB2312" w:eastAsia="仿宋_GB2312" w:hint="eastAsia"/>
          <w:sz w:val="32"/>
          <w:szCs w:val="32"/>
        </w:rPr>
        <w:t>1,847.30</w:t>
      </w:r>
      <w:r>
        <w:rPr>
          <w:rFonts w:ascii="仿宋_GB2312" w:eastAsia="仿宋_GB2312" w:hint="eastAsia"/>
          <w:sz w:val="32"/>
          <w:szCs w:val="32"/>
        </w:rPr>
        <w:t>万元，预决算差异率</w:t>
      </w:r>
      <w:r w:rsidRPr="00DE7C06">
        <w:rPr>
          <w:rFonts w:ascii="仿宋_GB2312" w:eastAsia="仿宋_GB2312" w:hint="eastAsia"/>
          <w:sz w:val="32"/>
          <w:szCs w:val="32"/>
        </w:rPr>
        <w:t>8.80%</w:t>
      </w:r>
      <w:r>
        <w:rPr>
          <w:rFonts w:ascii="仿宋_GB2312" w:eastAsia="仿宋_GB2312" w:hint="eastAsia"/>
          <w:sz w:val="32"/>
          <w:szCs w:val="32"/>
        </w:rPr>
        <w:t>，主要原因是：</w:t>
      </w:r>
      <w:r w:rsidR="00DE7C06">
        <w:rPr>
          <w:rFonts w:ascii="仿宋_GB2312" w:eastAsia="仿宋_GB2312" w:hint="eastAsia"/>
          <w:sz w:val="32"/>
          <w:szCs w:val="32"/>
        </w:rPr>
        <w:t>年中追加</w:t>
      </w:r>
      <w:r w:rsidR="00DE7C06" w:rsidRPr="00DE7C06">
        <w:rPr>
          <w:rFonts w:ascii="仿宋_GB2312" w:eastAsia="仿宋_GB2312" w:hint="eastAsia"/>
          <w:sz w:val="32"/>
          <w:szCs w:val="32"/>
        </w:rPr>
        <w:t>学校教室环境装饰维修项目经费</w:t>
      </w:r>
      <w:r w:rsidRPr="00DE7C06">
        <w:rPr>
          <w:rFonts w:ascii="仿宋_GB2312" w:eastAsia="仿宋_GB2312" w:hint="eastAsia"/>
          <w:sz w:val="32"/>
          <w:szCs w:val="32"/>
        </w:rPr>
        <w:t>。</w:t>
      </w:r>
    </w:p>
    <w:p w14:paraId="64D4BF97" w14:textId="77777777" w:rsidR="005A6F8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0C7039C" w14:textId="77777777" w:rsidR="005A6F8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1,804.91</w:t>
      </w:r>
      <w:r>
        <w:rPr>
          <w:rFonts w:ascii="仿宋_GB2312" w:eastAsia="仿宋_GB2312"/>
          <w:kern w:val="2"/>
          <w:sz w:val="32"/>
          <w:szCs w:val="32"/>
          <w:lang w:val="zh-CN"/>
        </w:rPr>
        <w:t>万元，占</w:t>
      </w:r>
      <w:r>
        <w:rPr>
          <w:rFonts w:ascii="仿宋_GB2312" w:eastAsia="仿宋_GB2312" w:hint="eastAsia"/>
          <w:kern w:val="2"/>
          <w:sz w:val="32"/>
          <w:szCs w:val="32"/>
          <w:lang w:val="zh-CN"/>
        </w:rPr>
        <w:t>97.71%</w:t>
      </w:r>
      <w:r>
        <w:rPr>
          <w:rFonts w:ascii="仿宋_GB2312" w:eastAsia="仿宋_GB2312"/>
          <w:kern w:val="2"/>
          <w:sz w:val="32"/>
          <w:szCs w:val="32"/>
          <w:lang w:val="zh-CN"/>
        </w:rPr>
        <w:t>；</w:t>
      </w:r>
    </w:p>
    <w:p w14:paraId="7DE245E5" w14:textId="77777777" w:rsidR="005A6F8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42.39</w:t>
      </w:r>
      <w:r>
        <w:rPr>
          <w:rFonts w:ascii="仿宋_GB2312" w:eastAsia="仿宋_GB2312"/>
          <w:kern w:val="2"/>
          <w:sz w:val="32"/>
          <w:szCs w:val="32"/>
          <w:lang w:val="zh-CN"/>
        </w:rPr>
        <w:t>万元，占</w:t>
      </w:r>
      <w:r>
        <w:rPr>
          <w:rFonts w:ascii="仿宋_GB2312" w:eastAsia="仿宋_GB2312" w:hint="eastAsia"/>
          <w:kern w:val="2"/>
          <w:sz w:val="32"/>
          <w:szCs w:val="32"/>
          <w:lang w:val="zh-CN"/>
        </w:rPr>
        <w:t>2.29%。</w:t>
      </w:r>
    </w:p>
    <w:p w14:paraId="6CA0544E" w14:textId="77777777" w:rsidR="005A6F8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DCF26C0" w14:textId="1541C102" w:rsidR="005A6F8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1.教育支出（类）普通教育（款）小学教育（项）:支出决算数为1,804.41万元，比上年决算减少69.63万元，下降3.72%，主要原因是：单位</w:t>
      </w:r>
      <w:r w:rsidR="00DE7C06">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rPr>
        <w:t>人员减少，人员</w:t>
      </w:r>
      <w:r w:rsidR="00B8667C" w:rsidRPr="00B8667C">
        <w:rPr>
          <w:rFonts w:ascii="仿宋_GB2312" w:eastAsia="仿宋_GB2312" w:hAnsi="仿宋_GB2312" w:cs="仿宋_GB2312" w:hint="eastAsia"/>
          <w:sz w:val="32"/>
          <w:szCs w:val="32"/>
        </w:rPr>
        <w:t>工资、津贴补贴、奖金</w:t>
      </w:r>
      <w:r>
        <w:rPr>
          <w:rFonts w:ascii="仿宋_GB2312" w:eastAsia="仿宋_GB2312" w:hAnsi="仿宋_GB2312" w:cs="仿宋_GB2312" w:hint="eastAsia"/>
          <w:sz w:val="32"/>
          <w:szCs w:val="32"/>
        </w:rPr>
        <w:t>等人员经费减少。</w:t>
      </w:r>
    </w:p>
    <w:p w14:paraId="6F0E7BAC" w14:textId="3570D5D1" w:rsidR="005A6F8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2.教育支出（类）教育管理事务（款）一般行政管理事务（项）:支出决算数为0.50万元，比上年决算增加0.50万元，增长100%，主要原因是：单位本年增加大思政课</w:t>
      </w:r>
      <w:r w:rsidR="00DE7C06">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建设课题工作项目经费</w:t>
      </w:r>
      <w:r>
        <w:rPr>
          <w:rFonts w:ascii="仿宋_GB2312" w:eastAsia="仿宋_GB2312" w:hAnsi="仿宋_GB2312" w:cs="仿宋_GB2312" w:hint="eastAsia"/>
          <w:sz w:val="32"/>
          <w:szCs w:val="32"/>
          <w:lang w:val="zh-CN"/>
        </w:rPr>
        <w:t>。</w:t>
      </w:r>
    </w:p>
    <w:p w14:paraId="19AB7337" w14:textId="280254F4" w:rsidR="005A6F8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3.社会保障和就业支出（类）行政事业单位养老支出（款）机关事业单位职业年金缴费支出（项）:支出决算数为42.39万元，比上年决算增加22.48万元，增长</w:t>
      </w:r>
      <w:r w:rsidR="006F1143">
        <w:rPr>
          <w:rFonts w:ascii="仿宋_GB2312" w:eastAsia="仿宋_GB2312" w:hAnsi="仿宋_GB2312" w:cs="仿宋_GB2312" w:hint="eastAsia"/>
          <w:sz w:val="32"/>
          <w:szCs w:val="32"/>
        </w:rPr>
        <w:t>112.91%</w:t>
      </w:r>
      <w:r>
        <w:rPr>
          <w:rFonts w:ascii="仿宋_GB2312" w:eastAsia="仿宋_GB2312" w:hAnsi="仿宋_GB2312" w:cs="仿宋_GB2312" w:hint="eastAsia"/>
          <w:sz w:val="32"/>
          <w:szCs w:val="32"/>
        </w:rPr>
        <w:t>，主要原因是：单位本年退休人员增加，职业年金缴费增加</w:t>
      </w:r>
      <w:r>
        <w:rPr>
          <w:rFonts w:ascii="仿宋_GB2312" w:eastAsia="仿宋_GB2312" w:hAnsi="仿宋_GB2312" w:cs="仿宋_GB2312" w:hint="eastAsia"/>
          <w:sz w:val="32"/>
          <w:szCs w:val="32"/>
          <w:lang w:val="zh-CN"/>
        </w:rPr>
        <w:t>。</w:t>
      </w:r>
    </w:p>
    <w:p w14:paraId="616FD706" w14:textId="42ACC923" w:rsidR="005A6F8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4.社会保障和就业支出（类）行政事业单位养老支出（款）事业单位离退休（项）:支出决算数为0.00万元，比上年决算减少8.64万元，下降100%，主要原因是：</w:t>
      </w:r>
      <w:r w:rsidR="00B8667C" w:rsidRPr="00B8667C">
        <w:rPr>
          <w:rFonts w:ascii="仿宋_GB2312" w:eastAsia="仿宋_GB2312" w:hAnsi="仿宋_GB2312" w:cs="仿宋_GB2312" w:hint="eastAsia"/>
          <w:sz w:val="32"/>
          <w:szCs w:val="32"/>
        </w:rPr>
        <w:t>退休人员取暖费、交通补助费用较上年减少</w:t>
      </w:r>
      <w:r>
        <w:rPr>
          <w:rFonts w:ascii="仿宋_GB2312" w:eastAsia="仿宋_GB2312" w:hAnsi="仿宋_GB2312" w:cs="仿宋_GB2312" w:hint="eastAsia"/>
          <w:sz w:val="32"/>
          <w:szCs w:val="32"/>
          <w:lang w:val="zh-CN"/>
        </w:rPr>
        <w:t>。</w:t>
      </w:r>
    </w:p>
    <w:p w14:paraId="1A98FD6A" w14:textId="77777777" w:rsidR="005A6F8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A3E8520" w14:textId="77777777" w:rsidR="005A6F8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2023年度一般公共预算财政拨款基本支出1,832.80万元，其中：人员经费1,755.19万元，包括：基本工资、津</w:t>
      </w:r>
      <w:r>
        <w:rPr>
          <w:rFonts w:ascii="仿宋_GB2312" w:eastAsia="仿宋_GB2312" w:hint="eastAsia"/>
          <w:sz w:val="32"/>
          <w:szCs w:val="32"/>
        </w:rPr>
        <w:lastRenderedPageBreak/>
        <w:t>贴补贴、奖金、机关事业单位基本养老保险缴费、职业年金缴费、职工基本医疗保险缴费、其他社会保障缴费、住房公积金、其他工资福利支出、退休费、生活补助、助学金、奖励金。</w:t>
      </w:r>
    </w:p>
    <w:p w14:paraId="4B86109D" w14:textId="77777777" w:rsidR="005A6F86"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公用经费77.61万元，包括：办公费、水费、电费、邮电费、取暖费、物业管理费、维修（护）费、公务用车运行维护费、其他交通费用、其他商品和服务支出、办公设备购置。</w:t>
      </w:r>
    </w:p>
    <w:p w14:paraId="713837C4" w14:textId="77777777" w:rsidR="005A6F8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4C04727" w14:textId="35A3F60F" w:rsidR="005A6F8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“三公”经费支出0.61万元，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E7C06">
        <w:rPr>
          <w:rFonts w:ascii="仿宋_GB2312" w:eastAsia="仿宋_GB2312" w:hint="eastAsia"/>
          <w:sz w:val="32"/>
          <w:szCs w:val="32"/>
          <w:lang w:val="zh-CN"/>
        </w:rPr>
        <w:t>与上年</w:t>
      </w:r>
      <w:r>
        <w:rPr>
          <w:rFonts w:ascii="仿宋_GB2312" w:eastAsia="仿宋_GB2312" w:hint="eastAsia"/>
          <w:sz w:val="32"/>
          <w:szCs w:val="32"/>
        </w:rPr>
        <w:t>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；公务用车购置及运行维护费支出0.61万元，占100.00%，比上年增加0.00万元，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E7C06">
        <w:rPr>
          <w:rFonts w:ascii="仿宋_GB2312" w:eastAsia="仿宋_GB2312" w:hint="eastAsia"/>
          <w:sz w:val="32"/>
          <w:szCs w:val="32"/>
          <w:lang w:val="zh-CN"/>
        </w:rPr>
        <w:t>与上年</w:t>
      </w:r>
      <w:r>
        <w:rPr>
          <w:rFonts w:ascii="仿宋_GB2312" w:eastAsia="仿宋_GB2312" w:hint="eastAsia"/>
          <w:sz w:val="32"/>
          <w:szCs w:val="32"/>
        </w:rPr>
        <w:t>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2F765AD7" w14:textId="77777777" w:rsidR="005A6F8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332D535" w14:textId="77777777" w:rsidR="00DE7C06" w:rsidRDefault="00000000" w:rsidP="00DE7C0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75388F4C" w14:textId="40018DA9" w:rsidR="005A6F86" w:rsidRPr="00DE7C06" w:rsidRDefault="00000000" w:rsidP="00DE7C0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公务用车购置及运行维护费0.61万元，其中：公务用车购置费0.00万元，公务用车运行维护费0.61万元。公务用车运行维护费开支内容包括</w:t>
      </w:r>
      <w:r w:rsidRPr="00DE7C06">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37AB8" w:rsidRPr="00E37AB8">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529253B3" w14:textId="77777777" w:rsidR="00DE7C06" w:rsidRDefault="00000000" w:rsidP="00DE7C0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550FFA85" w14:textId="7D8E2E47" w:rsidR="005A6F86" w:rsidRDefault="00000000" w:rsidP="00DE7C06">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sidRPr="00DE7C06">
        <w:rPr>
          <w:rFonts w:ascii="仿宋_GB2312" w:eastAsia="仿宋_GB2312" w:hint="eastAsia"/>
          <w:sz w:val="32"/>
          <w:szCs w:val="32"/>
          <w:lang w:val="zh-CN"/>
        </w:rPr>
        <w:t>,</w:t>
      </w:r>
      <w:r>
        <w:rPr>
          <w:rFonts w:ascii="仿宋_GB2312" w:eastAsia="仿宋_GB2312" w:hint="eastAsia"/>
          <w:sz w:val="32"/>
          <w:szCs w:val="32"/>
          <w:lang w:val="zh-CN"/>
        </w:rPr>
        <w:t>财政拨款“三公”经费支出</w:t>
      </w:r>
      <w:r w:rsidRPr="00DE7C06">
        <w:rPr>
          <w:rFonts w:ascii="仿宋_GB2312" w:eastAsia="仿宋_GB2312" w:hint="eastAsia"/>
          <w:sz w:val="32"/>
          <w:szCs w:val="32"/>
          <w:lang w:val="zh-CN"/>
        </w:rPr>
        <w:t>全年</w:t>
      </w:r>
      <w:r>
        <w:rPr>
          <w:rFonts w:ascii="仿宋_GB2312" w:eastAsia="仿宋_GB2312" w:hint="eastAsia"/>
          <w:sz w:val="32"/>
          <w:szCs w:val="32"/>
          <w:lang w:val="zh-CN"/>
        </w:rPr>
        <w:t>预算数0.61万元，决算数0.61万元，预决算差异率0.00%，主要原因是：</w:t>
      </w:r>
      <w:r w:rsidRPr="00DE7C06">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sidRPr="00DE7C06">
        <w:rPr>
          <w:rFonts w:ascii="仿宋_GB2312" w:eastAsia="仿宋_GB2312" w:hint="eastAsia"/>
          <w:sz w:val="32"/>
          <w:szCs w:val="32"/>
          <w:lang w:val="zh-CN"/>
        </w:rPr>
        <w:t>全年预算数</w:t>
      </w:r>
      <w:r>
        <w:rPr>
          <w:rFonts w:ascii="仿宋_GB2312" w:eastAsia="仿宋_GB2312" w:hint="eastAsia"/>
          <w:sz w:val="32"/>
          <w:szCs w:val="32"/>
          <w:lang w:val="zh-CN"/>
        </w:rPr>
        <w:t>0.00万元，决算数0.00万元，预决算差异率0.00%，主要原因是：</w:t>
      </w:r>
      <w:r w:rsidRPr="00DE7C0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sidRPr="00DE7C06">
        <w:rPr>
          <w:rFonts w:ascii="仿宋_GB2312" w:eastAsia="仿宋_GB2312" w:hint="eastAsia"/>
          <w:sz w:val="32"/>
          <w:szCs w:val="32"/>
          <w:lang w:val="zh-CN"/>
        </w:rPr>
        <w:t>全年</w:t>
      </w:r>
      <w:r>
        <w:rPr>
          <w:rFonts w:ascii="仿宋_GB2312" w:eastAsia="仿宋_GB2312" w:hint="eastAsia"/>
          <w:sz w:val="32"/>
          <w:szCs w:val="32"/>
          <w:lang w:val="zh-CN"/>
        </w:rPr>
        <w:t>预算数0.00万元，决算数0.00万元，预决算差异率0.00%，主要原因是：</w:t>
      </w:r>
      <w:r w:rsidRPr="00DE7C0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sidRPr="00DE7C06">
        <w:rPr>
          <w:rFonts w:ascii="仿宋_GB2312" w:eastAsia="仿宋_GB2312" w:hint="eastAsia"/>
          <w:sz w:val="32"/>
          <w:szCs w:val="32"/>
          <w:lang w:val="zh-CN"/>
        </w:rPr>
        <w:t>全年</w:t>
      </w:r>
      <w:r>
        <w:rPr>
          <w:rFonts w:ascii="仿宋_GB2312" w:eastAsia="仿宋_GB2312" w:hint="eastAsia"/>
          <w:sz w:val="32"/>
          <w:szCs w:val="32"/>
          <w:lang w:val="zh-CN"/>
        </w:rPr>
        <w:t>预算数0.61万元，决算数0.61万元，预决算差异率0.00%，主要原因是</w:t>
      </w:r>
      <w:r w:rsidRPr="00DE7C06">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sidRPr="00DE7C06">
        <w:rPr>
          <w:rFonts w:ascii="仿宋_GB2312" w:eastAsia="仿宋_GB2312" w:hint="eastAsia"/>
          <w:sz w:val="32"/>
          <w:szCs w:val="32"/>
          <w:lang w:val="zh-CN"/>
        </w:rPr>
        <w:t>全年</w:t>
      </w:r>
      <w:r>
        <w:rPr>
          <w:rFonts w:ascii="仿宋_GB2312" w:eastAsia="仿宋_GB2312" w:hint="eastAsia"/>
          <w:sz w:val="32"/>
          <w:szCs w:val="32"/>
          <w:lang w:val="zh-CN"/>
        </w:rPr>
        <w:t>预算数0.00万元，决算数0.00万元，预决算差异率0.00%，主要原因是：</w:t>
      </w:r>
      <w:r w:rsidRPr="00DE7C06">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10A9702" w14:textId="77777777" w:rsidR="005A6F86"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6E5007A2" w14:textId="77777777" w:rsidR="005A6F8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总计5.00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本年收入5.00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总计5.00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本年支出5.00</w:t>
      </w:r>
      <w:r>
        <w:rPr>
          <w:rFonts w:ascii="仿宋_GB2312" w:eastAsia="仿宋_GB2312" w:hAnsi="仿宋_GB2312" w:cs="仿宋_GB2312" w:hint="eastAsia"/>
          <w:sz w:val="32"/>
          <w:szCs w:val="32"/>
          <w:lang w:val="zh-CN"/>
        </w:rPr>
        <w:t>万元。</w:t>
      </w:r>
    </w:p>
    <w:p w14:paraId="0F41BEE0" w14:textId="4C0E611F" w:rsidR="005A6F8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与上年相比，增加5.00万元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DE7C06">
        <w:rPr>
          <w:rFonts w:ascii="仿宋_GB2312" w:eastAsia="仿宋_GB2312" w:hAnsi="仿宋_GB2312" w:cs="仿宋_GB2312" w:hint="eastAsia"/>
          <w:sz w:val="32"/>
          <w:szCs w:val="32"/>
        </w:rPr>
        <w:t>单位本年</w:t>
      </w:r>
      <w:r w:rsidR="00DE7C06">
        <w:rPr>
          <w:rFonts w:ascii="仿宋_GB2312" w:eastAsia="仿宋_GB2312" w:hAnsi="仿宋_GB2312" w:cs="仿宋_GB2312" w:hint="eastAsia"/>
          <w:sz w:val="32"/>
          <w:szCs w:val="32"/>
          <w:lang w:val="zh-CN"/>
        </w:rPr>
        <w:t>用于体育事业的彩票公益金项目经费增加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lang w:val="zh-CN"/>
        </w:rPr>
        <w:t>万元，预决算差异率100.00%，主要原因是：</w:t>
      </w:r>
      <w:r w:rsidR="00DE7C06">
        <w:rPr>
          <w:rFonts w:ascii="仿宋_GB2312" w:eastAsia="仿宋_GB2312" w:hAnsi="仿宋_GB2312" w:cs="仿宋_GB2312" w:hint="eastAsia"/>
          <w:sz w:val="32"/>
          <w:szCs w:val="32"/>
        </w:rPr>
        <w:t>年中追加</w:t>
      </w:r>
      <w:r>
        <w:rPr>
          <w:rFonts w:ascii="仿宋_GB2312" w:eastAsia="仿宋_GB2312" w:hAnsi="仿宋_GB2312" w:cs="仿宋_GB2312" w:hint="eastAsia"/>
          <w:sz w:val="32"/>
          <w:szCs w:val="32"/>
          <w:lang w:val="zh-CN"/>
        </w:rPr>
        <w:t>用于体育事业的彩票公益金</w:t>
      </w:r>
      <w:r w:rsidR="00DE7C06">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684455F0" w14:textId="77777777" w:rsidR="005A6F8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政府性基金预算财政拨款支出5.00万元。</w:t>
      </w:r>
    </w:p>
    <w:p w14:paraId="20A1CBBB" w14:textId="115FB196" w:rsidR="005A6F8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1.其他支出（类）彩票公益金安排的支出（款）用于体育事业的彩票公益金支出（项）:支出决算数为5.00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5.00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DE7C06">
        <w:rPr>
          <w:rFonts w:ascii="仿宋_GB2312" w:eastAsia="仿宋_GB2312" w:hAnsi="仿宋_GB2312" w:cs="仿宋_GB2312" w:hint="eastAsia"/>
          <w:sz w:val="32"/>
          <w:szCs w:val="32"/>
        </w:rPr>
        <w:t>单位本年</w:t>
      </w:r>
      <w:r w:rsidR="00DE7C06">
        <w:rPr>
          <w:rFonts w:ascii="仿宋_GB2312" w:eastAsia="仿宋_GB2312" w:hAnsi="仿宋_GB2312" w:cs="仿宋_GB2312" w:hint="eastAsia"/>
          <w:sz w:val="32"/>
          <w:szCs w:val="32"/>
          <w:lang w:val="zh-CN"/>
        </w:rPr>
        <w:t>用于体育事业的彩票公益金项目经费增加</w:t>
      </w:r>
      <w:r>
        <w:rPr>
          <w:rFonts w:ascii="仿宋_GB2312" w:eastAsia="仿宋_GB2312" w:hAnsi="仿宋_GB2312" w:cs="仿宋_GB2312" w:hint="eastAsia"/>
          <w:sz w:val="32"/>
          <w:szCs w:val="32"/>
          <w:lang w:val="zh-CN"/>
        </w:rPr>
        <w:t>。</w:t>
      </w:r>
    </w:p>
    <w:p w14:paraId="7A117BDA" w14:textId="77777777" w:rsidR="005A6F8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BC95FDF" w14:textId="77777777" w:rsidR="005A6F8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76FA349" w14:textId="77777777" w:rsidR="005A6F86"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20D806FB" w14:textId="77777777" w:rsidR="005A6F86"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1A908E66" w14:textId="77777777" w:rsidR="005A6F86"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昌吉市阿什里乡中心学校（事业单位）公用经</w:t>
      </w:r>
      <w:r>
        <w:rPr>
          <w:rFonts w:ascii="仿宋_GB2312" w:eastAsia="仿宋_GB2312" w:hAnsi="仿宋_GB2312" w:cs="仿宋_GB2312" w:hint="eastAsia"/>
          <w:sz w:val="32"/>
          <w:szCs w:val="32"/>
        </w:rPr>
        <w:lastRenderedPageBreak/>
        <w:t>费支出77.61万元，</w:t>
      </w:r>
      <w:r>
        <w:rPr>
          <w:rFonts w:ascii="仿宋_GB2312" w:eastAsia="仿宋_GB2312" w:hAnsi="仿宋_GB2312" w:cs="仿宋_GB2312" w:hint="eastAsia"/>
          <w:sz w:val="32"/>
          <w:szCs w:val="32"/>
          <w:lang w:val="zh-CN"/>
        </w:rPr>
        <w:t>比上年减少29.65万元，下降27.64%，主要原因是：</w:t>
      </w:r>
      <w:r>
        <w:rPr>
          <w:rFonts w:ascii="仿宋_GB2312" w:eastAsia="仿宋_GB2312" w:hAnsi="仿宋_GB2312" w:cs="仿宋_GB2312" w:hint="eastAsia"/>
          <w:sz w:val="32"/>
          <w:szCs w:val="32"/>
        </w:rPr>
        <w:t>单位本年办公费、电费、取暖费较上年减少</w:t>
      </w:r>
      <w:r>
        <w:rPr>
          <w:rFonts w:ascii="仿宋_GB2312" w:eastAsia="仿宋_GB2312" w:hAnsi="仿宋_GB2312" w:cs="仿宋_GB2312" w:hint="eastAsia"/>
          <w:sz w:val="32"/>
          <w:szCs w:val="32"/>
          <w:lang w:val="zh-CN"/>
        </w:rPr>
        <w:t>。</w:t>
      </w:r>
    </w:p>
    <w:p w14:paraId="36B38FE9" w14:textId="77777777" w:rsidR="005A6F8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1A4A19B" w14:textId="77777777" w:rsidR="005A6F8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2023年度政府采购支出总额61.25万元，其中：政府采购货物支出38.55万元、政府采购工程支出10.20万元、政府采购服务支出12.50万元。</w:t>
      </w:r>
    </w:p>
    <w:p w14:paraId="43D8877B" w14:textId="77777777" w:rsidR="005A6F8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授予中小企业合同金额61.25万元，占政府采购支出总额的100.00%，其中：授予小微企业合同金额61.25万元，占政府采购支出总额的100.00%</w:t>
      </w:r>
      <w:r>
        <w:rPr>
          <w:rFonts w:ascii="仿宋_GB2312" w:eastAsia="仿宋_GB2312" w:hAnsi="仿宋_GB2312" w:cs="仿宋_GB2312" w:hint="eastAsia"/>
          <w:sz w:val="32"/>
          <w:szCs w:val="32"/>
        </w:rPr>
        <w:t>。</w:t>
      </w:r>
    </w:p>
    <w:p w14:paraId="64D26128" w14:textId="77777777" w:rsidR="005A6F86"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75E635D0" w14:textId="77777777" w:rsidR="005A6F8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1,895.05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屋33,529.00平方米，价值1,644.97万元。车辆1辆，价值10.78万元，其中：副部（省）级及以上领导用车0辆、主要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Pr="00DE7C06">
        <w:rPr>
          <w:rFonts w:ascii="仿宋_GB2312" w:eastAsia="仿宋_GB2312" w:hAnsi="仿宋_GB2312" w:cs="仿宋_GB2312" w:hint="eastAsia"/>
          <w:sz w:val="32"/>
          <w:szCs w:val="32"/>
          <w:lang w:val="zh-CN"/>
        </w:rPr>
        <w:t>校车</w:t>
      </w:r>
      <w:r>
        <w:rPr>
          <w:rFonts w:ascii="仿宋_GB2312" w:eastAsia="仿宋_GB2312" w:hAnsi="仿宋_GB2312" w:cs="仿宋_GB2312" w:hint="eastAsia"/>
          <w:sz w:val="32"/>
          <w:szCs w:val="32"/>
          <w:lang w:val="zh-CN"/>
        </w:rPr>
        <w:t>；单价100万元（含）以上设备（不含车辆）0</w:t>
      </w:r>
      <w:r w:rsidRPr="00DE7C06">
        <w:rPr>
          <w:rFonts w:ascii="仿宋_GB2312" w:eastAsia="仿宋_GB2312" w:hAnsi="仿宋_GB2312" w:cs="仿宋_GB2312" w:hint="eastAsia"/>
          <w:sz w:val="32"/>
          <w:szCs w:val="32"/>
          <w:lang w:val="zh-CN"/>
        </w:rPr>
        <w:t>台（</w:t>
      </w:r>
      <w:r>
        <w:rPr>
          <w:rFonts w:ascii="仿宋_GB2312" w:eastAsia="仿宋_GB2312" w:hAnsi="仿宋_GB2312" w:cs="仿宋_GB2312" w:hint="eastAsia"/>
          <w:sz w:val="32"/>
          <w:szCs w:val="32"/>
          <w:lang w:val="zh-CN"/>
        </w:rPr>
        <w:t>套）。</w:t>
      </w:r>
    </w:p>
    <w:p w14:paraId="1BAB5730" w14:textId="77777777" w:rsidR="005A6F86"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173C9233" w14:textId="15B549EA" w:rsidR="005A6F8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根据预算绩效管理要求，我单位2023年度预算绩效管理整体支出绩效自评表1个，全年预算总额1,964.09万元，实际执行总额1</w:t>
      </w:r>
      <w:r w:rsidR="00DE7C06">
        <w:rPr>
          <w:rFonts w:ascii="仿宋_GB2312" w:eastAsia="仿宋_GB2312" w:hint="eastAsia"/>
          <w:sz w:val="32"/>
          <w:szCs w:val="32"/>
        </w:rPr>
        <w:t>,</w:t>
      </w:r>
      <w:r>
        <w:rPr>
          <w:rFonts w:ascii="仿宋_GB2312" w:eastAsia="仿宋_GB2312" w:hint="eastAsia"/>
          <w:sz w:val="32"/>
          <w:szCs w:val="32"/>
        </w:rPr>
        <w:t>867.91万元；预算绩效评价项目2个，全年预算数2.44万元，全年执行数2.44万元。预算绩效管理</w:t>
      </w:r>
      <w:r>
        <w:rPr>
          <w:rFonts w:ascii="仿宋_GB2312" w:eastAsia="仿宋_GB2312" w:hint="eastAsia"/>
          <w:sz w:val="32"/>
          <w:szCs w:val="32"/>
        </w:rPr>
        <w:lastRenderedPageBreak/>
        <w:t>取得的成效：一是进一步加深对绩效工作的思想认识，不断完善绩效规划水平；二是利用绩效手段，不断提高预算安排的准确性。发现的问题及原因：一是预算编制科学性的问题，年度目标与长期规划衔接的紧密程度有待增强；二是部门职能不明确，个别工作分工有待完善。下一步改进措施：一是提高部门整体支出绩效目标设定的合理性，要树立全局观，在执行部门整体绩效管理工作时，从部门的基础教育教学入手，围绕教育事业发展规划等，以预算资金为主线，统筹考虑教育任务目标和本年度教育教学计划安排的大事要事清单；二是重视部门整体支出绩效评价中的问题总结，提高职工开展活动的工作效率。具体项目自评情况附绩效自评表及自评报告。</w:t>
      </w:r>
    </w:p>
    <w:tbl>
      <w:tblPr>
        <w:tblW w:w="5000" w:type="pct"/>
        <w:jc w:val="center"/>
        <w:tblLayout w:type="fixed"/>
        <w:tblLook w:val="04A0" w:firstRow="1" w:lastRow="0" w:firstColumn="1" w:lastColumn="0" w:noHBand="0" w:noVBand="1"/>
      </w:tblPr>
      <w:tblGrid>
        <w:gridCol w:w="908"/>
        <w:gridCol w:w="1453"/>
        <w:gridCol w:w="1373"/>
        <w:gridCol w:w="1080"/>
        <w:gridCol w:w="1077"/>
        <w:gridCol w:w="793"/>
        <w:gridCol w:w="916"/>
        <w:gridCol w:w="922"/>
      </w:tblGrid>
      <w:tr w:rsidR="005A6F86" w14:paraId="5B77AAEC" w14:textId="77777777">
        <w:trPr>
          <w:trHeight w:val="522"/>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1662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部门（单位）整体支出绩效目标自评表</w:t>
            </w:r>
          </w:p>
        </w:tc>
      </w:tr>
      <w:tr w:rsidR="005A6F86" w14:paraId="23BD28C6" w14:textId="77777777">
        <w:trPr>
          <w:trHeight w:val="360"/>
          <w:jc w:val="center"/>
        </w:trPr>
        <w:tc>
          <w:tcPr>
            <w:tcW w:w="8522"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4FCA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A6F86" w14:paraId="6750B2D6" w14:textId="77777777">
        <w:trPr>
          <w:trHeight w:val="660"/>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D1FDD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部门（单位）名称</w:t>
            </w:r>
          </w:p>
        </w:tc>
        <w:tc>
          <w:tcPr>
            <w:tcW w:w="7614"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2CBC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昌吉市阿什里乡中心学校</w:t>
            </w:r>
          </w:p>
        </w:tc>
      </w:tr>
      <w:tr w:rsidR="005A6F86" w14:paraId="72A3171D" w14:textId="77777777">
        <w:trPr>
          <w:trHeight w:val="570"/>
          <w:jc w:val="center"/>
        </w:trPr>
        <w:tc>
          <w:tcPr>
            <w:tcW w:w="9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E9AD4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部门资金（万元）</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89DE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资金来源</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FB54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B8F9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038F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5726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1E49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BE16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A6F86" w14:paraId="6618B6F2" w14:textId="77777777">
        <w:trPr>
          <w:trHeight w:val="88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BAA68C" w14:textId="77777777" w:rsidR="005A6F86" w:rsidRDefault="005A6F86">
            <w:pPr>
              <w:jc w:val="center"/>
              <w:rPr>
                <w:rFonts w:ascii="宋体" w:hAnsi="宋体" w:cs="宋体" w:hint="eastAsia"/>
                <w:color w:val="000000"/>
                <w:sz w:val="20"/>
                <w:szCs w:val="20"/>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4422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中央安排</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B487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78C5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0C02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84F0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C24C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95.22%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C5F8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9.51</w:t>
            </w:r>
          </w:p>
        </w:tc>
      </w:tr>
      <w:tr w:rsidR="005A6F86" w14:paraId="5E490B8C" w14:textId="77777777">
        <w:trPr>
          <w:trHeight w:val="88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2F4F15" w14:textId="77777777" w:rsidR="005A6F86" w:rsidRDefault="005A6F86">
            <w:pPr>
              <w:jc w:val="center"/>
              <w:rPr>
                <w:rFonts w:ascii="宋体" w:hAnsi="宋体" w:cs="宋体" w:hint="eastAsia"/>
                <w:color w:val="000000"/>
                <w:sz w:val="20"/>
                <w:szCs w:val="20"/>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9CB6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自治区安排</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DAC3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402C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AAB5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BDA6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7A62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DC0C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A6F86" w14:paraId="1369C07A" w14:textId="77777777">
        <w:trPr>
          <w:trHeight w:val="88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4CECBA" w14:textId="77777777" w:rsidR="005A6F86" w:rsidRDefault="005A6F86">
            <w:pPr>
              <w:jc w:val="center"/>
              <w:rPr>
                <w:rFonts w:ascii="宋体" w:hAnsi="宋体" w:cs="宋体" w:hint="eastAsia"/>
                <w:color w:val="000000"/>
                <w:sz w:val="20"/>
                <w:szCs w:val="20"/>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2608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地（州、市）安排</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D12E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2.43</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AD9D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17.07</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3261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19.50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8B07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D85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5646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A6F86" w14:paraId="1F8F8CDE" w14:textId="77777777">
        <w:trPr>
          <w:trHeight w:val="88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09C1DD" w14:textId="77777777" w:rsidR="005A6F86" w:rsidRDefault="005A6F86">
            <w:pPr>
              <w:jc w:val="center"/>
              <w:rPr>
                <w:rFonts w:ascii="宋体" w:hAnsi="宋体" w:cs="宋体" w:hint="eastAsia"/>
                <w:color w:val="000000"/>
                <w:sz w:val="20"/>
                <w:szCs w:val="20"/>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F284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县（市、区）安排</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A1D3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1,695.52</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EA70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1,947.02</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9D93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1,848.41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EAC29" w14:textId="77777777" w:rsidR="005A6F86"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F5591" w14:textId="77777777" w:rsidR="005A6F86"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2901E" w14:textId="77777777" w:rsidR="005A6F86"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A6F86" w14:paraId="2AEDD01C" w14:textId="77777777">
        <w:trPr>
          <w:trHeight w:val="88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1BDC71" w14:textId="77777777" w:rsidR="005A6F86" w:rsidRDefault="005A6F86">
            <w:pPr>
              <w:jc w:val="center"/>
              <w:rPr>
                <w:rFonts w:ascii="宋体" w:hAnsi="宋体" w:cs="宋体" w:hint="eastAsia"/>
                <w:color w:val="000000"/>
                <w:sz w:val="20"/>
                <w:szCs w:val="20"/>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4B2F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其他资金</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1A3D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826B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2BEC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DD93E" w14:textId="77777777" w:rsidR="005A6F86"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1084" w14:textId="77777777" w:rsidR="005A6F86"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A6E7F" w14:textId="77777777" w:rsidR="005A6F86" w:rsidRDefault="00000000">
            <w:pPr>
              <w:jc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A6F86" w14:paraId="29ACCCD9" w14:textId="77777777">
        <w:trPr>
          <w:trHeight w:val="88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559113" w14:textId="77777777" w:rsidR="005A6F86" w:rsidRDefault="005A6F86">
            <w:pPr>
              <w:jc w:val="center"/>
              <w:rPr>
                <w:rFonts w:ascii="宋体" w:hAnsi="宋体" w:cs="宋体" w:hint="eastAsia"/>
                <w:color w:val="000000"/>
                <w:sz w:val="20"/>
                <w:szCs w:val="20"/>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B43A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合计</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EDE3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1,697.95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EF08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1,964.09</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DD55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1,867.91</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D445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3951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CA61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A6F86" w14:paraId="2B8D552A" w14:textId="77777777">
        <w:trPr>
          <w:trHeight w:val="705"/>
          <w:jc w:val="center"/>
        </w:trPr>
        <w:tc>
          <w:tcPr>
            <w:tcW w:w="9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3B6A7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390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1061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3708"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3818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A6F86" w14:paraId="0F726A21" w14:textId="77777777">
        <w:trPr>
          <w:trHeight w:val="200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08F16A" w14:textId="77777777" w:rsidR="005A6F86" w:rsidRDefault="005A6F86">
            <w:pPr>
              <w:jc w:val="center"/>
              <w:rPr>
                <w:rFonts w:ascii="宋体" w:hAnsi="宋体" w:cs="宋体" w:hint="eastAsia"/>
                <w:color w:val="000000"/>
                <w:sz w:val="20"/>
                <w:szCs w:val="20"/>
              </w:rPr>
            </w:pPr>
          </w:p>
        </w:tc>
        <w:tc>
          <w:tcPr>
            <w:tcW w:w="390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A22627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昌吉市阿什里乡中心学校保障部门单位人员97人，发放工资福利1545.02万元，经费主要支出方向为人员经费1478.74万元，及商品服务类支出66.28万元，保障学生人数714人，房屋建筑物供暖面积33529.00平方米，保障了学校正常运转，完成教育教学活动，持续提高了学校教育教学质量。让家长满意、学生满意、教职工满意，以确保全年目标的顺利完成。</w:t>
            </w:r>
          </w:p>
        </w:tc>
        <w:tc>
          <w:tcPr>
            <w:tcW w:w="37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27A1A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昌吉市阿什里乡中心学校保障部门单位人员97人，发放工资福利1848.41万元，经费主要支出方向为人员经费1770.12万元，及商品服务类支出78.29万元，保障学生人数714人，房屋建筑物供暖面积33529.00平方米，保障了学校正常运转，完成教育教学活动，持续提高了学校教育教学质量。让家长满意、学生满意、教职工满意，全年目标的顺利完成。</w:t>
            </w:r>
          </w:p>
        </w:tc>
      </w:tr>
      <w:tr w:rsidR="005A6F86" w14:paraId="491EA180" w14:textId="77777777">
        <w:trPr>
          <w:trHeight w:val="580"/>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E264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ED3F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6C60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8F5A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预期指标值</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5F1F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指标值设定依据</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B3A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分值权重</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C906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实际完成指标值</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C546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A6F86" w14:paraId="53F34843" w14:textId="77777777">
        <w:trPr>
          <w:trHeight w:val="740"/>
          <w:jc w:val="center"/>
        </w:trPr>
        <w:tc>
          <w:tcPr>
            <w:tcW w:w="9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267A2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运行成本</w:t>
            </w:r>
          </w:p>
        </w:tc>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29DF8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1D77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保障办公人员数量</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4201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=97人</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FD1B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三定方案</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E597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BE6B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97人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F510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A6F86" w14:paraId="561110E4" w14:textId="77777777">
        <w:trPr>
          <w:trHeight w:val="74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81552" w14:textId="77777777" w:rsidR="005A6F86" w:rsidRDefault="005A6F86">
            <w:pPr>
              <w:jc w:val="center"/>
              <w:rPr>
                <w:rFonts w:ascii="宋体" w:hAnsi="宋体" w:cs="宋体" w:hint="eastAsia"/>
                <w:color w:val="000000"/>
                <w:sz w:val="20"/>
                <w:szCs w:val="20"/>
              </w:rPr>
            </w:pPr>
          </w:p>
        </w:tc>
        <w:tc>
          <w:tcPr>
            <w:tcW w:w="14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C6C29C" w14:textId="77777777" w:rsidR="005A6F86" w:rsidRDefault="005A6F86">
            <w:pPr>
              <w:jc w:val="center"/>
              <w:rPr>
                <w:rFonts w:ascii="宋体" w:hAnsi="宋体" w:cs="宋体" w:hint="eastAsia"/>
                <w:color w:val="000000"/>
                <w:sz w:val="20"/>
                <w:szCs w:val="20"/>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489A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公务保障用车数量</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1A13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3654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2023年资金使用说明</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0E64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E0B7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1辆</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A31B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5A6F86" w14:paraId="756C4EC2" w14:textId="77777777">
        <w:trPr>
          <w:trHeight w:val="74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C1E081" w14:textId="77777777" w:rsidR="005A6F86" w:rsidRDefault="005A6F86">
            <w:pPr>
              <w:jc w:val="center"/>
              <w:rPr>
                <w:rFonts w:ascii="宋体" w:hAnsi="宋体" w:cs="宋体" w:hint="eastAsia"/>
                <w:color w:val="000000"/>
                <w:sz w:val="20"/>
                <w:szCs w:val="20"/>
              </w:rPr>
            </w:pPr>
          </w:p>
        </w:tc>
        <w:tc>
          <w:tcPr>
            <w:tcW w:w="14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EA15D" w14:textId="77777777" w:rsidR="005A6F86" w:rsidRDefault="005A6F86">
            <w:pPr>
              <w:jc w:val="center"/>
              <w:rPr>
                <w:rFonts w:ascii="宋体" w:hAnsi="宋体" w:cs="宋体" w:hint="eastAsia"/>
                <w:color w:val="000000"/>
                <w:sz w:val="20"/>
                <w:szCs w:val="20"/>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120D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房屋建筑物供暖面积</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67AF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=33529.00平方米</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8A7C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采暖合同</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8764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E292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33529.00平方米</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CBEB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A6F86" w14:paraId="457BD0C6" w14:textId="77777777">
        <w:trPr>
          <w:trHeight w:val="74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166D19" w14:textId="77777777" w:rsidR="005A6F86" w:rsidRDefault="005A6F86">
            <w:pPr>
              <w:jc w:val="center"/>
              <w:rPr>
                <w:rFonts w:ascii="宋体" w:hAnsi="宋体" w:cs="宋体" w:hint="eastAsia"/>
                <w:color w:val="000000"/>
                <w:sz w:val="20"/>
                <w:szCs w:val="20"/>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4456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75AC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公用经费支付及时率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286B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809E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1C05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B702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AD07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A6F86" w14:paraId="36AA14A9" w14:textId="77777777">
        <w:trPr>
          <w:trHeight w:val="740"/>
          <w:jc w:val="center"/>
        </w:trPr>
        <w:tc>
          <w:tcPr>
            <w:tcW w:w="9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05259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管理效率</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F7CF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95C7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资金使用合规率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DAB3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EDA6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资金管理办法</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CEDA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5991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E485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5A6F86" w14:paraId="36ACA569" w14:textId="77777777">
        <w:trPr>
          <w:trHeight w:val="74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E77654" w14:textId="77777777" w:rsidR="005A6F86" w:rsidRDefault="005A6F86">
            <w:pPr>
              <w:jc w:val="center"/>
              <w:rPr>
                <w:rFonts w:ascii="宋体" w:hAnsi="宋体" w:cs="宋体" w:hint="eastAsia"/>
                <w:color w:val="000000"/>
                <w:sz w:val="20"/>
                <w:szCs w:val="20"/>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353A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DE18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年度工作任务按时完成率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29F9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019C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年度工作计划</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99F3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CE19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EA1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A6F86" w14:paraId="5DB9EC77" w14:textId="77777777">
        <w:trPr>
          <w:trHeight w:val="740"/>
          <w:jc w:val="center"/>
        </w:trPr>
        <w:tc>
          <w:tcPr>
            <w:tcW w:w="9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528F4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履职效能</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054D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47E9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享受小学资助的学生人数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9850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=714人</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1486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年度工作计划</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2FEE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A47F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714人</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8FE8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A6F86" w14:paraId="4F2F542C" w14:textId="77777777">
        <w:trPr>
          <w:trHeight w:val="740"/>
          <w:jc w:val="center"/>
        </w:trPr>
        <w:tc>
          <w:tcPr>
            <w:tcW w:w="9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B1867E" w14:textId="77777777" w:rsidR="005A6F86" w:rsidRDefault="005A6F86">
            <w:pPr>
              <w:jc w:val="center"/>
              <w:rPr>
                <w:rFonts w:ascii="宋体" w:hAnsi="宋体" w:cs="宋体" w:hint="eastAsia"/>
                <w:color w:val="000000"/>
                <w:sz w:val="20"/>
                <w:szCs w:val="20"/>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173E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74BF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入学覆盖率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B0D3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7BF5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年度工作计划</w:t>
            </w: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3754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8420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=95%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9B05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w:t>
            </w:r>
          </w:p>
        </w:tc>
      </w:tr>
      <w:tr w:rsidR="005A6F86" w14:paraId="57FB7C19" w14:textId="77777777">
        <w:trPr>
          <w:trHeight w:val="740"/>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CEFE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社会效益</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C5B8B" w14:textId="77777777" w:rsidR="005A6F86" w:rsidRDefault="005A6F86">
            <w:pPr>
              <w:jc w:val="center"/>
              <w:rPr>
                <w:rFonts w:ascii="宋体" w:hAnsi="宋体" w:cs="宋体" w:hint="eastAsia"/>
                <w:color w:val="000000"/>
                <w:sz w:val="20"/>
                <w:szCs w:val="20"/>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0A92E" w14:textId="77777777" w:rsidR="005A6F86" w:rsidRDefault="005A6F86">
            <w:pPr>
              <w:jc w:val="center"/>
              <w:rPr>
                <w:rFonts w:ascii="宋体" w:hAnsi="宋体" w:cs="宋体" w:hint="eastAsia"/>
                <w:color w:val="000000"/>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720B3" w14:textId="77777777" w:rsidR="005A6F86" w:rsidRDefault="005A6F86">
            <w:pPr>
              <w:jc w:val="center"/>
              <w:rPr>
                <w:rFonts w:ascii="宋体" w:hAnsi="宋体" w:cs="宋体" w:hint="eastAsia"/>
                <w:color w:val="00000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E6ED0" w14:textId="77777777" w:rsidR="005A6F86" w:rsidRDefault="005A6F86">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DD7BD" w14:textId="77777777" w:rsidR="005A6F86" w:rsidRDefault="005A6F86">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A2DA7" w14:textId="77777777" w:rsidR="005A6F86" w:rsidRDefault="005A6F86">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617CB" w14:textId="77777777" w:rsidR="005A6F86" w:rsidRDefault="005A6F86">
            <w:pPr>
              <w:jc w:val="center"/>
              <w:rPr>
                <w:rFonts w:ascii="宋体" w:hAnsi="宋体" w:cs="宋体" w:hint="eastAsia"/>
                <w:color w:val="000000"/>
                <w:sz w:val="20"/>
                <w:szCs w:val="20"/>
              </w:rPr>
            </w:pPr>
          </w:p>
        </w:tc>
      </w:tr>
      <w:tr w:rsidR="005A6F86" w14:paraId="43481067" w14:textId="77777777">
        <w:trPr>
          <w:trHeight w:val="740"/>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4A22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可持续发展能力</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D0C2E" w14:textId="77777777" w:rsidR="005A6F86" w:rsidRDefault="005A6F86">
            <w:pPr>
              <w:jc w:val="center"/>
              <w:rPr>
                <w:rFonts w:ascii="宋体" w:hAnsi="宋体" w:cs="宋体" w:hint="eastAsia"/>
                <w:color w:val="000000"/>
                <w:sz w:val="20"/>
                <w:szCs w:val="20"/>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91707" w14:textId="77777777" w:rsidR="005A6F86" w:rsidRDefault="005A6F86">
            <w:pPr>
              <w:jc w:val="center"/>
              <w:rPr>
                <w:rFonts w:ascii="宋体" w:hAnsi="宋体" w:cs="宋体" w:hint="eastAsia"/>
                <w:color w:val="000000"/>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54AF8" w14:textId="77777777" w:rsidR="005A6F86" w:rsidRDefault="005A6F86">
            <w:pPr>
              <w:jc w:val="center"/>
              <w:rPr>
                <w:rFonts w:ascii="宋体" w:hAnsi="宋体" w:cs="宋体" w:hint="eastAsia"/>
                <w:color w:val="00000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A0DCC" w14:textId="77777777" w:rsidR="005A6F86" w:rsidRDefault="005A6F86">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00EC6" w14:textId="77777777" w:rsidR="005A6F86" w:rsidRDefault="005A6F86">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763A" w14:textId="77777777" w:rsidR="005A6F86" w:rsidRDefault="005A6F86">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B8708" w14:textId="77777777" w:rsidR="005A6F86" w:rsidRDefault="005A6F86">
            <w:pPr>
              <w:jc w:val="center"/>
              <w:rPr>
                <w:rFonts w:ascii="宋体" w:hAnsi="宋体" w:cs="宋体" w:hint="eastAsia"/>
                <w:color w:val="000000"/>
                <w:sz w:val="20"/>
                <w:szCs w:val="20"/>
              </w:rPr>
            </w:pPr>
          </w:p>
        </w:tc>
      </w:tr>
      <w:tr w:rsidR="005A6F86" w14:paraId="77BC0E58" w14:textId="77777777">
        <w:trPr>
          <w:trHeight w:val="740"/>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18B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服务对象满意度</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3AB8E" w14:textId="77777777" w:rsidR="005A6F86" w:rsidRDefault="005A6F86">
            <w:pPr>
              <w:jc w:val="center"/>
              <w:rPr>
                <w:rFonts w:ascii="宋体" w:hAnsi="宋体" w:cs="宋体" w:hint="eastAsia"/>
                <w:color w:val="000000"/>
                <w:sz w:val="20"/>
                <w:szCs w:val="20"/>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93676" w14:textId="77777777" w:rsidR="005A6F86" w:rsidRDefault="005A6F86">
            <w:pPr>
              <w:jc w:val="center"/>
              <w:rPr>
                <w:rFonts w:ascii="宋体" w:hAnsi="宋体" w:cs="宋体" w:hint="eastAsia"/>
                <w:color w:val="000000"/>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B1878" w14:textId="77777777" w:rsidR="005A6F86" w:rsidRDefault="005A6F86">
            <w:pPr>
              <w:jc w:val="center"/>
              <w:rPr>
                <w:rFonts w:ascii="宋体" w:hAnsi="宋体" w:cs="宋体" w:hint="eastAsia"/>
                <w:color w:val="00000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69800" w14:textId="77777777" w:rsidR="005A6F86" w:rsidRDefault="005A6F86">
            <w:pPr>
              <w:jc w:val="center"/>
              <w:rPr>
                <w:rFonts w:ascii="宋体" w:hAnsi="宋体" w:cs="宋体" w:hint="eastAsia"/>
                <w:color w:val="000000"/>
                <w:sz w:val="20"/>
                <w:szCs w:val="20"/>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1FAC3" w14:textId="77777777" w:rsidR="005A6F86" w:rsidRDefault="005A6F86">
            <w:pPr>
              <w:jc w:val="center"/>
              <w:rPr>
                <w:rFonts w:ascii="宋体" w:hAnsi="宋体" w:cs="宋体" w:hint="eastAsia"/>
                <w:color w:val="000000"/>
                <w:sz w:val="20"/>
                <w:szCs w:val="20"/>
              </w:rPr>
            </w:pPr>
          </w:p>
        </w:tc>
        <w:tc>
          <w:tcPr>
            <w:tcW w:w="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DDE9C" w14:textId="77777777" w:rsidR="005A6F86" w:rsidRDefault="005A6F86">
            <w:pPr>
              <w:jc w:val="center"/>
              <w:rPr>
                <w:rFonts w:ascii="宋体" w:hAnsi="宋体" w:cs="宋体" w:hint="eastAsia"/>
                <w:color w:val="000000"/>
                <w:sz w:val="20"/>
                <w:szCs w:val="20"/>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1E35C" w14:textId="77777777" w:rsidR="005A6F86" w:rsidRDefault="005A6F86">
            <w:pPr>
              <w:jc w:val="center"/>
              <w:rPr>
                <w:rFonts w:ascii="宋体" w:hAnsi="宋体" w:cs="宋体" w:hint="eastAsia"/>
                <w:color w:val="000000"/>
                <w:sz w:val="20"/>
                <w:szCs w:val="20"/>
              </w:rPr>
            </w:pPr>
          </w:p>
        </w:tc>
      </w:tr>
    </w:tbl>
    <w:p w14:paraId="047F4294" w14:textId="77777777" w:rsidR="005A6F86" w:rsidRDefault="005A6F86">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06"/>
        <w:gridCol w:w="405"/>
        <w:gridCol w:w="512"/>
        <w:gridCol w:w="1069"/>
        <w:gridCol w:w="1801"/>
        <w:gridCol w:w="578"/>
        <w:gridCol w:w="782"/>
        <w:gridCol w:w="782"/>
        <w:gridCol w:w="216"/>
        <w:gridCol w:w="295"/>
        <w:gridCol w:w="216"/>
        <w:gridCol w:w="449"/>
        <w:gridCol w:w="323"/>
        <w:gridCol w:w="688"/>
      </w:tblGrid>
      <w:tr w:rsidR="005A6F86" w14:paraId="5E34268A" w14:textId="77777777">
        <w:trPr>
          <w:trHeight w:val="408"/>
          <w:jc w:val="center"/>
        </w:trPr>
        <w:tc>
          <w:tcPr>
            <w:tcW w:w="8522" w:type="dxa"/>
            <w:gridSpan w:val="14"/>
            <w:tcBorders>
              <w:top w:val="nil"/>
              <w:left w:val="nil"/>
              <w:bottom w:val="nil"/>
              <w:right w:val="nil"/>
            </w:tcBorders>
            <w:shd w:val="clear" w:color="auto" w:fill="auto"/>
            <w:vAlign w:val="center"/>
          </w:tcPr>
          <w:p w14:paraId="2129DDF1" w14:textId="77777777" w:rsidR="005A6F86"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5A6F86" w14:paraId="421C3B1C" w14:textId="77777777">
        <w:trPr>
          <w:trHeight w:val="288"/>
          <w:jc w:val="center"/>
        </w:trPr>
        <w:tc>
          <w:tcPr>
            <w:tcW w:w="8522" w:type="dxa"/>
            <w:gridSpan w:val="14"/>
            <w:tcBorders>
              <w:top w:val="nil"/>
              <w:left w:val="nil"/>
              <w:bottom w:val="nil"/>
              <w:right w:val="nil"/>
            </w:tcBorders>
            <w:shd w:val="clear" w:color="auto" w:fill="auto"/>
            <w:vAlign w:val="center"/>
          </w:tcPr>
          <w:p w14:paraId="11B75A9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A6F86" w14:paraId="092CD6DD" w14:textId="77777777">
        <w:trPr>
          <w:trHeight w:val="288"/>
          <w:jc w:val="center"/>
        </w:trPr>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4879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71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EA2DE0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2022年城乡义务教育补助项目直达资金（第二批）</w:t>
            </w:r>
          </w:p>
        </w:tc>
      </w:tr>
      <w:tr w:rsidR="005A6F86" w14:paraId="7C5DACCE" w14:textId="77777777">
        <w:trPr>
          <w:trHeight w:val="288"/>
          <w:jc w:val="center"/>
        </w:trPr>
        <w:tc>
          <w:tcPr>
            <w:tcW w:w="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B9CB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71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1F8472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昌吉市阿什里乡中心学校</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CDF31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06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F2957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昌吉市阿什里乡中心学校</w:t>
            </w:r>
          </w:p>
        </w:tc>
      </w:tr>
      <w:tr w:rsidR="005A6F86" w14:paraId="6918AA75" w14:textId="77777777">
        <w:trPr>
          <w:trHeight w:val="480"/>
          <w:jc w:val="center"/>
        </w:trPr>
        <w:tc>
          <w:tcPr>
            <w:tcW w:w="8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BB573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0DC6E7" w14:textId="77777777" w:rsidR="005A6F86" w:rsidRDefault="005A6F86">
            <w:pPr>
              <w:jc w:val="center"/>
              <w:rPr>
                <w:rFonts w:ascii="宋体" w:hAnsi="宋体" w:cs="宋体" w:hint="eastAsia"/>
                <w:color w:val="000000"/>
                <w:sz w:val="20"/>
                <w:szCs w:val="20"/>
              </w:rPr>
            </w:pP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4514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FFD87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FC00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7410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6DB5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C07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A6F86" w14:paraId="1CE72125" w14:textId="77777777">
        <w:trPr>
          <w:trHeight w:val="440"/>
          <w:jc w:val="center"/>
        </w:trPr>
        <w:tc>
          <w:tcPr>
            <w:tcW w:w="8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502A8F" w14:textId="77777777" w:rsidR="005A6F86" w:rsidRDefault="005A6F86">
            <w:pPr>
              <w:jc w:val="center"/>
              <w:rPr>
                <w:rFonts w:ascii="宋体" w:hAnsi="宋体" w:cs="宋体" w:hint="eastAsia"/>
                <w:color w:val="000000"/>
                <w:sz w:val="20"/>
                <w:szCs w:val="20"/>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7DAAE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262F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0.50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6B920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0.50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CDA00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0.50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23BE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41390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5A42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5A6F86" w14:paraId="2E5E5A28" w14:textId="77777777">
        <w:trPr>
          <w:trHeight w:val="440"/>
          <w:jc w:val="center"/>
        </w:trPr>
        <w:tc>
          <w:tcPr>
            <w:tcW w:w="8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EF4C06" w14:textId="77777777" w:rsidR="005A6F86" w:rsidRDefault="005A6F86">
            <w:pPr>
              <w:jc w:val="center"/>
              <w:rPr>
                <w:rFonts w:ascii="宋体" w:hAnsi="宋体" w:cs="宋体" w:hint="eastAsia"/>
                <w:color w:val="000000"/>
                <w:sz w:val="20"/>
                <w:szCs w:val="20"/>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447C3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F05E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0.50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15AC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0.50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B4A6E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0.50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3329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68F32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4AAE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A6F86" w14:paraId="13A26DF5" w14:textId="77777777">
        <w:trPr>
          <w:trHeight w:val="440"/>
          <w:jc w:val="center"/>
        </w:trPr>
        <w:tc>
          <w:tcPr>
            <w:tcW w:w="8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B5875F" w14:textId="77777777" w:rsidR="005A6F86" w:rsidRDefault="005A6F86">
            <w:pPr>
              <w:jc w:val="center"/>
              <w:rPr>
                <w:rFonts w:ascii="宋体" w:hAnsi="宋体" w:cs="宋体" w:hint="eastAsia"/>
                <w:color w:val="000000"/>
                <w:sz w:val="20"/>
                <w:szCs w:val="20"/>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7355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6C8F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95F2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48C26" w14:textId="77777777" w:rsidR="005A6F86"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5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1692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AB740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F043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A6F86" w14:paraId="5DE3F2EC" w14:textId="77777777">
        <w:trPr>
          <w:trHeight w:val="288"/>
          <w:jc w:val="center"/>
        </w:trPr>
        <w:tc>
          <w:tcPr>
            <w:tcW w:w="4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6102A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51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AFB8C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299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5508AA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A6F86" w14:paraId="630DAC14" w14:textId="77777777">
        <w:trPr>
          <w:trHeight w:val="54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EB21CD" w14:textId="77777777" w:rsidR="005A6F86" w:rsidRDefault="005A6F86">
            <w:pPr>
              <w:jc w:val="center"/>
              <w:rPr>
                <w:rFonts w:ascii="宋体" w:hAnsi="宋体" w:cs="宋体" w:hint="eastAsia"/>
                <w:color w:val="000000"/>
                <w:sz w:val="20"/>
                <w:szCs w:val="20"/>
              </w:rPr>
            </w:pPr>
          </w:p>
        </w:tc>
        <w:tc>
          <w:tcPr>
            <w:tcW w:w="5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37C75B0" w14:textId="77777777" w:rsidR="005A6F8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保障非寄宿生16人，生均补助312.5元，于2023年12月前完工，通过本项目的实施保障了寄宿贫困生人数，促进学校的正常运转，教育教学的发展。改善了教育教学质量，使受益家长、学生及职工满意度达到95%及以上。</w:t>
            </w:r>
          </w:p>
        </w:tc>
        <w:tc>
          <w:tcPr>
            <w:tcW w:w="2997" w:type="dxa"/>
            <w:gridSpan w:val="7"/>
            <w:tcBorders>
              <w:top w:val="single" w:sz="4" w:space="0" w:color="000000"/>
              <w:left w:val="single" w:sz="4" w:space="0" w:color="000000"/>
              <w:bottom w:val="single" w:sz="4" w:space="0" w:color="000000"/>
              <w:right w:val="single" w:sz="4" w:space="0" w:color="000000"/>
            </w:tcBorders>
            <w:shd w:val="clear" w:color="auto" w:fill="auto"/>
          </w:tcPr>
          <w:p w14:paraId="48BBADF7" w14:textId="77777777" w:rsidR="005A6F8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通过本项目的实施保障寄宿贫困生人数16人，以于2023年12月31日前完工。有效保障学校的正常运转，促进教育教学的发展。改善教育教学质量，使受益家长、学生及职工满意度达到95%及以上。</w:t>
            </w:r>
          </w:p>
        </w:tc>
      </w:tr>
      <w:tr w:rsidR="005A6F86" w14:paraId="1879040F" w14:textId="77777777">
        <w:trPr>
          <w:trHeight w:val="312"/>
          <w:jc w:val="center"/>
        </w:trPr>
        <w:tc>
          <w:tcPr>
            <w:tcW w:w="4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8F62D2" w14:textId="77777777" w:rsidR="005A6F86" w:rsidRDefault="005A6F86">
            <w:pPr>
              <w:jc w:val="center"/>
              <w:rPr>
                <w:rFonts w:ascii="宋体" w:hAnsi="宋体" w:cs="宋体" w:hint="eastAsia"/>
                <w:color w:val="000000"/>
                <w:sz w:val="20"/>
                <w:szCs w:val="20"/>
              </w:rPr>
            </w:pPr>
          </w:p>
        </w:tc>
        <w:tc>
          <w:tcPr>
            <w:tcW w:w="4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CEC6C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AE001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340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45523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7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709B4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7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01726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49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8DE04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6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298B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0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09FE9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5A6F86" w14:paraId="5614DA5D" w14:textId="77777777">
        <w:trPr>
          <w:trHeight w:val="312"/>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9D6A12" w14:textId="77777777" w:rsidR="005A6F86" w:rsidRDefault="005A6F86">
            <w:pPr>
              <w:jc w:val="center"/>
              <w:rPr>
                <w:rFonts w:ascii="宋体" w:hAnsi="宋体" w:cs="宋体" w:hint="eastAsia"/>
                <w:color w:val="000000"/>
                <w:sz w:val="20"/>
                <w:szCs w:val="20"/>
              </w:rPr>
            </w:pPr>
          </w:p>
        </w:tc>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FB1E57" w14:textId="77777777" w:rsidR="005A6F86" w:rsidRDefault="005A6F86">
            <w:pPr>
              <w:jc w:val="center"/>
              <w:rPr>
                <w:rFonts w:ascii="宋体" w:hAnsi="宋体" w:cs="宋体" w:hint="eastAsia"/>
                <w:color w:val="000000"/>
                <w:sz w:val="20"/>
                <w:szCs w:val="20"/>
              </w:rPr>
            </w:pPr>
          </w:p>
        </w:tc>
        <w:tc>
          <w:tcPr>
            <w:tcW w:w="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C7B55D" w14:textId="77777777" w:rsidR="005A6F86" w:rsidRDefault="005A6F86">
            <w:pPr>
              <w:jc w:val="center"/>
              <w:rPr>
                <w:rFonts w:ascii="宋体" w:hAnsi="宋体" w:cs="宋体" w:hint="eastAsia"/>
                <w:color w:val="000000"/>
                <w:sz w:val="20"/>
                <w:szCs w:val="20"/>
              </w:rPr>
            </w:pPr>
          </w:p>
        </w:tc>
        <w:tc>
          <w:tcPr>
            <w:tcW w:w="340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858EC0" w14:textId="77777777" w:rsidR="005A6F86" w:rsidRDefault="005A6F86">
            <w:pPr>
              <w:jc w:val="center"/>
              <w:rPr>
                <w:rFonts w:ascii="宋体" w:hAnsi="宋体" w:cs="宋体" w:hint="eastAsia"/>
                <w:color w:val="000000"/>
                <w:sz w:val="20"/>
                <w:szCs w:val="20"/>
              </w:rPr>
            </w:pPr>
          </w:p>
        </w:tc>
        <w:tc>
          <w:tcPr>
            <w:tcW w:w="7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C206B0" w14:textId="77777777" w:rsidR="005A6F86" w:rsidRDefault="005A6F86">
            <w:pPr>
              <w:jc w:val="center"/>
              <w:rPr>
                <w:rFonts w:ascii="宋体" w:hAnsi="宋体" w:cs="宋体" w:hint="eastAsia"/>
                <w:color w:val="000000"/>
                <w:sz w:val="20"/>
                <w:szCs w:val="20"/>
              </w:rPr>
            </w:pPr>
          </w:p>
        </w:tc>
        <w:tc>
          <w:tcPr>
            <w:tcW w:w="7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87447C" w14:textId="77777777" w:rsidR="005A6F86" w:rsidRDefault="005A6F86">
            <w:pPr>
              <w:jc w:val="center"/>
              <w:rPr>
                <w:rFonts w:ascii="宋体" w:hAnsi="宋体" w:cs="宋体" w:hint="eastAsia"/>
                <w:color w:val="000000"/>
                <w:sz w:val="20"/>
                <w:szCs w:val="20"/>
              </w:rPr>
            </w:pPr>
          </w:p>
        </w:tc>
        <w:tc>
          <w:tcPr>
            <w:tcW w:w="49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B2BE1" w14:textId="77777777" w:rsidR="005A6F86" w:rsidRDefault="005A6F86">
            <w:pPr>
              <w:jc w:val="center"/>
              <w:rPr>
                <w:rFonts w:ascii="宋体" w:hAnsi="宋体" w:cs="宋体" w:hint="eastAsia"/>
                <w:color w:val="000000"/>
                <w:sz w:val="20"/>
                <w:szCs w:val="20"/>
              </w:rPr>
            </w:pPr>
          </w:p>
        </w:tc>
        <w:tc>
          <w:tcPr>
            <w:tcW w:w="69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AF209E" w14:textId="77777777" w:rsidR="005A6F86" w:rsidRDefault="005A6F86">
            <w:pPr>
              <w:jc w:val="center"/>
              <w:rPr>
                <w:rFonts w:ascii="宋体" w:hAnsi="宋体" w:cs="宋体" w:hint="eastAsia"/>
                <w:color w:val="000000"/>
                <w:sz w:val="20"/>
                <w:szCs w:val="20"/>
              </w:rPr>
            </w:pPr>
          </w:p>
        </w:tc>
        <w:tc>
          <w:tcPr>
            <w:tcW w:w="10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832AFC" w14:textId="77777777" w:rsidR="005A6F86" w:rsidRDefault="005A6F86">
            <w:pPr>
              <w:jc w:val="center"/>
              <w:rPr>
                <w:rFonts w:ascii="宋体" w:hAnsi="宋体" w:cs="宋体" w:hint="eastAsia"/>
                <w:color w:val="000000"/>
                <w:sz w:val="20"/>
                <w:szCs w:val="20"/>
              </w:rPr>
            </w:pPr>
          </w:p>
        </w:tc>
      </w:tr>
      <w:tr w:rsidR="005A6F86" w14:paraId="3D55C965" w14:textId="77777777">
        <w:trPr>
          <w:trHeight w:val="400"/>
          <w:jc w:val="center"/>
        </w:trPr>
        <w:tc>
          <w:tcPr>
            <w:tcW w:w="4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0A134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w:t>
            </w:r>
            <w:r>
              <w:rPr>
                <w:rFonts w:ascii="宋体" w:hAnsi="宋体" w:cs="宋体" w:hint="eastAsia"/>
                <w:color w:val="000000"/>
                <w:kern w:val="0"/>
                <w:sz w:val="20"/>
                <w:szCs w:val="20"/>
                <w:lang w:bidi="ar"/>
              </w:rPr>
              <w:lastRenderedPageBreak/>
              <w:t>成情况</w:t>
            </w:r>
          </w:p>
        </w:tc>
        <w:tc>
          <w:tcPr>
            <w:tcW w:w="4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9351E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产出指标</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F31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CE58A"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城乡义务教育保障机制非寄宿生人数</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EC8B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=16人</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69F0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=16人</w:t>
            </w: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405A4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D494E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627CAC" w14:textId="77777777" w:rsidR="005A6F86" w:rsidRDefault="005A6F86">
            <w:pPr>
              <w:jc w:val="center"/>
              <w:rPr>
                <w:rFonts w:ascii="宋体" w:hAnsi="宋体" w:cs="宋体" w:hint="eastAsia"/>
                <w:color w:val="000000"/>
                <w:sz w:val="20"/>
                <w:szCs w:val="20"/>
              </w:rPr>
            </w:pPr>
          </w:p>
        </w:tc>
      </w:tr>
      <w:tr w:rsidR="005A6F86" w14:paraId="5907625B"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1C0BA6" w14:textId="77777777" w:rsidR="005A6F86" w:rsidRDefault="005A6F86">
            <w:pPr>
              <w:jc w:val="center"/>
              <w:rPr>
                <w:rFonts w:ascii="宋体" w:hAnsi="宋体" w:cs="宋体" w:hint="eastAsia"/>
                <w:color w:val="000000"/>
                <w:sz w:val="20"/>
                <w:szCs w:val="20"/>
              </w:rPr>
            </w:pPr>
          </w:p>
        </w:tc>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79E9F" w14:textId="77777777" w:rsidR="005A6F86" w:rsidRDefault="005A6F86">
            <w:pPr>
              <w:jc w:val="center"/>
              <w:rPr>
                <w:rFonts w:ascii="宋体" w:hAnsi="宋体" w:cs="宋体" w:hint="eastAsia"/>
                <w:color w:val="000000"/>
                <w:sz w:val="20"/>
                <w:szCs w:val="20"/>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CFFE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w:t>
            </w:r>
            <w:r>
              <w:rPr>
                <w:rFonts w:ascii="宋体" w:hAnsi="宋体" w:cs="宋体" w:hint="eastAsia"/>
                <w:color w:val="000000"/>
                <w:kern w:val="0"/>
                <w:sz w:val="20"/>
                <w:szCs w:val="20"/>
                <w:lang w:bidi="ar"/>
              </w:rPr>
              <w:lastRenderedPageBreak/>
              <w:t>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1CEA2"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保障学校正常运转率</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0D98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6884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7037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FC562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80F36C" w14:textId="77777777" w:rsidR="005A6F86" w:rsidRDefault="005A6F86">
            <w:pPr>
              <w:jc w:val="center"/>
              <w:rPr>
                <w:rFonts w:ascii="宋体" w:hAnsi="宋体" w:cs="宋体" w:hint="eastAsia"/>
                <w:color w:val="000000"/>
                <w:sz w:val="20"/>
                <w:szCs w:val="20"/>
              </w:rPr>
            </w:pPr>
          </w:p>
        </w:tc>
      </w:tr>
      <w:tr w:rsidR="005A6F86" w14:paraId="4EDE0147"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551B06" w14:textId="77777777" w:rsidR="005A6F86" w:rsidRDefault="005A6F86">
            <w:pPr>
              <w:jc w:val="center"/>
              <w:rPr>
                <w:rFonts w:ascii="宋体" w:hAnsi="宋体" w:cs="宋体" w:hint="eastAsia"/>
                <w:color w:val="000000"/>
                <w:sz w:val="20"/>
                <w:szCs w:val="20"/>
              </w:rPr>
            </w:pPr>
          </w:p>
        </w:tc>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FA601D" w14:textId="77777777" w:rsidR="005A6F86" w:rsidRDefault="005A6F86">
            <w:pPr>
              <w:jc w:val="center"/>
              <w:rPr>
                <w:rFonts w:ascii="宋体" w:hAnsi="宋体" w:cs="宋体" w:hint="eastAsia"/>
                <w:color w:val="000000"/>
                <w:sz w:val="20"/>
                <w:szCs w:val="20"/>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157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1993E"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资金支付及时率</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0CFC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6FC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06D3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5A2F0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CB99F4" w14:textId="77777777" w:rsidR="005A6F86" w:rsidRDefault="005A6F86">
            <w:pPr>
              <w:jc w:val="center"/>
              <w:rPr>
                <w:rFonts w:ascii="宋体" w:hAnsi="宋体" w:cs="宋体" w:hint="eastAsia"/>
                <w:color w:val="000000"/>
                <w:sz w:val="20"/>
                <w:szCs w:val="20"/>
              </w:rPr>
            </w:pPr>
          </w:p>
        </w:tc>
      </w:tr>
      <w:tr w:rsidR="005A6F86" w14:paraId="0CAD69B7"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E3E041" w14:textId="77777777" w:rsidR="005A6F86" w:rsidRDefault="005A6F86">
            <w:pPr>
              <w:jc w:val="center"/>
              <w:rPr>
                <w:rFonts w:ascii="宋体" w:hAnsi="宋体" w:cs="宋体" w:hint="eastAsia"/>
                <w:color w:val="000000"/>
                <w:sz w:val="20"/>
                <w:szCs w:val="20"/>
              </w:rPr>
            </w:pPr>
          </w:p>
        </w:tc>
        <w:tc>
          <w:tcPr>
            <w:tcW w:w="4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1EE0D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3D5D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08FFA"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城乡义务教育保障机</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02AA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=312.5元</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0674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=312.5元</w:t>
            </w: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664A1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4F22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3B8D6D" w14:textId="77777777" w:rsidR="005A6F86" w:rsidRDefault="005A6F86">
            <w:pPr>
              <w:jc w:val="center"/>
              <w:rPr>
                <w:rFonts w:ascii="宋体" w:hAnsi="宋体" w:cs="宋体" w:hint="eastAsia"/>
                <w:color w:val="000000"/>
                <w:sz w:val="20"/>
                <w:szCs w:val="20"/>
              </w:rPr>
            </w:pPr>
          </w:p>
        </w:tc>
      </w:tr>
      <w:tr w:rsidR="005A6F86" w14:paraId="77010363"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D4028" w14:textId="77777777" w:rsidR="005A6F86" w:rsidRDefault="005A6F86">
            <w:pPr>
              <w:jc w:val="center"/>
              <w:rPr>
                <w:rFonts w:ascii="宋体" w:hAnsi="宋体" w:cs="宋体" w:hint="eastAsia"/>
                <w:color w:val="000000"/>
                <w:sz w:val="20"/>
                <w:szCs w:val="20"/>
              </w:rPr>
            </w:pPr>
          </w:p>
        </w:tc>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344F4" w14:textId="77777777" w:rsidR="005A6F86" w:rsidRDefault="005A6F86">
            <w:pPr>
              <w:jc w:val="center"/>
              <w:rPr>
                <w:rFonts w:ascii="宋体" w:hAnsi="宋体" w:cs="宋体" w:hint="eastAsia"/>
                <w:color w:val="000000"/>
                <w:sz w:val="20"/>
                <w:szCs w:val="20"/>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9196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FAF26" w14:textId="77777777" w:rsidR="005A6F86" w:rsidRDefault="005A6F86">
            <w:pPr>
              <w:jc w:val="left"/>
              <w:rPr>
                <w:rFonts w:ascii="宋体" w:hAnsi="宋体" w:cs="宋体" w:hint="eastAsia"/>
                <w:color w:val="000000"/>
                <w:sz w:val="20"/>
                <w:szCs w:val="20"/>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F29E3" w14:textId="77777777" w:rsidR="005A6F86" w:rsidRDefault="005A6F86">
            <w:pPr>
              <w:jc w:val="center"/>
              <w:rPr>
                <w:rFonts w:ascii="宋体" w:hAnsi="宋体" w:cs="宋体" w:hint="eastAsia"/>
                <w:color w:val="000000"/>
                <w:sz w:val="20"/>
                <w:szCs w:val="20"/>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69E4B" w14:textId="77777777" w:rsidR="005A6F86" w:rsidRDefault="005A6F86">
            <w:pPr>
              <w:jc w:val="center"/>
              <w:rPr>
                <w:rFonts w:ascii="宋体" w:hAnsi="宋体" w:cs="宋体" w:hint="eastAsia"/>
                <w:color w:val="000000"/>
                <w:sz w:val="20"/>
                <w:szCs w:val="20"/>
              </w:rPr>
            </w:pP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358E6" w14:textId="77777777" w:rsidR="005A6F86" w:rsidRDefault="005A6F86">
            <w:pPr>
              <w:jc w:val="center"/>
              <w:rPr>
                <w:rFonts w:ascii="宋体" w:hAnsi="宋体" w:cs="宋体" w:hint="eastAsia"/>
                <w:color w:val="000000"/>
                <w:sz w:val="20"/>
                <w:szCs w:val="20"/>
              </w:rPr>
            </w:pP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62522" w14:textId="77777777" w:rsidR="005A6F86" w:rsidRDefault="005A6F86">
            <w:pPr>
              <w:jc w:val="center"/>
              <w:rPr>
                <w:rFonts w:ascii="宋体" w:hAnsi="宋体" w:cs="宋体" w:hint="eastAsia"/>
                <w:color w:val="000000"/>
                <w:sz w:val="20"/>
                <w:szCs w:val="20"/>
              </w:rPr>
            </w:pP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AB4EF5" w14:textId="77777777" w:rsidR="005A6F86" w:rsidRDefault="005A6F86">
            <w:pPr>
              <w:jc w:val="center"/>
              <w:rPr>
                <w:rFonts w:ascii="宋体" w:hAnsi="宋体" w:cs="宋体" w:hint="eastAsia"/>
                <w:color w:val="000000"/>
                <w:sz w:val="20"/>
                <w:szCs w:val="20"/>
              </w:rPr>
            </w:pPr>
          </w:p>
        </w:tc>
      </w:tr>
      <w:tr w:rsidR="005A6F86" w14:paraId="0CDB47C6"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EBECDD" w14:textId="77777777" w:rsidR="005A6F86" w:rsidRDefault="005A6F86">
            <w:pPr>
              <w:jc w:val="center"/>
              <w:rPr>
                <w:rFonts w:ascii="宋体" w:hAnsi="宋体" w:cs="宋体" w:hint="eastAsia"/>
                <w:color w:val="000000"/>
                <w:sz w:val="20"/>
                <w:szCs w:val="20"/>
              </w:rPr>
            </w:pPr>
          </w:p>
        </w:tc>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EADCE4" w14:textId="77777777" w:rsidR="005A6F86" w:rsidRDefault="005A6F86">
            <w:pPr>
              <w:jc w:val="center"/>
              <w:rPr>
                <w:rFonts w:ascii="宋体" w:hAnsi="宋体" w:cs="宋体" w:hint="eastAsia"/>
                <w:color w:val="000000"/>
                <w:sz w:val="20"/>
                <w:szCs w:val="20"/>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8BB0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B7E64" w14:textId="77777777" w:rsidR="005A6F86" w:rsidRDefault="005A6F86">
            <w:pPr>
              <w:jc w:val="left"/>
              <w:rPr>
                <w:rFonts w:ascii="宋体" w:hAnsi="宋体" w:cs="宋体" w:hint="eastAsia"/>
                <w:color w:val="000000"/>
                <w:sz w:val="20"/>
                <w:szCs w:val="20"/>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CAF6D" w14:textId="77777777" w:rsidR="005A6F86" w:rsidRDefault="005A6F86">
            <w:pPr>
              <w:jc w:val="center"/>
              <w:rPr>
                <w:rFonts w:ascii="宋体" w:hAnsi="宋体" w:cs="宋体" w:hint="eastAsia"/>
                <w:color w:val="000000"/>
                <w:sz w:val="20"/>
                <w:szCs w:val="20"/>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2AE0E" w14:textId="77777777" w:rsidR="005A6F86" w:rsidRDefault="005A6F86">
            <w:pPr>
              <w:jc w:val="center"/>
              <w:rPr>
                <w:rFonts w:ascii="宋体" w:hAnsi="宋体" w:cs="宋体" w:hint="eastAsia"/>
                <w:color w:val="000000"/>
                <w:sz w:val="20"/>
                <w:szCs w:val="20"/>
              </w:rPr>
            </w:pP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0C378A" w14:textId="77777777" w:rsidR="005A6F86" w:rsidRDefault="005A6F86">
            <w:pPr>
              <w:jc w:val="center"/>
              <w:rPr>
                <w:rFonts w:ascii="宋体" w:hAnsi="宋体" w:cs="宋体" w:hint="eastAsia"/>
                <w:color w:val="000000"/>
                <w:sz w:val="20"/>
                <w:szCs w:val="20"/>
              </w:rPr>
            </w:pP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B648C" w14:textId="77777777" w:rsidR="005A6F86" w:rsidRDefault="005A6F86">
            <w:pPr>
              <w:jc w:val="center"/>
              <w:rPr>
                <w:rFonts w:ascii="宋体" w:hAnsi="宋体" w:cs="宋体" w:hint="eastAsia"/>
                <w:color w:val="000000"/>
                <w:sz w:val="20"/>
                <w:szCs w:val="20"/>
              </w:rPr>
            </w:pP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0D50A3" w14:textId="77777777" w:rsidR="005A6F86" w:rsidRDefault="005A6F86">
            <w:pPr>
              <w:jc w:val="center"/>
              <w:rPr>
                <w:rFonts w:ascii="宋体" w:hAnsi="宋体" w:cs="宋体" w:hint="eastAsia"/>
                <w:color w:val="000000"/>
                <w:sz w:val="20"/>
                <w:szCs w:val="20"/>
              </w:rPr>
            </w:pPr>
          </w:p>
        </w:tc>
      </w:tr>
      <w:tr w:rsidR="005A6F86" w14:paraId="4BA15C53"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5D2024" w14:textId="77777777" w:rsidR="005A6F86" w:rsidRDefault="005A6F86">
            <w:pPr>
              <w:jc w:val="center"/>
              <w:rPr>
                <w:rFonts w:ascii="宋体" w:hAnsi="宋体" w:cs="宋体" w:hint="eastAsia"/>
                <w:color w:val="000000"/>
                <w:sz w:val="20"/>
                <w:szCs w:val="20"/>
              </w:rPr>
            </w:pPr>
          </w:p>
        </w:tc>
        <w:tc>
          <w:tcPr>
            <w:tcW w:w="4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A6DB2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2F58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163DA" w14:textId="77777777" w:rsidR="005A6F86" w:rsidRDefault="005A6F86">
            <w:pPr>
              <w:jc w:val="left"/>
              <w:rPr>
                <w:rFonts w:ascii="宋体" w:hAnsi="宋体" w:cs="宋体" w:hint="eastAsia"/>
                <w:color w:val="000000"/>
                <w:sz w:val="20"/>
                <w:szCs w:val="20"/>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0840D" w14:textId="77777777" w:rsidR="005A6F86" w:rsidRDefault="005A6F86">
            <w:pPr>
              <w:jc w:val="center"/>
              <w:rPr>
                <w:rFonts w:ascii="宋体" w:hAnsi="宋体" w:cs="宋体" w:hint="eastAsia"/>
                <w:color w:val="000000"/>
                <w:sz w:val="20"/>
                <w:szCs w:val="20"/>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6C91A" w14:textId="77777777" w:rsidR="005A6F86" w:rsidRDefault="005A6F86">
            <w:pPr>
              <w:jc w:val="center"/>
              <w:rPr>
                <w:rFonts w:ascii="宋体" w:hAnsi="宋体" w:cs="宋体" w:hint="eastAsia"/>
                <w:color w:val="000000"/>
                <w:sz w:val="20"/>
                <w:szCs w:val="20"/>
              </w:rPr>
            </w:pP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DD73F" w14:textId="77777777" w:rsidR="005A6F86" w:rsidRDefault="005A6F86">
            <w:pPr>
              <w:jc w:val="center"/>
              <w:rPr>
                <w:rFonts w:ascii="宋体" w:hAnsi="宋体" w:cs="宋体" w:hint="eastAsia"/>
                <w:color w:val="000000"/>
                <w:sz w:val="20"/>
                <w:szCs w:val="20"/>
              </w:rPr>
            </w:pP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73579" w14:textId="77777777" w:rsidR="005A6F86" w:rsidRDefault="005A6F86">
            <w:pPr>
              <w:jc w:val="center"/>
              <w:rPr>
                <w:rFonts w:ascii="宋体" w:hAnsi="宋体" w:cs="宋体" w:hint="eastAsia"/>
                <w:color w:val="000000"/>
                <w:sz w:val="20"/>
                <w:szCs w:val="20"/>
              </w:rPr>
            </w:pP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DB3587" w14:textId="77777777" w:rsidR="005A6F86" w:rsidRDefault="005A6F86">
            <w:pPr>
              <w:jc w:val="center"/>
              <w:rPr>
                <w:rFonts w:ascii="宋体" w:hAnsi="宋体" w:cs="宋体" w:hint="eastAsia"/>
                <w:color w:val="000000"/>
                <w:sz w:val="20"/>
                <w:szCs w:val="20"/>
              </w:rPr>
            </w:pPr>
          </w:p>
        </w:tc>
      </w:tr>
      <w:tr w:rsidR="005A6F86" w14:paraId="41114143"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5FC5A8" w14:textId="77777777" w:rsidR="005A6F86" w:rsidRDefault="005A6F86">
            <w:pPr>
              <w:jc w:val="center"/>
              <w:rPr>
                <w:rFonts w:ascii="宋体" w:hAnsi="宋体" w:cs="宋体" w:hint="eastAsia"/>
                <w:color w:val="000000"/>
                <w:sz w:val="20"/>
                <w:szCs w:val="20"/>
              </w:rPr>
            </w:pPr>
          </w:p>
        </w:tc>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2E67EA" w14:textId="77777777" w:rsidR="005A6F86" w:rsidRDefault="005A6F86">
            <w:pPr>
              <w:jc w:val="center"/>
              <w:rPr>
                <w:rFonts w:ascii="宋体" w:hAnsi="宋体" w:cs="宋体" w:hint="eastAsia"/>
                <w:color w:val="000000"/>
                <w:sz w:val="20"/>
                <w:szCs w:val="20"/>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56A7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1B3F0"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保障学校正常运转，完成教育教学活动</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0E92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保障运转</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E989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保障运转</w:t>
            </w: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F10E6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28A0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368ECE" w14:textId="77777777" w:rsidR="005A6F86" w:rsidRDefault="005A6F86">
            <w:pPr>
              <w:jc w:val="center"/>
              <w:rPr>
                <w:rFonts w:ascii="宋体" w:hAnsi="宋体" w:cs="宋体" w:hint="eastAsia"/>
                <w:color w:val="000000"/>
                <w:sz w:val="20"/>
                <w:szCs w:val="20"/>
              </w:rPr>
            </w:pPr>
          </w:p>
        </w:tc>
      </w:tr>
      <w:tr w:rsidR="005A6F86" w14:paraId="79DC620F"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018BAB" w14:textId="77777777" w:rsidR="005A6F86" w:rsidRDefault="005A6F86">
            <w:pPr>
              <w:jc w:val="center"/>
              <w:rPr>
                <w:rFonts w:ascii="宋体" w:hAnsi="宋体" w:cs="宋体" w:hint="eastAsia"/>
                <w:color w:val="000000"/>
                <w:sz w:val="20"/>
                <w:szCs w:val="20"/>
              </w:rPr>
            </w:pPr>
          </w:p>
        </w:tc>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580147" w14:textId="77777777" w:rsidR="005A6F86" w:rsidRDefault="005A6F86">
            <w:pPr>
              <w:jc w:val="center"/>
              <w:rPr>
                <w:rFonts w:ascii="宋体" w:hAnsi="宋体" w:cs="宋体" w:hint="eastAsia"/>
                <w:color w:val="000000"/>
                <w:sz w:val="20"/>
                <w:szCs w:val="20"/>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5D8A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68DE2"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持续提高学校教育教学质量</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E0EE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持续提高</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EEB9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持续提高</w:t>
            </w: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2FFB3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5F34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3CE41" w14:textId="77777777" w:rsidR="005A6F86" w:rsidRDefault="005A6F86">
            <w:pPr>
              <w:jc w:val="center"/>
              <w:rPr>
                <w:rFonts w:ascii="宋体" w:hAnsi="宋体" w:cs="宋体" w:hint="eastAsia"/>
                <w:color w:val="000000"/>
                <w:sz w:val="20"/>
                <w:szCs w:val="20"/>
              </w:rPr>
            </w:pPr>
          </w:p>
        </w:tc>
      </w:tr>
      <w:tr w:rsidR="005A6F86" w14:paraId="49D8D637"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AAE079" w14:textId="77777777" w:rsidR="005A6F86" w:rsidRDefault="005A6F86">
            <w:pPr>
              <w:jc w:val="center"/>
              <w:rPr>
                <w:rFonts w:ascii="宋体" w:hAnsi="宋体" w:cs="宋体" w:hint="eastAsia"/>
                <w:color w:val="000000"/>
                <w:sz w:val="20"/>
                <w:szCs w:val="20"/>
              </w:rPr>
            </w:pPr>
          </w:p>
        </w:tc>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7241B9" w14:textId="77777777" w:rsidR="005A6F86" w:rsidRDefault="005A6F86">
            <w:pPr>
              <w:jc w:val="center"/>
              <w:rPr>
                <w:rFonts w:ascii="宋体" w:hAnsi="宋体" w:cs="宋体" w:hint="eastAsia"/>
                <w:color w:val="000000"/>
                <w:sz w:val="20"/>
                <w:szCs w:val="20"/>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01FC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04A19" w14:textId="77777777" w:rsidR="005A6F86" w:rsidRDefault="005A6F86">
            <w:pPr>
              <w:jc w:val="left"/>
              <w:rPr>
                <w:rFonts w:ascii="宋体" w:hAnsi="宋体" w:cs="宋体" w:hint="eastAsia"/>
                <w:color w:val="000000"/>
                <w:sz w:val="20"/>
                <w:szCs w:val="20"/>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76005" w14:textId="77777777" w:rsidR="005A6F86" w:rsidRDefault="005A6F86">
            <w:pPr>
              <w:jc w:val="center"/>
              <w:rPr>
                <w:rFonts w:ascii="宋体" w:hAnsi="宋体" w:cs="宋体" w:hint="eastAsia"/>
                <w:color w:val="000000"/>
                <w:sz w:val="20"/>
                <w:szCs w:val="20"/>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B8FD5" w14:textId="77777777" w:rsidR="005A6F86" w:rsidRDefault="005A6F86">
            <w:pPr>
              <w:jc w:val="center"/>
              <w:rPr>
                <w:rFonts w:ascii="宋体" w:hAnsi="宋体" w:cs="宋体" w:hint="eastAsia"/>
                <w:color w:val="000000"/>
                <w:sz w:val="20"/>
                <w:szCs w:val="20"/>
              </w:rPr>
            </w:pP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49E46D" w14:textId="77777777" w:rsidR="005A6F86" w:rsidRDefault="005A6F86">
            <w:pPr>
              <w:jc w:val="center"/>
              <w:rPr>
                <w:rFonts w:ascii="宋体" w:hAnsi="宋体" w:cs="宋体" w:hint="eastAsia"/>
                <w:color w:val="000000"/>
                <w:sz w:val="20"/>
                <w:szCs w:val="20"/>
              </w:rPr>
            </w:pP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CD01CA" w14:textId="77777777" w:rsidR="005A6F86" w:rsidRDefault="005A6F86">
            <w:pPr>
              <w:jc w:val="center"/>
              <w:rPr>
                <w:rFonts w:ascii="宋体" w:hAnsi="宋体" w:cs="宋体" w:hint="eastAsia"/>
                <w:color w:val="000000"/>
                <w:sz w:val="20"/>
                <w:szCs w:val="20"/>
              </w:rPr>
            </w:pP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CA7435" w14:textId="77777777" w:rsidR="005A6F86" w:rsidRDefault="005A6F86">
            <w:pPr>
              <w:jc w:val="center"/>
              <w:rPr>
                <w:rFonts w:ascii="宋体" w:hAnsi="宋体" w:cs="宋体" w:hint="eastAsia"/>
                <w:color w:val="000000"/>
                <w:sz w:val="20"/>
                <w:szCs w:val="20"/>
              </w:rPr>
            </w:pPr>
          </w:p>
        </w:tc>
      </w:tr>
      <w:tr w:rsidR="005A6F86" w14:paraId="5939B5A4"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EE854" w14:textId="77777777" w:rsidR="005A6F86" w:rsidRDefault="005A6F86">
            <w:pPr>
              <w:jc w:val="center"/>
              <w:rPr>
                <w:rFonts w:ascii="宋体" w:hAnsi="宋体" w:cs="宋体" w:hint="eastAsia"/>
                <w:color w:val="000000"/>
                <w:sz w:val="20"/>
                <w:szCs w:val="20"/>
              </w:rPr>
            </w:pPr>
          </w:p>
        </w:tc>
        <w:tc>
          <w:tcPr>
            <w:tcW w:w="4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43AB0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4A3C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ADAC9"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家长及学生满意度</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8294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4AE4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2FEFE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135DA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FC258E" w14:textId="77777777" w:rsidR="005A6F86" w:rsidRDefault="005A6F86">
            <w:pPr>
              <w:jc w:val="center"/>
              <w:rPr>
                <w:rFonts w:ascii="宋体" w:hAnsi="宋体" w:cs="宋体" w:hint="eastAsia"/>
                <w:color w:val="000000"/>
                <w:sz w:val="20"/>
                <w:szCs w:val="20"/>
              </w:rPr>
            </w:pPr>
          </w:p>
        </w:tc>
      </w:tr>
      <w:tr w:rsidR="005A6F86" w14:paraId="131705E9" w14:textId="77777777">
        <w:trPr>
          <w:trHeight w:val="400"/>
          <w:jc w:val="center"/>
        </w:trPr>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FA3490" w14:textId="77777777" w:rsidR="005A6F86" w:rsidRDefault="005A6F86">
            <w:pPr>
              <w:jc w:val="center"/>
              <w:rPr>
                <w:rFonts w:ascii="宋体" w:hAnsi="宋体" w:cs="宋体" w:hint="eastAsia"/>
                <w:color w:val="000000"/>
                <w:sz w:val="20"/>
                <w:szCs w:val="20"/>
              </w:rPr>
            </w:pPr>
          </w:p>
        </w:tc>
        <w:tc>
          <w:tcPr>
            <w:tcW w:w="4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BF45F0" w14:textId="77777777" w:rsidR="005A6F86" w:rsidRDefault="005A6F86">
            <w:pPr>
              <w:jc w:val="center"/>
              <w:rPr>
                <w:rFonts w:ascii="宋体" w:hAnsi="宋体" w:cs="宋体" w:hint="eastAsia"/>
                <w:color w:val="000000"/>
                <w:sz w:val="20"/>
                <w:szCs w:val="20"/>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AE8E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F66C52"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职工满意度</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63D4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AF06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350D5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4E64E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0D924" w14:textId="77777777" w:rsidR="005A6F86" w:rsidRDefault="005A6F86">
            <w:pPr>
              <w:jc w:val="center"/>
              <w:rPr>
                <w:rFonts w:ascii="宋体" w:hAnsi="宋体" w:cs="宋体" w:hint="eastAsia"/>
                <w:color w:val="000000"/>
                <w:sz w:val="20"/>
                <w:szCs w:val="20"/>
              </w:rPr>
            </w:pPr>
          </w:p>
        </w:tc>
      </w:tr>
      <w:tr w:rsidR="005A6F86" w14:paraId="2AEDEDD7" w14:textId="77777777">
        <w:trPr>
          <w:trHeight w:val="288"/>
          <w:jc w:val="center"/>
        </w:trPr>
        <w:tc>
          <w:tcPr>
            <w:tcW w:w="630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54A683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D55D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2A16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78C4B" w14:textId="77777777" w:rsidR="005A6F86" w:rsidRDefault="005A6F86">
            <w:pPr>
              <w:jc w:val="center"/>
              <w:rPr>
                <w:rFonts w:ascii="宋体" w:hAnsi="宋体" w:cs="宋体" w:hint="eastAsia"/>
                <w:color w:val="000000"/>
                <w:sz w:val="20"/>
                <w:szCs w:val="20"/>
              </w:rPr>
            </w:pPr>
          </w:p>
        </w:tc>
      </w:tr>
    </w:tbl>
    <w:p w14:paraId="04CA2DB9" w14:textId="77777777" w:rsidR="005A6F86" w:rsidRDefault="005A6F86">
      <w:pPr>
        <w:ind w:firstLineChars="200" w:firstLine="640"/>
        <w:jc w:val="left"/>
        <w:rPr>
          <w:rFonts w:ascii="黑体" w:eastAsia="黑体" w:hAnsi="黑体" w:cs="宋体" w:hint="eastAsia"/>
          <w:bCs/>
          <w:kern w:val="0"/>
          <w:sz w:val="32"/>
          <w:szCs w:val="32"/>
        </w:rPr>
      </w:pPr>
    </w:p>
    <w:p w14:paraId="5B48B2CD" w14:textId="77777777" w:rsidR="005A6F86" w:rsidRDefault="005A6F86">
      <w:pPr>
        <w:ind w:firstLineChars="200" w:firstLine="640"/>
        <w:jc w:val="left"/>
        <w:rPr>
          <w:rFonts w:ascii="黑体" w:eastAsia="黑体" w:hAnsi="黑体" w:cs="宋体" w:hint="eastAsia"/>
          <w:bCs/>
          <w:kern w:val="0"/>
          <w:sz w:val="32"/>
          <w:szCs w:val="32"/>
        </w:rPr>
      </w:pPr>
    </w:p>
    <w:tbl>
      <w:tblPr>
        <w:tblW w:w="5000" w:type="pct"/>
        <w:jc w:val="center"/>
        <w:tblLook w:val="04A0" w:firstRow="1" w:lastRow="0" w:firstColumn="1" w:lastColumn="0" w:noHBand="0" w:noVBand="1"/>
      </w:tblPr>
      <w:tblGrid>
        <w:gridCol w:w="411"/>
        <w:gridCol w:w="411"/>
        <w:gridCol w:w="522"/>
        <w:gridCol w:w="1220"/>
        <w:gridCol w:w="1745"/>
        <w:gridCol w:w="584"/>
        <w:gridCol w:w="705"/>
        <w:gridCol w:w="705"/>
        <w:gridCol w:w="128"/>
        <w:gridCol w:w="386"/>
        <w:gridCol w:w="95"/>
        <w:gridCol w:w="578"/>
        <w:gridCol w:w="327"/>
        <w:gridCol w:w="705"/>
      </w:tblGrid>
      <w:tr w:rsidR="005A6F86" w14:paraId="172AB9D5" w14:textId="77777777">
        <w:trPr>
          <w:trHeight w:val="408"/>
          <w:jc w:val="center"/>
        </w:trPr>
        <w:tc>
          <w:tcPr>
            <w:tcW w:w="8522" w:type="dxa"/>
            <w:gridSpan w:val="14"/>
            <w:tcBorders>
              <w:top w:val="nil"/>
              <w:left w:val="nil"/>
              <w:bottom w:val="nil"/>
              <w:right w:val="nil"/>
            </w:tcBorders>
            <w:shd w:val="clear" w:color="auto" w:fill="auto"/>
            <w:vAlign w:val="center"/>
          </w:tcPr>
          <w:p w14:paraId="0F003CD7" w14:textId="77777777" w:rsidR="005A6F86" w:rsidRDefault="00000000">
            <w:pPr>
              <w:widowControl/>
              <w:jc w:val="center"/>
              <w:textAlignment w:val="center"/>
              <w:rPr>
                <w:rFonts w:ascii="宋体" w:hAnsi="宋体" w:cs="宋体" w:hint="eastAsia"/>
                <w:b/>
                <w:bCs/>
                <w:color w:val="000000"/>
                <w:sz w:val="32"/>
                <w:szCs w:val="32"/>
              </w:rPr>
            </w:pPr>
            <w:r>
              <w:rPr>
                <w:rFonts w:ascii="宋体" w:hAnsi="宋体" w:cs="宋体" w:hint="eastAsia"/>
                <w:b/>
                <w:bCs/>
                <w:color w:val="000000"/>
                <w:kern w:val="0"/>
                <w:sz w:val="32"/>
                <w:szCs w:val="32"/>
                <w:lang w:bidi="ar"/>
              </w:rPr>
              <w:t>项目支出绩效自评表</w:t>
            </w:r>
          </w:p>
        </w:tc>
      </w:tr>
      <w:tr w:rsidR="005A6F86" w14:paraId="5D531A95" w14:textId="77777777">
        <w:trPr>
          <w:trHeight w:val="288"/>
          <w:jc w:val="center"/>
        </w:trPr>
        <w:tc>
          <w:tcPr>
            <w:tcW w:w="8522" w:type="dxa"/>
            <w:gridSpan w:val="14"/>
            <w:tcBorders>
              <w:top w:val="nil"/>
              <w:left w:val="nil"/>
              <w:bottom w:val="nil"/>
              <w:right w:val="nil"/>
            </w:tcBorders>
            <w:shd w:val="clear" w:color="auto" w:fill="auto"/>
            <w:vAlign w:val="center"/>
          </w:tcPr>
          <w:p w14:paraId="5D27DCE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(2023年度)</w:t>
            </w:r>
          </w:p>
        </w:tc>
      </w:tr>
      <w:tr w:rsidR="005A6F86" w14:paraId="46FB2D24" w14:textId="77777777">
        <w:trPr>
          <w:trHeight w:val="288"/>
          <w:jc w:val="center"/>
        </w:trPr>
        <w:tc>
          <w:tcPr>
            <w:tcW w:w="8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2F9F9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项目名称</w:t>
            </w:r>
          </w:p>
        </w:tc>
        <w:tc>
          <w:tcPr>
            <w:tcW w:w="770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60A5F6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2022年教育直达资金</w:t>
            </w:r>
          </w:p>
        </w:tc>
      </w:tr>
      <w:tr w:rsidR="005A6F86" w14:paraId="04E77423" w14:textId="77777777">
        <w:trPr>
          <w:trHeight w:val="288"/>
          <w:jc w:val="center"/>
        </w:trPr>
        <w:tc>
          <w:tcPr>
            <w:tcW w:w="8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FF8A6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主管部门</w:t>
            </w:r>
          </w:p>
        </w:tc>
        <w:tc>
          <w:tcPr>
            <w:tcW w:w="47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26E7B5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昌吉市阿什里乡中心学校</w:t>
            </w: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DDF1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实施单位</w:t>
            </w:r>
          </w:p>
        </w:tc>
        <w:tc>
          <w:tcPr>
            <w:tcW w:w="211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EE366B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昌吉市阿什里乡中心学校</w:t>
            </w:r>
          </w:p>
        </w:tc>
      </w:tr>
      <w:tr w:rsidR="005A6F86" w14:paraId="7A06CC2D" w14:textId="77777777">
        <w:trPr>
          <w:trHeight w:val="480"/>
          <w:jc w:val="center"/>
        </w:trPr>
        <w:tc>
          <w:tcPr>
            <w:tcW w:w="8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5F226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项目资金</w:t>
            </w:r>
            <w:r>
              <w:rPr>
                <w:rFonts w:ascii="宋体" w:hAnsi="宋体" w:cs="宋体" w:hint="eastAsia"/>
                <w:color w:val="000000"/>
                <w:kern w:val="0"/>
                <w:sz w:val="20"/>
                <w:szCs w:val="20"/>
                <w:lang w:bidi="ar"/>
              </w:rPr>
              <w:br/>
              <w:t>（万元）</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7B264" w14:textId="77777777" w:rsidR="005A6F86" w:rsidRDefault="005A6F86">
            <w:pPr>
              <w:jc w:val="center"/>
              <w:rPr>
                <w:rFonts w:ascii="宋体" w:hAnsi="宋体" w:cs="宋体" w:hint="eastAsia"/>
                <w:color w:val="000000"/>
                <w:sz w:val="20"/>
                <w:szCs w:val="20"/>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3928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年初预算数</w:t>
            </w:r>
          </w:p>
        </w:tc>
        <w:tc>
          <w:tcPr>
            <w:tcW w:w="13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59039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全年预算数</w:t>
            </w: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C44D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全年执行数</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1A161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F5C4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执行率</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418C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r>
      <w:tr w:rsidR="005A6F86" w14:paraId="2D625DE3" w14:textId="77777777">
        <w:trPr>
          <w:trHeight w:val="440"/>
          <w:jc w:val="center"/>
        </w:trPr>
        <w:tc>
          <w:tcPr>
            <w:tcW w:w="8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D3C44B" w14:textId="77777777" w:rsidR="005A6F86" w:rsidRDefault="005A6F86">
            <w:pPr>
              <w:jc w:val="center"/>
              <w:rPr>
                <w:rFonts w:ascii="宋体" w:hAnsi="宋体" w:cs="宋体" w:hint="eastAsia"/>
                <w:color w:val="000000"/>
                <w:sz w:val="20"/>
                <w:szCs w:val="20"/>
              </w:rPr>
            </w:pP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1E6B7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年度资金总额</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D24D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1.94</w:t>
            </w:r>
          </w:p>
        </w:tc>
        <w:tc>
          <w:tcPr>
            <w:tcW w:w="13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C4FC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1.94</w:t>
            </w: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9DA4A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1.94</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C2F50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3E331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100.00%</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B636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10.00</w:t>
            </w:r>
          </w:p>
        </w:tc>
      </w:tr>
      <w:tr w:rsidR="005A6F86" w14:paraId="3008A93E" w14:textId="77777777">
        <w:trPr>
          <w:trHeight w:val="440"/>
          <w:jc w:val="center"/>
        </w:trPr>
        <w:tc>
          <w:tcPr>
            <w:tcW w:w="8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B888A9" w14:textId="77777777" w:rsidR="005A6F86" w:rsidRDefault="005A6F86">
            <w:pPr>
              <w:jc w:val="center"/>
              <w:rPr>
                <w:rFonts w:ascii="宋体" w:hAnsi="宋体" w:cs="宋体" w:hint="eastAsia"/>
                <w:color w:val="000000"/>
                <w:sz w:val="20"/>
                <w:szCs w:val="20"/>
              </w:rPr>
            </w:pP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5F81E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其中：当年财政拨款</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751D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1.94</w:t>
            </w:r>
          </w:p>
        </w:tc>
        <w:tc>
          <w:tcPr>
            <w:tcW w:w="13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DB4D3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1.94</w:t>
            </w: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2D317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1.94</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F3B7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29BFB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BB34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A6F86" w14:paraId="6CA03841" w14:textId="77777777">
        <w:trPr>
          <w:trHeight w:val="440"/>
          <w:jc w:val="center"/>
        </w:trPr>
        <w:tc>
          <w:tcPr>
            <w:tcW w:w="8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518730" w14:textId="77777777" w:rsidR="005A6F86" w:rsidRDefault="005A6F86">
            <w:pPr>
              <w:jc w:val="center"/>
              <w:rPr>
                <w:rFonts w:ascii="宋体" w:hAnsi="宋体" w:cs="宋体" w:hint="eastAsia"/>
                <w:color w:val="000000"/>
                <w:sz w:val="20"/>
                <w:szCs w:val="20"/>
              </w:rPr>
            </w:pP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BC2A3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  其他资金</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C111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13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177C8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0.00</w:t>
            </w: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1178ED" w14:textId="77777777" w:rsidR="005A6F86" w:rsidRDefault="00000000">
            <w:pPr>
              <w:jc w:val="center"/>
              <w:rPr>
                <w:rFonts w:ascii="宋体" w:hAnsi="宋体" w:cs="宋体" w:hint="eastAsia"/>
                <w:color w:val="000000"/>
                <w:sz w:val="20"/>
                <w:szCs w:val="20"/>
              </w:rPr>
            </w:pPr>
            <w:r>
              <w:rPr>
                <w:rFonts w:ascii="宋体" w:hAnsi="宋体" w:cs="宋体" w:hint="eastAsia"/>
                <w:color w:val="000000"/>
                <w:sz w:val="20"/>
                <w:szCs w:val="20"/>
              </w:rPr>
              <w:t>0.00</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8D7F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61FD9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A620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w:t>
            </w:r>
          </w:p>
        </w:tc>
      </w:tr>
      <w:tr w:rsidR="005A6F86" w14:paraId="72441038" w14:textId="77777777">
        <w:trPr>
          <w:trHeight w:val="288"/>
          <w:jc w:val="center"/>
        </w:trPr>
        <w:tc>
          <w:tcPr>
            <w:tcW w:w="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9B03E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年度总体目标</w:t>
            </w:r>
          </w:p>
        </w:tc>
        <w:tc>
          <w:tcPr>
            <w:tcW w:w="515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AF1C382"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预期目标</w:t>
            </w:r>
          </w:p>
        </w:tc>
        <w:tc>
          <w:tcPr>
            <w:tcW w:w="296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7E61F1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实际完成情况</w:t>
            </w:r>
          </w:p>
        </w:tc>
      </w:tr>
      <w:tr w:rsidR="005A6F86" w14:paraId="5D4205ED" w14:textId="77777777">
        <w:trPr>
          <w:trHeight w:val="54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2F2423" w14:textId="77777777" w:rsidR="005A6F86" w:rsidRDefault="005A6F86">
            <w:pPr>
              <w:jc w:val="center"/>
              <w:rPr>
                <w:rFonts w:ascii="宋体" w:hAnsi="宋体" w:cs="宋体" w:hint="eastAsia"/>
                <w:color w:val="000000"/>
                <w:sz w:val="20"/>
                <w:szCs w:val="20"/>
              </w:rPr>
            </w:pPr>
          </w:p>
        </w:tc>
        <w:tc>
          <w:tcPr>
            <w:tcW w:w="5152" w:type="dxa"/>
            <w:gridSpan w:val="6"/>
            <w:tcBorders>
              <w:top w:val="single" w:sz="4" w:space="0" w:color="000000"/>
              <w:left w:val="single" w:sz="4" w:space="0" w:color="000000"/>
              <w:bottom w:val="single" w:sz="4" w:space="0" w:color="000000"/>
              <w:right w:val="single" w:sz="4" w:space="0" w:color="000000"/>
            </w:tcBorders>
            <w:shd w:val="clear" w:color="auto" w:fill="auto"/>
          </w:tcPr>
          <w:p w14:paraId="038A2CDC" w14:textId="77777777" w:rsidR="005A6F8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本项目拟投入1.94万元用于城乡义务教育保障机制寄宿生补助，主要内容为：保障寄宿生31人，生均补助625元，于2023年12月31日前完工，通过本项目的实施保障了寄宿贫困生人数，促进学校的正常运转，教育教学的发展。改善了教育教学质量，使受益家长、学生及职工满意度达到95%及以上</w:t>
            </w:r>
          </w:p>
        </w:tc>
        <w:tc>
          <w:tcPr>
            <w:tcW w:w="2962" w:type="dxa"/>
            <w:gridSpan w:val="7"/>
            <w:tcBorders>
              <w:top w:val="single" w:sz="4" w:space="0" w:color="000000"/>
              <w:left w:val="single" w:sz="4" w:space="0" w:color="000000"/>
              <w:bottom w:val="single" w:sz="4" w:space="0" w:color="000000"/>
              <w:right w:val="single" w:sz="4" w:space="0" w:color="000000"/>
            </w:tcBorders>
            <w:shd w:val="clear" w:color="auto" w:fill="auto"/>
          </w:tcPr>
          <w:p w14:paraId="66E794BD" w14:textId="77777777" w:rsidR="005A6F86" w:rsidRDefault="00000000">
            <w:pPr>
              <w:widowControl/>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通过本项目的实施保障寄宿贫困生人数31人，以于2023年12月31日前完工。有效保障学校的正常运转，促进教育教学的发展。改善教育教学质量，使受益家长、学生及职工满意度达到</w:t>
            </w:r>
            <w:r>
              <w:rPr>
                <w:rFonts w:ascii="宋体" w:hAnsi="宋体" w:cs="宋体" w:hint="eastAsia"/>
                <w:color w:val="000000"/>
                <w:kern w:val="0"/>
                <w:sz w:val="20"/>
                <w:szCs w:val="20"/>
                <w:lang w:bidi="ar"/>
              </w:rPr>
              <w:lastRenderedPageBreak/>
              <w:t>95%及以上。</w:t>
            </w:r>
          </w:p>
        </w:tc>
      </w:tr>
      <w:tr w:rsidR="005A6F86" w14:paraId="3FDA0D58" w14:textId="77777777">
        <w:trPr>
          <w:trHeight w:val="312"/>
          <w:jc w:val="center"/>
        </w:trPr>
        <w:tc>
          <w:tcPr>
            <w:tcW w:w="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EA4B2F" w14:textId="77777777" w:rsidR="005A6F86" w:rsidRDefault="005A6F86">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532E1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一级指标</w:t>
            </w:r>
          </w:p>
        </w:tc>
        <w:tc>
          <w:tcPr>
            <w:tcW w:w="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1C881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二级指标</w:t>
            </w:r>
          </w:p>
        </w:tc>
        <w:tc>
          <w:tcPr>
            <w:tcW w:w="34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9DC2B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三级指标</w:t>
            </w:r>
          </w:p>
        </w:tc>
        <w:tc>
          <w:tcPr>
            <w:tcW w:w="6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445AB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年度指标值</w:t>
            </w:r>
          </w:p>
        </w:tc>
        <w:tc>
          <w:tcPr>
            <w:tcW w:w="6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5A30E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实际完成值</w:t>
            </w:r>
          </w:p>
        </w:tc>
        <w:tc>
          <w:tcPr>
            <w:tcW w:w="5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13AEE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分值</w:t>
            </w:r>
          </w:p>
        </w:tc>
        <w:tc>
          <w:tcPr>
            <w:tcW w:w="7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2A376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得分</w:t>
            </w:r>
          </w:p>
        </w:tc>
        <w:tc>
          <w:tcPr>
            <w:tcW w:w="10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9C2F9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偏差原因分析及改进措施</w:t>
            </w:r>
          </w:p>
        </w:tc>
      </w:tr>
      <w:tr w:rsidR="005A6F86" w14:paraId="12E0CB54" w14:textId="77777777">
        <w:trPr>
          <w:trHeight w:val="312"/>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3EB4DF" w14:textId="77777777" w:rsidR="005A6F86" w:rsidRDefault="005A6F86">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ADA8EE" w14:textId="77777777" w:rsidR="005A6F86" w:rsidRDefault="005A6F86">
            <w:pPr>
              <w:jc w:val="center"/>
              <w:rPr>
                <w:rFonts w:ascii="宋体" w:hAnsi="宋体" w:cs="宋体" w:hint="eastAsia"/>
                <w:color w:val="000000"/>
                <w:sz w:val="20"/>
                <w:szCs w:val="20"/>
              </w:rPr>
            </w:pPr>
          </w:p>
        </w:tc>
        <w:tc>
          <w:tcPr>
            <w:tcW w:w="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664BC" w14:textId="77777777" w:rsidR="005A6F86" w:rsidRDefault="005A6F86">
            <w:pPr>
              <w:jc w:val="center"/>
              <w:rPr>
                <w:rFonts w:ascii="宋体" w:hAnsi="宋体" w:cs="宋体" w:hint="eastAsia"/>
                <w:color w:val="000000"/>
                <w:sz w:val="20"/>
                <w:szCs w:val="20"/>
              </w:rPr>
            </w:pPr>
          </w:p>
        </w:tc>
        <w:tc>
          <w:tcPr>
            <w:tcW w:w="3499"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C37BEE" w14:textId="77777777" w:rsidR="005A6F86" w:rsidRDefault="005A6F86">
            <w:pPr>
              <w:jc w:val="center"/>
              <w:rPr>
                <w:rFonts w:ascii="宋体" w:hAnsi="宋体" w:cs="宋体" w:hint="eastAsia"/>
                <w:color w:val="000000"/>
                <w:sz w:val="20"/>
                <w:szCs w:val="20"/>
              </w:rPr>
            </w:pPr>
          </w:p>
        </w:tc>
        <w:tc>
          <w:tcPr>
            <w:tcW w:w="6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762811" w14:textId="77777777" w:rsidR="005A6F86" w:rsidRDefault="005A6F86">
            <w:pPr>
              <w:jc w:val="center"/>
              <w:rPr>
                <w:rFonts w:ascii="宋体" w:hAnsi="宋体" w:cs="宋体" w:hint="eastAsia"/>
                <w:color w:val="000000"/>
                <w:sz w:val="20"/>
                <w:szCs w:val="20"/>
              </w:rPr>
            </w:pPr>
          </w:p>
        </w:tc>
        <w:tc>
          <w:tcPr>
            <w:tcW w:w="6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BB60B" w14:textId="77777777" w:rsidR="005A6F86" w:rsidRDefault="005A6F86">
            <w:pPr>
              <w:jc w:val="center"/>
              <w:rPr>
                <w:rFonts w:ascii="宋体" w:hAnsi="宋体" w:cs="宋体" w:hint="eastAsia"/>
                <w:color w:val="000000"/>
                <w:sz w:val="20"/>
                <w:szCs w:val="20"/>
              </w:rPr>
            </w:pPr>
          </w:p>
        </w:tc>
        <w:tc>
          <w:tcPr>
            <w:tcW w:w="5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3A1BC" w14:textId="77777777" w:rsidR="005A6F86" w:rsidRDefault="005A6F86">
            <w:pPr>
              <w:jc w:val="center"/>
              <w:rPr>
                <w:rFonts w:ascii="宋体" w:hAnsi="宋体" w:cs="宋体" w:hint="eastAsia"/>
                <w:color w:val="000000"/>
                <w:sz w:val="20"/>
                <w:szCs w:val="20"/>
              </w:rPr>
            </w:pPr>
          </w:p>
        </w:tc>
        <w:tc>
          <w:tcPr>
            <w:tcW w:w="7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5065B0" w14:textId="77777777" w:rsidR="005A6F86" w:rsidRDefault="005A6F86">
            <w:pPr>
              <w:jc w:val="center"/>
              <w:rPr>
                <w:rFonts w:ascii="宋体" w:hAnsi="宋体" w:cs="宋体" w:hint="eastAsia"/>
                <w:color w:val="000000"/>
                <w:sz w:val="20"/>
                <w:szCs w:val="20"/>
              </w:rPr>
            </w:pPr>
          </w:p>
        </w:tc>
        <w:tc>
          <w:tcPr>
            <w:tcW w:w="10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59FA37" w14:textId="77777777" w:rsidR="005A6F86" w:rsidRDefault="005A6F86">
            <w:pPr>
              <w:jc w:val="center"/>
              <w:rPr>
                <w:rFonts w:ascii="宋体" w:hAnsi="宋体" w:cs="宋体" w:hint="eastAsia"/>
                <w:color w:val="000000"/>
                <w:sz w:val="20"/>
                <w:szCs w:val="20"/>
              </w:rPr>
            </w:pPr>
          </w:p>
        </w:tc>
      </w:tr>
      <w:tr w:rsidR="005A6F86" w14:paraId="33F7C6A0" w14:textId="77777777">
        <w:trPr>
          <w:trHeight w:val="400"/>
          <w:jc w:val="center"/>
        </w:trPr>
        <w:tc>
          <w:tcPr>
            <w:tcW w:w="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E5039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年度绩效指标完成情况</w:t>
            </w: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C7D34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产出指标</w:t>
            </w: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05A2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04A09"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城乡义务教育保障机制寄宿生人数</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5255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=31人</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768C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=31人</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EB8E2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8812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F5DA1" w14:textId="77777777" w:rsidR="005A6F86" w:rsidRDefault="005A6F86">
            <w:pPr>
              <w:jc w:val="center"/>
              <w:rPr>
                <w:rFonts w:ascii="宋体" w:hAnsi="宋体" w:cs="宋体" w:hint="eastAsia"/>
                <w:color w:val="000000"/>
                <w:sz w:val="20"/>
                <w:szCs w:val="20"/>
              </w:rPr>
            </w:pPr>
          </w:p>
        </w:tc>
      </w:tr>
      <w:tr w:rsidR="005A6F86" w14:paraId="21AAC0D7"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BB97F" w14:textId="77777777" w:rsidR="005A6F86" w:rsidRDefault="005A6F86">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582104" w14:textId="77777777" w:rsidR="005A6F86" w:rsidRDefault="005A6F86">
            <w:pPr>
              <w:jc w:val="center"/>
              <w:rPr>
                <w:rFonts w:ascii="宋体" w:hAnsi="宋体" w:cs="宋体" w:hint="eastAsia"/>
                <w:color w:val="000000"/>
                <w:sz w:val="20"/>
                <w:szCs w:val="20"/>
              </w:rPr>
            </w:pP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7752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69683"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保障学校正常运转率</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8F9A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E623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3BD7F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9DB3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13</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BC2380" w14:textId="77777777" w:rsidR="005A6F86" w:rsidRDefault="005A6F86">
            <w:pPr>
              <w:jc w:val="center"/>
              <w:rPr>
                <w:rFonts w:ascii="宋体" w:hAnsi="宋体" w:cs="宋体" w:hint="eastAsia"/>
                <w:color w:val="000000"/>
                <w:sz w:val="20"/>
                <w:szCs w:val="20"/>
              </w:rPr>
            </w:pPr>
          </w:p>
        </w:tc>
      </w:tr>
      <w:tr w:rsidR="005A6F86" w14:paraId="645C918C"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B4BBB1" w14:textId="77777777" w:rsidR="005A6F86" w:rsidRDefault="005A6F86">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9148FE" w14:textId="77777777" w:rsidR="005A6F86" w:rsidRDefault="005A6F86">
            <w:pPr>
              <w:jc w:val="center"/>
              <w:rPr>
                <w:rFonts w:ascii="宋体" w:hAnsi="宋体" w:cs="宋体" w:hint="eastAsia"/>
                <w:color w:val="000000"/>
                <w:sz w:val="20"/>
                <w:szCs w:val="20"/>
              </w:rPr>
            </w:pP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A345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7591C"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资金安排到位率</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236C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B4AB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DA4E5"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ABC64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14</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E33B08" w14:textId="77777777" w:rsidR="005A6F86" w:rsidRDefault="005A6F86">
            <w:pPr>
              <w:jc w:val="center"/>
              <w:rPr>
                <w:rFonts w:ascii="宋体" w:hAnsi="宋体" w:cs="宋体" w:hint="eastAsia"/>
                <w:color w:val="000000"/>
                <w:sz w:val="20"/>
                <w:szCs w:val="20"/>
              </w:rPr>
            </w:pPr>
          </w:p>
        </w:tc>
      </w:tr>
      <w:tr w:rsidR="005A6F86" w14:paraId="29861EEB"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489A93" w14:textId="77777777" w:rsidR="005A6F86" w:rsidRDefault="005A6F86">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5ED6C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成本指标</w:t>
            </w: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1DD1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C9F6B"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城乡义务教育保障机制寄宿生生均金额</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C855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=625元</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440A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=625元</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31560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BD509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C862E1" w14:textId="77777777" w:rsidR="005A6F86" w:rsidRDefault="005A6F86">
            <w:pPr>
              <w:jc w:val="center"/>
              <w:rPr>
                <w:rFonts w:ascii="宋体" w:hAnsi="宋体" w:cs="宋体" w:hint="eastAsia"/>
                <w:color w:val="000000"/>
                <w:sz w:val="20"/>
                <w:szCs w:val="20"/>
              </w:rPr>
            </w:pPr>
          </w:p>
        </w:tc>
      </w:tr>
      <w:tr w:rsidR="005A6F86" w14:paraId="0B991A75"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5CEB4D" w14:textId="77777777" w:rsidR="005A6F86" w:rsidRDefault="005A6F86">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BB98DB" w14:textId="77777777" w:rsidR="005A6F86" w:rsidRDefault="005A6F86">
            <w:pPr>
              <w:jc w:val="center"/>
              <w:rPr>
                <w:rFonts w:ascii="宋体" w:hAnsi="宋体" w:cs="宋体" w:hint="eastAsia"/>
                <w:color w:val="000000"/>
                <w:sz w:val="20"/>
                <w:szCs w:val="20"/>
              </w:rPr>
            </w:pP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3BFA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C6F6B" w14:textId="77777777" w:rsidR="005A6F86" w:rsidRDefault="005A6F86">
            <w:pPr>
              <w:jc w:val="left"/>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B181D" w14:textId="77777777" w:rsidR="005A6F86" w:rsidRDefault="005A6F86">
            <w:pPr>
              <w:jc w:val="center"/>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8EBDF" w14:textId="77777777" w:rsidR="005A6F86" w:rsidRDefault="005A6F86">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EDB3F6" w14:textId="77777777" w:rsidR="005A6F86" w:rsidRDefault="005A6F86">
            <w:pPr>
              <w:jc w:val="center"/>
              <w:rPr>
                <w:rFonts w:ascii="宋体" w:hAnsi="宋体" w:cs="宋体" w:hint="eastAsia"/>
                <w:color w:val="000000"/>
                <w:sz w:val="20"/>
                <w:szCs w:val="20"/>
              </w:rPr>
            </w:pP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1DB810" w14:textId="77777777" w:rsidR="005A6F86" w:rsidRDefault="005A6F86">
            <w:pPr>
              <w:jc w:val="center"/>
              <w:rPr>
                <w:rFonts w:ascii="宋体" w:hAnsi="宋体" w:cs="宋体" w:hint="eastAsia"/>
                <w:color w:val="000000"/>
                <w:sz w:val="20"/>
                <w:szCs w:val="20"/>
              </w:rPr>
            </w:pP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B1388" w14:textId="77777777" w:rsidR="005A6F86" w:rsidRDefault="005A6F86">
            <w:pPr>
              <w:jc w:val="center"/>
              <w:rPr>
                <w:rFonts w:ascii="宋体" w:hAnsi="宋体" w:cs="宋体" w:hint="eastAsia"/>
                <w:color w:val="000000"/>
                <w:sz w:val="20"/>
                <w:szCs w:val="20"/>
              </w:rPr>
            </w:pPr>
          </w:p>
        </w:tc>
      </w:tr>
      <w:tr w:rsidR="005A6F86" w14:paraId="6ECC4B3D"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98AA03" w14:textId="77777777" w:rsidR="005A6F86" w:rsidRDefault="005A6F86">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EEEB5" w14:textId="77777777" w:rsidR="005A6F86" w:rsidRDefault="005A6F86">
            <w:pPr>
              <w:jc w:val="center"/>
              <w:rPr>
                <w:rFonts w:ascii="宋体" w:hAnsi="宋体" w:cs="宋体" w:hint="eastAsia"/>
                <w:color w:val="000000"/>
                <w:sz w:val="20"/>
                <w:szCs w:val="20"/>
              </w:rPr>
            </w:pP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889B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291EC1" w14:textId="77777777" w:rsidR="005A6F86" w:rsidRDefault="005A6F86">
            <w:pPr>
              <w:jc w:val="left"/>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DBF0F" w14:textId="77777777" w:rsidR="005A6F86" w:rsidRDefault="005A6F86">
            <w:pPr>
              <w:jc w:val="center"/>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78056" w14:textId="77777777" w:rsidR="005A6F86" w:rsidRDefault="005A6F86">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32DA5" w14:textId="77777777" w:rsidR="005A6F86" w:rsidRDefault="005A6F86">
            <w:pPr>
              <w:jc w:val="center"/>
              <w:rPr>
                <w:rFonts w:ascii="宋体" w:hAnsi="宋体" w:cs="宋体" w:hint="eastAsia"/>
                <w:color w:val="000000"/>
                <w:sz w:val="20"/>
                <w:szCs w:val="20"/>
              </w:rPr>
            </w:pP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6AFAF2" w14:textId="77777777" w:rsidR="005A6F86" w:rsidRDefault="005A6F86">
            <w:pPr>
              <w:jc w:val="center"/>
              <w:rPr>
                <w:rFonts w:ascii="宋体" w:hAnsi="宋体" w:cs="宋体" w:hint="eastAsia"/>
                <w:color w:val="000000"/>
                <w:sz w:val="20"/>
                <w:szCs w:val="20"/>
              </w:rPr>
            </w:pP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29CDE3" w14:textId="77777777" w:rsidR="005A6F86" w:rsidRDefault="005A6F86">
            <w:pPr>
              <w:jc w:val="center"/>
              <w:rPr>
                <w:rFonts w:ascii="宋体" w:hAnsi="宋体" w:cs="宋体" w:hint="eastAsia"/>
                <w:color w:val="000000"/>
                <w:sz w:val="20"/>
                <w:szCs w:val="20"/>
              </w:rPr>
            </w:pPr>
          </w:p>
        </w:tc>
      </w:tr>
      <w:tr w:rsidR="005A6F86" w14:paraId="5BF5BE60"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6F51D5" w14:textId="77777777" w:rsidR="005A6F86" w:rsidRDefault="005A6F86">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A316C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效益指标</w:t>
            </w: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E4F5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6EEDB" w14:textId="77777777" w:rsidR="005A6F86" w:rsidRDefault="005A6F86">
            <w:pPr>
              <w:jc w:val="left"/>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64C7C" w14:textId="77777777" w:rsidR="005A6F86" w:rsidRDefault="005A6F86">
            <w:pPr>
              <w:jc w:val="center"/>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0ED84" w14:textId="77777777" w:rsidR="005A6F86" w:rsidRDefault="005A6F86">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34AAD5" w14:textId="77777777" w:rsidR="005A6F86" w:rsidRDefault="005A6F86">
            <w:pPr>
              <w:jc w:val="center"/>
              <w:rPr>
                <w:rFonts w:ascii="宋体" w:hAnsi="宋体" w:cs="宋体" w:hint="eastAsia"/>
                <w:color w:val="000000"/>
                <w:sz w:val="20"/>
                <w:szCs w:val="20"/>
              </w:rPr>
            </w:pP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A8AF7" w14:textId="77777777" w:rsidR="005A6F86" w:rsidRDefault="005A6F86">
            <w:pPr>
              <w:jc w:val="center"/>
              <w:rPr>
                <w:rFonts w:ascii="宋体" w:hAnsi="宋体" w:cs="宋体" w:hint="eastAsia"/>
                <w:color w:val="000000"/>
                <w:sz w:val="20"/>
                <w:szCs w:val="20"/>
              </w:rPr>
            </w:pP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01FA8C" w14:textId="77777777" w:rsidR="005A6F86" w:rsidRDefault="005A6F86">
            <w:pPr>
              <w:jc w:val="center"/>
              <w:rPr>
                <w:rFonts w:ascii="宋体" w:hAnsi="宋体" w:cs="宋体" w:hint="eastAsia"/>
                <w:color w:val="000000"/>
                <w:sz w:val="20"/>
                <w:szCs w:val="20"/>
              </w:rPr>
            </w:pPr>
          </w:p>
        </w:tc>
      </w:tr>
      <w:tr w:rsidR="005A6F86" w14:paraId="4E459784"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9549E7" w14:textId="77777777" w:rsidR="005A6F86" w:rsidRDefault="005A6F86">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412BBC" w14:textId="77777777" w:rsidR="005A6F86" w:rsidRDefault="005A6F86">
            <w:pPr>
              <w:jc w:val="center"/>
              <w:rPr>
                <w:rFonts w:ascii="宋体" w:hAnsi="宋体" w:cs="宋体" w:hint="eastAsia"/>
                <w:color w:val="000000"/>
                <w:sz w:val="20"/>
                <w:szCs w:val="20"/>
              </w:rPr>
            </w:pP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7BF3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F5462"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保障学校正常运转，完成教育教学活动</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4FE4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保障运转</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CD3D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保障运转</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7F9AE"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27DDA"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D2CE6A" w14:textId="77777777" w:rsidR="005A6F86" w:rsidRDefault="005A6F86">
            <w:pPr>
              <w:jc w:val="center"/>
              <w:rPr>
                <w:rFonts w:ascii="宋体" w:hAnsi="宋体" w:cs="宋体" w:hint="eastAsia"/>
                <w:color w:val="000000"/>
                <w:sz w:val="20"/>
                <w:szCs w:val="20"/>
              </w:rPr>
            </w:pPr>
          </w:p>
        </w:tc>
      </w:tr>
      <w:tr w:rsidR="005A6F86" w14:paraId="38DB9EAA"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D28914" w14:textId="77777777" w:rsidR="005A6F86" w:rsidRDefault="005A6F86">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E1B435" w14:textId="77777777" w:rsidR="005A6F86" w:rsidRDefault="005A6F86">
            <w:pPr>
              <w:jc w:val="center"/>
              <w:rPr>
                <w:rFonts w:ascii="宋体" w:hAnsi="宋体" w:cs="宋体" w:hint="eastAsia"/>
                <w:color w:val="000000"/>
                <w:sz w:val="20"/>
                <w:szCs w:val="20"/>
              </w:rPr>
            </w:pP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B3D5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CA4D2"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持续提高学校教育教学质量</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BD5F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持续提高</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B6D97"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持续提高</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8416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1E4E9"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785FA" w14:textId="77777777" w:rsidR="005A6F86" w:rsidRDefault="005A6F86">
            <w:pPr>
              <w:jc w:val="center"/>
              <w:rPr>
                <w:rFonts w:ascii="宋体" w:hAnsi="宋体" w:cs="宋体" w:hint="eastAsia"/>
                <w:color w:val="000000"/>
                <w:sz w:val="20"/>
                <w:szCs w:val="20"/>
              </w:rPr>
            </w:pPr>
          </w:p>
        </w:tc>
      </w:tr>
      <w:tr w:rsidR="005A6F86" w14:paraId="5480FBC7"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62A73D" w14:textId="77777777" w:rsidR="005A6F86" w:rsidRDefault="005A6F86">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B6B3F0" w14:textId="77777777" w:rsidR="005A6F86" w:rsidRDefault="005A6F86">
            <w:pPr>
              <w:jc w:val="center"/>
              <w:rPr>
                <w:rFonts w:ascii="宋体" w:hAnsi="宋体" w:cs="宋体" w:hint="eastAsia"/>
                <w:color w:val="000000"/>
                <w:sz w:val="20"/>
                <w:szCs w:val="20"/>
              </w:rPr>
            </w:pP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1E3C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CA1E9" w14:textId="77777777" w:rsidR="005A6F86" w:rsidRDefault="005A6F86">
            <w:pPr>
              <w:jc w:val="left"/>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C4634" w14:textId="77777777" w:rsidR="005A6F86" w:rsidRDefault="005A6F86">
            <w:pPr>
              <w:jc w:val="center"/>
              <w:rPr>
                <w:rFonts w:ascii="宋体" w:hAnsi="宋体" w:cs="宋体" w:hint="eastAsia"/>
                <w:color w:val="000000"/>
                <w:sz w:val="20"/>
                <w:szCs w:val="20"/>
              </w:rPr>
            </w:pP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E1B93" w14:textId="77777777" w:rsidR="005A6F86" w:rsidRDefault="005A6F86">
            <w:pPr>
              <w:jc w:val="center"/>
              <w:rPr>
                <w:rFonts w:ascii="宋体" w:hAnsi="宋体" w:cs="宋体" w:hint="eastAsia"/>
                <w:color w:val="000000"/>
                <w:sz w:val="20"/>
                <w:szCs w:val="20"/>
              </w:rPr>
            </w:pP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E49258" w14:textId="77777777" w:rsidR="005A6F86" w:rsidRDefault="005A6F86">
            <w:pPr>
              <w:jc w:val="center"/>
              <w:rPr>
                <w:rFonts w:ascii="宋体" w:hAnsi="宋体" w:cs="宋体" w:hint="eastAsia"/>
                <w:color w:val="000000"/>
                <w:sz w:val="20"/>
                <w:szCs w:val="20"/>
              </w:rPr>
            </w:pP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CF1FCB" w14:textId="77777777" w:rsidR="005A6F86" w:rsidRDefault="005A6F86">
            <w:pPr>
              <w:jc w:val="center"/>
              <w:rPr>
                <w:rFonts w:ascii="宋体" w:hAnsi="宋体" w:cs="宋体" w:hint="eastAsia"/>
                <w:color w:val="000000"/>
                <w:sz w:val="20"/>
                <w:szCs w:val="20"/>
              </w:rPr>
            </w:pP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03A942" w14:textId="77777777" w:rsidR="005A6F86" w:rsidRDefault="005A6F86">
            <w:pPr>
              <w:jc w:val="center"/>
              <w:rPr>
                <w:rFonts w:ascii="宋体" w:hAnsi="宋体" w:cs="宋体" w:hint="eastAsia"/>
                <w:color w:val="000000"/>
                <w:sz w:val="20"/>
                <w:szCs w:val="20"/>
              </w:rPr>
            </w:pPr>
          </w:p>
        </w:tc>
      </w:tr>
      <w:tr w:rsidR="005A6F86" w14:paraId="6BDFA8BA"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47E0F9" w14:textId="77777777" w:rsidR="005A6F86" w:rsidRDefault="005A6F86">
            <w:pPr>
              <w:jc w:val="center"/>
              <w:rPr>
                <w:rFonts w:ascii="宋体" w:hAnsi="宋体" w:cs="宋体" w:hint="eastAsia"/>
                <w:color w:val="000000"/>
                <w:sz w:val="20"/>
                <w:szCs w:val="20"/>
              </w:rPr>
            </w:pPr>
          </w:p>
        </w:tc>
        <w:tc>
          <w:tcPr>
            <w:tcW w:w="4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8EAEF0"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9F80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D8314"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家长及学生满意度</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A823D"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32E41"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E27A7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81BF16"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8C993D" w14:textId="77777777" w:rsidR="005A6F86" w:rsidRDefault="005A6F86">
            <w:pPr>
              <w:jc w:val="center"/>
              <w:rPr>
                <w:rFonts w:ascii="宋体" w:hAnsi="宋体" w:cs="宋体" w:hint="eastAsia"/>
                <w:color w:val="000000"/>
                <w:sz w:val="20"/>
                <w:szCs w:val="20"/>
              </w:rPr>
            </w:pPr>
          </w:p>
        </w:tc>
      </w:tr>
      <w:tr w:rsidR="005A6F86" w14:paraId="6FEBA3D3" w14:textId="77777777">
        <w:trPr>
          <w:trHeight w:val="400"/>
          <w:jc w:val="center"/>
        </w:trPr>
        <w:tc>
          <w:tcPr>
            <w:tcW w:w="4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58D32A" w14:textId="77777777" w:rsidR="005A6F86" w:rsidRDefault="005A6F86">
            <w:pPr>
              <w:jc w:val="center"/>
              <w:rPr>
                <w:rFonts w:ascii="宋体" w:hAnsi="宋体" w:cs="宋体" w:hint="eastAsia"/>
                <w:color w:val="000000"/>
                <w:sz w:val="20"/>
                <w:szCs w:val="20"/>
              </w:rPr>
            </w:pPr>
          </w:p>
        </w:tc>
        <w:tc>
          <w:tcPr>
            <w:tcW w:w="4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A9EC2B" w14:textId="77777777" w:rsidR="005A6F86" w:rsidRDefault="005A6F86">
            <w:pPr>
              <w:jc w:val="center"/>
              <w:rPr>
                <w:rFonts w:ascii="宋体" w:hAnsi="宋体" w:cs="宋体" w:hint="eastAsia"/>
                <w:color w:val="000000"/>
                <w:sz w:val="20"/>
                <w:szCs w:val="20"/>
              </w:rPr>
            </w:pPr>
          </w:p>
        </w:tc>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5F57B"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72A95" w14:textId="77777777" w:rsidR="005A6F86" w:rsidRDefault="00000000">
            <w:pPr>
              <w:widowControl/>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职工满意度</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940C4"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6773C"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&gt;=95%</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913C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7E6F3"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3BA37" w14:textId="77777777" w:rsidR="005A6F86" w:rsidRDefault="005A6F86">
            <w:pPr>
              <w:jc w:val="center"/>
              <w:rPr>
                <w:rFonts w:ascii="宋体" w:hAnsi="宋体" w:cs="宋体" w:hint="eastAsia"/>
                <w:color w:val="000000"/>
                <w:sz w:val="20"/>
                <w:szCs w:val="20"/>
              </w:rPr>
            </w:pPr>
          </w:p>
        </w:tc>
      </w:tr>
      <w:tr w:rsidR="005A6F86" w14:paraId="309E1C4F" w14:textId="77777777">
        <w:trPr>
          <w:trHeight w:val="288"/>
          <w:jc w:val="center"/>
        </w:trPr>
        <w:tc>
          <w:tcPr>
            <w:tcW w:w="625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DF8B94F"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总分</w:t>
            </w:r>
          </w:p>
        </w:tc>
        <w:tc>
          <w:tcPr>
            <w:tcW w:w="5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E9D5A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w:t>
            </w:r>
          </w:p>
        </w:tc>
        <w:tc>
          <w:tcPr>
            <w:tcW w:w="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64C38" w14:textId="77777777" w:rsidR="005A6F86" w:rsidRDefault="0000000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100分</w:t>
            </w:r>
          </w:p>
        </w:tc>
        <w:tc>
          <w:tcPr>
            <w:tcW w:w="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96F767" w14:textId="77777777" w:rsidR="005A6F86" w:rsidRDefault="005A6F86">
            <w:pPr>
              <w:jc w:val="center"/>
              <w:rPr>
                <w:rFonts w:ascii="宋体" w:hAnsi="宋体" w:cs="宋体" w:hint="eastAsia"/>
                <w:color w:val="000000"/>
                <w:sz w:val="20"/>
                <w:szCs w:val="20"/>
              </w:rPr>
            </w:pPr>
          </w:p>
        </w:tc>
      </w:tr>
    </w:tbl>
    <w:p w14:paraId="3CB0E023" w14:textId="77777777" w:rsidR="005A6F86" w:rsidRDefault="005A6F86">
      <w:pPr>
        <w:ind w:firstLineChars="200" w:firstLine="640"/>
        <w:jc w:val="left"/>
        <w:rPr>
          <w:rFonts w:ascii="黑体" w:eastAsia="黑体" w:hAnsi="黑体" w:cs="宋体" w:hint="eastAsia"/>
          <w:bCs/>
          <w:kern w:val="0"/>
          <w:sz w:val="32"/>
          <w:szCs w:val="32"/>
        </w:rPr>
      </w:pPr>
    </w:p>
    <w:p w14:paraId="68936598" w14:textId="77777777" w:rsidR="005A6F8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9AD71F9" w14:textId="77777777" w:rsidR="005A6F8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DFA6408" w14:textId="77777777" w:rsidR="005A6F86"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9DC4313"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2060445"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BDEB922"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A71471C"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6C1DD74"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65994A4"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5A827D5"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F0CB819"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FF66E1"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21AB0BC" w14:textId="77777777" w:rsidR="005A6F8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4FB04D3" w14:textId="77777777" w:rsidR="005A6F8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CF4D51D" w14:textId="77777777" w:rsidR="005A6F8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7A097CB" w14:textId="77777777" w:rsidR="005A6F8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EC33EA" w14:textId="77777777" w:rsidR="005A6F8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E908ACC" w14:textId="77777777" w:rsidR="005A6F8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A299870" w14:textId="77777777" w:rsidR="005A6F86"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58C9E2D8" w14:textId="77777777" w:rsidR="005A6F86"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410505C" w14:textId="77777777" w:rsidR="005A6F86"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10E7B5BD" w14:textId="77777777" w:rsidR="005A6F86"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433BEBF" w14:textId="77777777" w:rsidR="005A6F86"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702969DE" w14:textId="77777777" w:rsidR="005A6F86"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FCF6A99" w14:textId="77777777" w:rsidR="005A6F8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533960A6" w14:textId="77777777" w:rsidR="005A6F86"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5B3D9DE4" w14:textId="77777777" w:rsidR="005A6F8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5DF08A5" w14:textId="77777777" w:rsidR="005A6F86" w:rsidRDefault="005A6F86">
      <w:pPr>
        <w:ind w:firstLineChars="200" w:firstLine="640"/>
        <w:rPr>
          <w:rFonts w:ascii="仿宋_GB2312" w:eastAsia="仿宋_GB2312"/>
          <w:sz w:val="32"/>
          <w:szCs w:val="32"/>
        </w:rPr>
      </w:pPr>
    </w:p>
    <w:p w14:paraId="385B9375" w14:textId="77777777" w:rsidR="005A6F86" w:rsidRDefault="005A6F86">
      <w:pPr>
        <w:ind w:firstLineChars="200" w:firstLine="640"/>
        <w:outlineLvl w:val="1"/>
        <w:rPr>
          <w:rFonts w:ascii="黑体" w:eastAsia="黑体" w:hAnsi="黑体" w:cs="宋体" w:hint="eastAsia"/>
          <w:bCs/>
          <w:kern w:val="0"/>
          <w:sz w:val="32"/>
          <w:szCs w:val="32"/>
        </w:rPr>
      </w:pPr>
    </w:p>
    <w:sectPr w:rsidR="005A6F8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2392E" w14:textId="77777777" w:rsidR="00970D7E" w:rsidRDefault="00970D7E">
      <w:r>
        <w:separator/>
      </w:r>
    </w:p>
  </w:endnote>
  <w:endnote w:type="continuationSeparator" w:id="0">
    <w:p w14:paraId="11DCB49D" w14:textId="77777777" w:rsidR="00970D7E" w:rsidRDefault="009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040C0" w14:textId="77777777" w:rsidR="005A6F86" w:rsidRDefault="00000000">
    <w:pPr>
      <w:pStyle w:val="a4"/>
    </w:pPr>
    <w:r>
      <w:rPr>
        <w:noProof/>
      </w:rPr>
      <mc:AlternateContent>
        <mc:Choice Requires="wps">
          <w:drawing>
            <wp:anchor distT="0" distB="0" distL="114300" distR="114300" simplePos="0" relativeHeight="251659264" behindDoc="0" locked="0" layoutInCell="1" allowOverlap="1" wp14:anchorId="36CF9ECD" wp14:editId="560BE28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FD6C5F" w14:textId="77777777" w:rsidR="005A6F8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6CF9EC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0FD6C5F" w14:textId="77777777" w:rsidR="005A6F8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030CBA" w14:textId="77777777" w:rsidR="00970D7E" w:rsidRDefault="00970D7E">
      <w:r>
        <w:separator/>
      </w:r>
    </w:p>
  </w:footnote>
  <w:footnote w:type="continuationSeparator" w:id="0">
    <w:p w14:paraId="4050924F" w14:textId="77777777" w:rsidR="00970D7E" w:rsidRDefault="00970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03831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5A6F86"/>
    <w:rsid w:val="00010D1D"/>
    <w:rsid w:val="00213C59"/>
    <w:rsid w:val="003210CE"/>
    <w:rsid w:val="00412944"/>
    <w:rsid w:val="00431231"/>
    <w:rsid w:val="004638AB"/>
    <w:rsid w:val="004834BC"/>
    <w:rsid w:val="005A6F86"/>
    <w:rsid w:val="006F1143"/>
    <w:rsid w:val="00825B99"/>
    <w:rsid w:val="008C3F99"/>
    <w:rsid w:val="00955E85"/>
    <w:rsid w:val="00970D7E"/>
    <w:rsid w:val="00AA7524"/>
    <w:rsid w:val="00B27987"/>
    <w:rsid w:val="00B70D59"/>
    <w:rsid w:val="00B8667C"/>
    <w:rsid w:val="00C01EE8"/>
    <w:rsid w:val="00DE7C06"/>
    <w:rsid w:val="00E37AB8"/>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332481"/>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263057"/>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074881"/>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ED894C"/>
  <w15:docId w15:val="{EECFB2A3-F7E9-460A-B6CC-5F96E763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autoRedefine/>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1434</Words>
  <Characters>8177</Characters>
  <Application>Microsoft Office Word</Application>
  <DocSecurity>0</DocSecurity>
  <Lines>68</Lines>
  <Paragraphs>19</Paragraphs>
  <ScaleCrop>false</ScaleCrop>
  <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2024-11-25T04:10:00Z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