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AF5C5" w14:textId="77777777" w:rsidR="00CC345F" w:rsidRDefault="00CC345F">
      <w:pPr>
        <w:spacing w:after="0" w:line="240" w:lineRule="auto"/>
        <w:rPr>
          <w:rFonts w:ascii="宋体" w:eastAsia="宋体" w:hint="eastAsia"/>
          <w:sz w:val="32"/>
          <w:szCs w:val="32"/>
        </w:rPr>
      </w:pPr>
    </w:p>
    <w:p w14:paraId="2FC36248" w14:textId="77777777" w:rsidR="00CC345F" w:rsidRDefault="00CC345F">
      <w:pPr>
        <w:spacing w:after="0" w:line="240" w:lineRule="auto"/>
        <w:rPr>
          <w:rFonts w:ascii="宋体" w:eastAsia="宋体" w:hint="eastAsia"/>
          <w:sz w:val="44"/>
          <w:szCs w:val="44"/>
        </w:rPr>
      </w:pPr>
    </w:p>
    <w:p w14:paraId="759E2438" w14:textId="77777777" w:rsidR="00CC345F" w:rsidRDefault="00CC345F">
      <w:pPr>
        <w:spacing w:after="0" w:line="240" w:lineRule="auto"/>
        <w:rPr>
          <w:rFonts w:ascii="宋体" w:eastAsia="宋体" w:hint="eastAsia"/>
          <w:sz w:val="44"/>
          <w:szCs w:val="44"/>
        </w:rPr>
      </w:pPr>
    </w:p>
    <w:p w14:paraId="4EE05DCC" w14:textId="77777777" w:rsidR="00CC345F" w:rsidRDefault="00CC345F">
      <w:pPr>
        <w:spacing w:after="0" w:line="240" w:lineRule="auto"/>
        <w:rPr>
          <w:rFonts w:ascii="宋体" w:eastAsia="宋体" w:hint="eastAsia"/>
          <w:sz w:val="44"/>
          <w:szCs w:val="44"/>
        </w:rPr>
      </w:pPr>
    </w:p>
    <w:p w14:paraId="107B32DB" w14:textId="77777777" w:rsidR="00CC345F" w:rsidRDefault="00F853E9">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昌吉市阿什里哈萨克民族乡卫生院</w:t>
      </w:r>
    </w:p>
    <w:p w14:paraId="615AA392" w14:textId="77777777" w:rsidR="00CC345F" w:rsidRDefault="00F853E9">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D41F1BA" w14:textId="77777777" w:rsidR="00CC345F" w:rsidRDefault="00F853E9">
      <w:pPr>
        <w:rPr>
          <w:rFonts w:hint="eastAsia"/>
          <w:lang w:eastAsia="zh-CN"/>
        </w:rPr>
      </w:pPr>
      <w:r>
        <w:rPr>
          <w:sz w:val="0"/>
          <w:szCs w:val="0"/>
          <w:lang w:eastAsia="zh-CN"/>
        </w:rPr>
        <w:br w:type="page"/>
      </w:r>
    </w:p>
    <w:p w14:paraId="15E356AC" w14:textId="77777777" w:rsidR="00CC345F" w:rsidRDefault="00F853E9">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D80BFC1"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F491C96"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2DA9FA8"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82B987E"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B85F6E8"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D5E1A05"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E18EF7B"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DA82E54"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806350A"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12DA962"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FC7EBE5"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3B17B1E"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ACD2050"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A5D84FD"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0C3B55A"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F11168F"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D9B561F"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B43CBDD"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2F0A6A3"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535B4C0"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863F50E"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DBCE29D"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24E9AA6"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C8F7E4A"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7ECA843"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CFFF8D7"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2FA3C86"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4F0DA84"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6FBBAC5"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238CF9D"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8818EC7"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D4F52D7"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729E72E" w14:textId="77777777" w:rsidR="00CC345F" w:rsidRDefault="00F853E9">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D96D130" w14:textId="77777777" w:rsidR="00CC345F" w:rsidRDefault="00F853E9">
      <w:pPr>
        <w:rPr>
          <w:rFonts w:hint="eastAsia"/>
          <w:lang w:eastAsia="zh-CN"/>
        </w:rPr>
      </w:pPr>
      <w:r>
        <w:rPr>
          <w:sz w:val="0"/>
          <w:szCs w:val="0"/>
          <w:lang w:eastAsia="zh-CN"/>
        </w:rPr>
        <w:br w:type="page"/>
      </w:r>
    </w:p>
    <w:p w14:paraId="3DE3F37B" w14:textId="77777777" w:rsidR="00CC345F" w:rsidRDefault="00F853E9">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D0095BD"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4A7D6E9E" w14:textId="77777777" w:rsidR="008F5B84"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（1）负责乡镇卫生预防，乡镇卫生诊断，传染病情报告和检测，预防接种、结核病等重大传染病预防，常见传染病防治，健康档案管理、爱国卫生指导等。</w:t>
      </w:r>
    </w:p>
    <w:p w14:paraId="49098016" w14:textId="77777777" w:rsidR="008F5B84"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（2）负责乡镇卫生保健。妇女保健、儿童保健、老年保健等。</w:t>
      </w:r>
    </w:p>
    <w:p w14:paraId="0C8399EC" w14:textId="77777777" w:rsidR="008F5B84"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（3）负责乡镇医疗诊治。一般常见病、多发病的诊治，乡镇现场救助。慢性病筛查和重点慢病病历管理，精神病患者管理，转诊服务等。</w:t>
      </w:r>
    </w:p>
    <w:p w14:paraId="2FB4A29D" w14:textId="77777777" w:rsidR="008F5B84"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（4）负责乡镇疾病康复。</w:t>
      </w:r>
    </w:p>
    <w:p w14:paraId="3FCF3D7F" w14:textId="77777777" w:rsidR="008F5B84"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（5）负责乡镇健康教育、卫生知识普及，个体和群体的健康管理，重点人群与重点健康教育，宣传健康行为和生活方式等。</w:t>
      </w:r>
    </w:p>
    <w:p w14:paraId="0C771086"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（6）负责乡镇</w:t>
      </w:r>
      <w:r w:rsidR="008F5B84">
        <w:rPr>
          <w:rFonts w:ascii="仿宋_GB2312" w:eastAsia="仿宋_GB2312" w:hint="eastAsia"/>
          <w:sz w:val="32"/>
          <w:szCs w:val="32"/>
          <w:lang w:eastAsia="zh-CN"/>
        </w:rPr>
        <w:t>JHSY</w:t>
      </w:r>
      <w:r>
        <w:rPr>
          <w:rFonts w:ascii="仿宋_GB2312" w:eastAsia="仿宋_GB2312"/>
          <w:sz w:val="32"/>
          <w:szCs w:val="32"/>
          <w:lang w:eastAsia="zh-CN"/>
        </w:rPr>
        <w:t>服务与咨询指导，发放避孕药具等。</w:t>
      </w:r>
    </w:p>
    <w:p w14:paraId="4EC1A0EC"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5475912"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昌吉市阿什里哈萨克民族乡卫生院2024年度，实有人数27人，其中：在职人员20人，较上年无变化；离休人员0人，较上年无变化；退休人员7人，较上年无变化</w:t>
      </w:r>
      <w:r w:rsidR="008F5B84">
        <w:rPr>
          <w:rFonts w:ascii="仿宋_GB2312" w:eastAsia="仿宋_GB2312" w:hint="eastAsia"/>
          <w:sz w:val="32"/>
          <w:szCs w:val="32"/>
          <w:lang w:eastAsia="zh-CN"/>
        </w:rPr>
        <w:t>。</w:t>
      </w:r>
    </w:p>
    <w:p w14:paraId="4D30F17D"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昌吉市阿什里哈萨克民族乡卫生院无下属预算单位，下设</w:t>
      </w:r>
      <w:r w:rsidR="00F81A9D">
        <w:rPr>
          <w:rFonts w:ascii="仿宋_GB2312" w:eastAsia="仿宋_GB2312" w:hint="eastAsia"/>
          <w:sz w:val="32"/>
          <w:szCs w:val="32"/>
          <w:lang w:eastAsia="zh-CN"/>
        </w:rPr>
        <w:t>11</w:t>
      </w:r>
      <w:r>
        <w:rPr>
          <w:rFonts w:ascii="仿宋_GB2312" w:eastAsia="仿宋_GB2312"/>
          <w:sz w:val="32"/>
          <w:szCs w:val="32"/>
          <w:lang w:eastAsia="zh-CN"/>
        </w:rPr>
        <w:t>个</w:t>
      </w:r>
      <w:r w:rsidR="008F5B84">
        <w:rPr>
          <w:rFonts w:ascii="仿宋_GB2312" w:eastAsia="仿宋_GB2312" w:hint="eastAsia"/>
          <w:sz w:val="32"/>
          <w:szCs w:val="32"/>
          <w:lang w:eastAsia="zh-CN"/>
        </w:rPr>
        <w:t>科</w:t>
      </w:r>
      <w:r>
        <w:rPr>
          <w:rFonts w:ascii="仿宋_GB2312" w:eastAsia="仿宋_GB2312"/>
          <w:sz w:val="32"/>
          <w:szCs w:val="32"/>
          <w:lang w:eastAsia="zh-CN"/>
        </w:rPr>
        <w:t>室，分别是：行政办公室</w:t>
      </w:r>
      <w:r w:rsidR="008F5B84">
        <w:rPr>
          <w:rFonts w:ascii="仿宋_GB2312" w:eastAsia="仿宋_GB2312" w:hint="eastAsia"/>
          <w:sz w:val="32"/>
          <w:szCs w:val="32"/>
          <w:lang w:eastAsia="zh-CN"/>
        </w:rPr>
        <w:t>、</w:t>
      </w:r>
      <w:r>
        <w:rPr>
          <w:rFonts w:ascii="仿宋_GB2312" w:eastAsia="仿宋_GB2312"/>
          <w:sz w:val="32"/>
          <w:szCs w:val="32"/>
          <w:lang w:eastAsia="zh-CN"/>
        </w:rPr>
        <w:t>全科诊室、中医诊室、康复治疗室、抢救室</w:t>
      </w:r>
      <w:r w:rsidR="008F5B84">
        <w:rPr>
          <w:rFonts w:ascii="仿宋_GB2312" w:eastAsia="仿宋_GB2312" w:hint="eastAsia"/>
          <w:sz w:val="32"/>
          <w:szCs w:val="32"/>
          <w:lang w:eastAsia="zh-CN"/>
        </w:rPr>
        <w:t>、</w:t>
      </w:r>
      <w:r>
        <w:rPr>
          <w:rFonts w:ascii="仿宋_GB2312" w:eastAsia="仿宋_GB2312"/>
          <w:sz w:val="32"/>
          <w:szCs w:val="32"/>
          <w:lang w:eastAsia="zh-CN"/>
        </w:rPr>
        <w:t>检验室、B超室、心电图室、药房、护理部、放射科。</w:t>
      </w:r>
    </w:p>
    <w:p w14:paraId="69AD1C41" w14:textId="77777777" w:rsidR="00CC345F" w:rsidRDefault="00F853E9">
      <w:pPr>
        <w:rPr>
          <w:rFonts w:hint="eastAsia"/>
          <w:lang w:eastAsia="zh-CN"/>
        </w:rPr>
      </w:pPr>
      <w:r>
        <w:rPr>
          <w:sz w:val="0"/>
          <w:szCs w:val="0"/>
          <w:lang w:eastAsia="zh-CN"/>
        </w:rPr>
        <w:br w:type="page"/>
      </w:r>
    </w:p>
    <w:p w14:paraId="3121CD45" w14:textId="77777777" w:rsidR="00CC345F" w:rsidRDefault="00F853E9">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8CC99DE"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C37D6A1"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2024年度收入总计653.18万元，其中：本年收入合计643.52万元，使用非财政拨款结余（含专用结余）0.00万元，年初结转和结余9.65万元。</w:t>
      </w:r>
    </w:p>
    <w:p w14:paraId="6531B76D"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2024年度支出总计653.18万元，其中：本年支出合计639.17万元，结余分配0.00万元，年末结转和结余14.01万元。</w:t>
      </w:r>
    </w:p>
    <w:p w14:paraId="3F56C1BD"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收入支出总体与上年相比，减少3.57万元，下降0.54%，主要原因是：</w:t>
      </w:r>
      <w:r w:rsidR="00473863">
        <w:rPr>
          <w:rFonts w:ascii="仿宋_GB2312" w:eastAsia="仿宋_GB2312"/>
          <w:sz w:val="32"/>
          <w:szCs w:val="32"/>
          <w:lang w:eastAsia="zh-CN"/>
        </w:rPr>
        <w:t>本年</w:t>
      </w:r>
      <w:r w:rsidR="00473863" w:rsidRPr="00F81A9D">
        <w:rPr>
          <w:rFonts w:ascii="仿宋_GB2312" w:eastAsia="仿宋_GB2312" w:hint="eastAsia"/>
          <w:sz w:val="32"/>
          <w:szCs w:val="32"/>
          <w:lang w:eastAsia="zh-CN"/>
        </w:rPr>
        <w:t>自治区卫生健康人才培养培训补助资金</w:t>
      </w:r>
      <w:r w:rsidR="00473863">
        <w:rPr>
          <w:rFonts w:ascii="仿宋_GB2312" w:eastAsia="仿宋_GB2312" w:hint="eastAsia"/>
          <w:sz w:val="32"/>
          <w:szCs w:val="32"/>
          <w:lang w:eastAsia="zh-CN"/>
        </w:rPr>
        <w:t>减少、</w:t>
      </w:r>
      <w:r w:rsidR="00473863" w:rsidRPr="00F81A9D">
        <w:rPr>
          <w:rFonts w:ascii="仿宋_GB2312" w:eastAsia="仿宋_GB2312" w:hint="eastAsia"/>
          <w:sz w:val="32"/>
          <w:szCs w:val="32"/>
          <w:lang w:eastAsia="zh-CN"/>
        </w:rPr>
        <w:t>村卫生室运行</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sidR="00473863">
        <w:rPr>
          <w:rFonts w:ascii="仿宋_GB2312" w:eastAsia="仿宋_GB2312"/>
          <w:sz w:val="32"/>
          <w:szCs w:val="32"/>
          <w:lang w:eastAsia="zh-CN"/>
        </w:rPr>
        <w:t>减少</w:t>
      </w:r>
      <w:r w:rsidR="00473863">
        <w:rPr>
          <w:rFonts w:ascii="仿宋_GB2312" w:eastAsia="仿宋_GB2312" w:hint="eastAsia"/>
          <w:sz w:val="32"/>
          <w:szCs w:val="32"/>
          <w:lang w:eastAsia="zh-CN"/>
        </w:rPr>
        <w:t>、</w:t>
      </w:r>
      <w:r w:rsidR="00473863" w:rsidRPr="00F81A9D">
        <w:rPr>
          <w:rFonts w:ascii="仿宋_GB2312" w:eastAsia="仿宋_GB2312" w:hint="eastAsia"/>
          <w:sz w:val="32"/>
          <w:szCs w:val="32"/>
          <w:lang w:eastAsia="zh-CN"/>
        </w:rPr>
        <w:t>重大传染病防控</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sidR="00473863">
        <w:rPr>
          <w:rFonts w:ascii="仿宋_GB2312" w:eastAsia="仿宋_GB2312" w:hint="eastAsia"/>
          <w:sz w:val="32"/>
          <w:szCs w:val="32"/>
          <w:lang w:eastAsia="zh-CN"/>
        </w:rPr>
        <w:t>减少</w:t>
      </w:r>
      <w:r>
        <w:rPr>
          <w:rFonts w:ascii="仿宋_GB2312" w:eastAsia="仿宋_GB2312"/>
          <w:sz w:val="32"/>
          <w:szCs w:val="32"/>
          <w:lang w:eastAsia="zh-CN"/>
        </w:rPr>
        <w:t>。</w:t>
      </w:r>
    </w:p>
    <w:p w14:paraId="7E535423"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DCFB2CE"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本年收入643.52万元，其中：财政拨款收入557.78万元,占86.68%；上级补助收入0.00万元,占0.00%；事业收入81.11万元，占12.60%；经营收入0.00万元,占0.00%；附属单位上缴收入0.00万元，占0.00%；其他收入4.63万元，占0.72%。</w:t>
      </w:r>
    </w:p>
    <w:p w14:paraId="040B7EDA"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80E27E5"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本年支出639.17万元，其中：基本支出431.57万元，占67.52%；项目支出207.60万元，占32.48%；上缴上级支出0.00万元，占0.00%；经营支出0.00万元，占0.00%；对附属单位补助支出0.00万元，占0.00%。</w:t>
      </w:r>
    </w:p>
    <w:p w14:paraId="621D4698"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82A1D39"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2024年度财政拨款收入总计557.78万元，其中：年初财政拨款结转和结余0.00万元，本年财政拨款收入557.78万元。财政拨款支出总计557.78万元，其中：年末财政拨款结转和结余0.00万元，本年财政拨款支出557.78万元。</w:t>
      </w:r>
    </w:p>
    <w:p w14:paraId="22AFCBAE"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财政拨款收入支出总体与上年相比，增加7.61万元，增长1.38%，主要原因是：</w:t>
      </w:r>
      <w:r w:rsidR="00473863">
        <w:rPr>
          <w:rFonts w:ascii="仿宋_GB2312" w:eastAsia="仿宋_GB2312"/>
          <w:sz w:val="32"/>
          <w:szCs w:val="32"/>
          <w:lang w:eastAsia="zh-CN"/>
        </w:rPr>
        <w:t>本年</w:t>
      </w:r>
      <w:r w:rsidR="00473863" w:rsidRPr="00F81A9D">
        <w:rPr>
          <w:rFonts w:ascii="仿宋_GB2312" w:eastAsia="仿宋_GB2312" w:hint="eastAsia"/>
          <w:sz w:val="32"/>
          <w:szCs w:val="32"/>
          <w:lang w:eastAsia="zh-CN"/>
        </w:rPr>
        <w:t>自治区医疗服务与保障能力提升补助资金</w:t>
      </w:r>
      <w:r w:rsidR="00473863">
        <w:rPr>
          <w:rFonts w:ascii="仿宋_GB2312" w:eastAsia="仿宋_GB2312"/>
          <w:sz w:val="32"/>
          <w:szCs w:val="32"/>
          <w:lang w:eastAsia="zh-CN"/>
        </w:rPr>
        <w:t>增加</w:t>
      </w:r>
      <w:r w:rsidR="00473863">
        <w:rPr>
          <w:rFonts w:ascii="仿宋_GB2312" w:eastAsia="仿宋_GB2312" w:hint="eastAsia"/>
          <w:sz w:val="32"/>
          <w:szCs w:val="32"/>
          <w:lang w:eastAsia="zh-CN"/>
        </w:rPr>
        <w:t>、</w:t>
      </w:r>
      <w:r w:rsidR="00473863" w:rsidRPr="00F81A9D">
        <w:rPr>
          <w:rFonts w:ascii="仿宋_GB2312" w:eastAsia="仿宋_GB2312" w:hint="eastAsia"/>
          <w:sz w:val="32"/>
          <w:szCs w:val="32"/>
          <w:lang w:eastAsia="zh-CN"/>
        </w:rPr>
        <w:t>全民健康</w:t>
      </w:r>
      <w:proofErr w:type="gramStart"/>
      <w:r w:rsidR="00473863" w:rsidRPr="00F81A9D">
        <w:rPr>
          <w:rFonts w:ascii="仿宋_GB2312" w:eastAsia="仿宋_GB2312" w:hint="eastAsia"/>
          <w:sz w:val="32"/>
          <w:szCs w:val="32"/>
          <w:lang w:eastAsia="zh-CN"/>
        </w:rPr>
        <w:t>体检市</w:t>
      </w:r>
      <w:proofErr w:type="gramEnd"/>
      <w:r w:rsidR="00473863" w:rsidRPr="00F81A9D">
        <w:rPr>
          <w:rFonts w:ascii="仿宋_GB2312" w:eastAsia="仿宋_GB2312" w:hint="eastAsia"/>
          <w:sz w:val="32"/>
          <w:szCs w:val="32"/>
          <w:lang w:eastAsia="zh-CN"/>
        </w:rPr>
        <w:t>本级配套</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sidR="00473863">
        <w:rPr>
          <w:rFonts w:ascii="仿宋_GB2312" w:eastAsia="仿宋_GB2312"/>
          <w:sz w:val="32"/>
          <w:szCs w:val="32"/>
          <w:lang w:eastAsia="zh-CN"/>
        </w:rPr>
        <w:t>增加</w:t>
      </w:r>
      <w:r>
        <w:rPr>
          <w:rFonts w:ascii="仿宋_GB2312" w:eastAsia="仿宋_GB2312"/>
          <w:sz w:val="32"/>
          <w:szCs w:val="32"/>
          <w:lang w:eastAsia="zh-CN"/>
        </w:rPr>
        <w:t>。与年初预算相比，年初预算数330.06万元，决算数557.78万元，</w:t>
      </w:r>
      <w:r>
        <w:rPr>
          <w:rFonts w:ascii="仿宋_GB2312" w:eastAsia="仿宋_GB2312"/>
          <w:sz w:val="32"/>
          <w:szCs w:val="32"/>
          <w:lang w:eastAsia="zh-CN"/>
        </w:rPr>
        <w:lastRenderedPageBreak/>
        <w:t>预决算差异率68.99%，主要原因是：</w:t>
      </w:r>
      <w:r w:rsidR="00473863">
        <w:rPr>
          <w:rFonts w:ascii="仿宋_GB2312" w:eastAsia="仿宋_GB2312" w:hint="eastAsia"/>
          <w:sz w:val="32"/>
          <w:szCs w:val="32"/>
          <w:lang w:eastAsia="zh-CN"/>
        </w:rPr>
        <w:t>年中追加</w:t>
      </w:r>
      <w:r w:rsidR="00473863" w:rsidRPr="00F81A9D">
        <w:rPr>
          <w:rFonts w:ascii="仿宋_GB2312" w:eastAsia="仿宋_GB2312" w:hint="eastAsia"/>
          <w:sz w:val="32"/>
          <w:szCs w:val="32"/>
          <w:lang w:eastAsia="zh-CN"/>
        </w:rPr>
        <w:t>自治区医疗服务与保障能力提升补助资金</w:t>
      </w:r>
      <w:r w:rsidR="00473863">
        <w:rPr>
          <w:rFonts w:ascii="仿宋_GB2312" w:eastAsia="仿宋_GB2312" w:hint="eastAsia"/>
          <w:sz w:val="32"/>
          <w:szCs w:val="32"/>
          <w:lang w:eastAsia="zh-CN"/>
        </w:rPr>
        <w:t>、</w:t>
      </w:r>
      <w:r w:rsidR="00473863" w:rsidRPr="00F81A9D">
        <w:rPr>
          <w:rFonts w:ascii="仿宋_GB2312" w:eastAsia="仿宋_GB2312" w:hint="eastAsia"/>
          <w:sz w:val="32"/>
          <w:szCs w:val="32"/>
          <w:lang w:eastAsia="zh-CN"/>
        </w:rPr>
        <w:t>全民健康</w:t>
      </w:r>
      <w:proofErr w:type="gramStart"/>
      <w:r w:rsidR="00473863" w:rsidRPr="00F81A9D">
        <w:rPr>
          <w:rFonts w:ascii="仿宋_GB2312" w:eastAsia="仿宋_GB2312" w:hint="eastAsia"/>
          <w:sz w:val="32"/>
          <w:szCs w:val="32"/>
          <w:lang w:eastAsia="zh-CN"/>
        </w:rPr>
        <w:t>体检市</w:t>
      </w:r>
      <w:proofErr w:type="gramEnd"/>
      <w:r w:rsidR="00473863" w:rsidRPr="00F81A9D">
        <w:rPr>
          <w:rFonts w:ascii="仿宋_GB2312" w:eastAsia="仿宋_GB2312" w:hint="eastAsia"/>
          <w:sz w:val="32"/>
          <w:szCs w:val="32"/>
          <w:lang w:eastAsia="zh-CN"/>
        </w:rPr>
        <w:t>本级配套</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Pr>
          <w:rFonts w:ascii="仿宋_GB2312" w:eastAsia="仿宋_GB2312"/>
          <w:sz w:val="32"/>
          <w:szCs w:val="32"/>
          <w:lang w:eastAsia="zh-CN"/>
        </w:rPr>
        <w:t>。</w:t>
      </w:r>
    </w:p>
    <w:p w14:paraId="4D259FFC"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7777538"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CD8A3AE"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2024年度一般公共预算财政拨款支出557.09万元，占本年支出合计的87.16%。与上年相比，增加6.92万元，增长1.26%，主要原因是：</w:t>
      </w:r>
      <w:r w:rsidR="00473863">
        <w:rPr>
          <w:rFonts w:ascii="仿宋_GB2312" w:eastAsia="仿宋_GB2312"/>
          <w:sz w:val="32"/>
          <w:szCs w:val="32"/>
          <w:lang w:eastAsia="zh-CN"/>
        </w:rPr>
        <w:t>本年</w:t>
      </w:r>
      <w:r w:rsidR="00473863" w:rsidRPr="00F81A9D">
        <w:rPr>
          <w:rFonts w:ascii="仿宋_GB2312" w:eastAsia="仿宋_GB2312" w:hint="eastAsia"/>
          <w:sz w:val="32"/>
          <w:szCs w:val="32"/>
          <w:lang w:eastAsia="zh-CN"/>
        </w:rPr>
        <w:t>自治区医疗服务与保障能力提升补助资金</w:t>
      </w:r>
      <w:r w:rsidR="00473863">
        <w:rPr>
          <w:rFonts w:ascii="仿宋_GB2312" w:eastAsia="仿宋_GB2312"/>
          <w:sz w:val="32"/>
          <w:szCs w:val="32"/>
          <w:lang w:eastAsia="zh-CN"/>
        </w:rPr>
        <w:t>增加</w:t>
      </w:r>
      <w:r w:rsidR="00473863">
        <w:rPr>
          <w:rFonts w:ascii="仿宋_GB2312" w:eastAsia="仿宋_GB2312" w:hint="eastAsia"/>
          <w:sz w:val="32"/>
          <w:szCs w:val="32"/>
          <w:lang w:eastAsia="zh-CN"/>
        </w:rPr>
        <w:t>、</w:t>
      </w:r>
      <w:r w:rsidR="00473863" w:rsidRPr="00F81A9D">
        <w:rPr>
          <w:rFonts w:ascii="仿宋_GB2312" w:eastAsia="仿宋_GB2312" w:hint="eastAsia"/>
          <w:sz w:val="32"/>
          <w:szCs w:val="32"/>
          <w:lang w:eastAsia="zh-CN"/>
        </w:rPr>
        <w:t>全民健康</w:t>
      </w:r>
      <w:proofErr w:type="gramStart"/>
      <w:r w:rsidR="00473863" w:rsidRPr="00F81A9D">
        <w:rPr>
          <w:rFonts w:ascii="仿宋_GB2312" w:eastAsia="仿宋_GB2312" w:hint="eastAsia"/>
          <w:sz w:val="32"/>
          <w:szCs w:val="32"/>
          <w:lang w:eastAsia="zh-CN"/>
        </w:rPr>
        <w:t>体检市</w:t>
      </w:r>
      <w:proofErr w:type="gramEnd"/>
      <w:r w:rsidR="00473863" w:rsidRPr="00F81A9D">
        <w:rPr>
          <w:rFonts w:ascii="仿宋_GB2312" w:eastAsia="仿宋_GB2312" w:hint="eastAsia"/>
          <w:sz w:val="32"/>
          <w:szCs w:val="32"/>
          <w:lang w:eastAsia="zh-CN"/>
        </w:rPr>
        <w:t>本级配套</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sidR="00473863">
        <w:rPr>
          <w:rFonts w:ascii="仿宋_GB2312" w:eastAsia="仿宋_GB2312"/>
          <w:sz w:val="32"/>
          <w:szCs w:val="32"/>
          <w:lang w:eastAsia="zh-CN"/>
        </w:rPr>
        <w:t>增加</w:t>
      </w:r>
      <w:r>
        <w:rPr>
          <w:rFonts w:ascii="仿宋_GB2312" w:eastAsia="仿宋_GB2312"/>
          <w:sz w:val="32"/>
          <w:szCs w:val="32"/>
          <w:lang w:eastAsia="zh-CN"/>
        </w:rPr>
        <w:t>。与年初预算相比，年初预算数330.06万元，决算数557.09万元，预决算差异率68.78%，主要原因是：</w:t>
      </w:r>
      <w:r w:rsidR="00473863">
        <w:rPr>
          <w:rFonts w:ascii="仿宋_GB2312" w:eastAsia="仿宋_GB2312" w:hint="eastAsia"/>
          <w:sz w:val="32"/>
          <w:szCs w:val="32"/>
          <w:lang w:eastAsia="zh-CN"/>
        </w:rPr>
        <w:t>年中追加</w:t>
      </w:r>
      <w:r w:rsidR="00473863" w:rsidRPr="00F81A9D">
        <w:rPr>
          <w:rFonts w:ascii="仿宋_GB2312" w:eastAsia="仿宋_GB2312" w:hint="eastAsia"/>
          <w:sz w:val="32"/>
          <w:szCs w:val="32"/>
          <w:lang w:eastAsia="zh-CN"/>
        </w:rPr>
        <w:t>自治区医疗服务与保障能力提升补助资金</w:t>
      </w:r>
      <w:r w:rsidR="00473863">
        <w:rPr>
          <w:rFonts w:ascii="仿宋_GB2312" w:eastAsia="仿宋_GB2312" w:hint="eastAsia"/>
          <w:sz w:val="32"/>
          <w:szCs w:val="32"/>
          <w:lang w:eastAsia="zh-CN"/>
        </w:rPr>
        <w:t>、</w:t>
      </w:r>
      <w:r w:rsidR="00473863" w:rsidRPr="00F81A9D">
        <w:rPr>
          <w:rFonts w:ascii="仿宋_GB2312" w:eastAsia="仿宋_GB2312" w:hint="eastAsia"/>
          <w:sz w:val="32"/>
          <w:szCs w:val="32"/>
          <w:lang w:eastAsia="zh-CN"/>
        </w:rPr>
        <w:t>全民健康</w:t>
      </w:r>
      <w:proofErr w:type="gramStart"/>
      <w:r w:rsidR="00473863" w:rsidRPr="00F81A9D">
        <w:rPr>
          <w:rFonts w:ascii="仿宋_GB2312" w:eastAsia="仿宋_GB2312" w:hint="eastAsia"/>
          <w:sz w:val="32"/>
          <w:szCs w:val="32"/>
          <w:lang w:eastAsia="zh-CN"/>
        </w:rPr>
        <w:t>体检市</w:t>
      </w:r>
      <w:proofErr w:type="gramEnd"/>
      <w:r w:rsidR="00473863" w:rsidRPr="00F81A9D">
        <w:rPr>
          <w:rFonts w:ascii="仿宋_GB2312" w:eastAsia="仿宋_GB2312" w:hint="eastAsia"/>
          <w:sz w:val="32"/>
          <w:szCs w:val="32"/>
          <w:lang w:eastAsia="zh-CN"/>
        </w:rPr>
        <w:t>本级配套</w:t>
      </w:r>
      <w:r w:rsidR="00473863">
        <w:rPr>
          <w:rFonts w:ascii="仿宋_GB2312" w:eastAsia="仿宋_GB2312" w:hint="eastAsia"/>
          <w:sz w:val="32"/>
          <w:szCs w:val="32"/>
          <w:lang w:eastAsia="zh-CN"/>
        </w:rPr>
        <w:t>项目</w:t>
      </w:r>
      <w:r w:rsidR="00473863" w:rsidRPr="00F81A9D">
        <w:rPr>
          <w:rFonts w:ascii="仿宋_GB2312" w:eastAsia="仿宋_GB2312" w:hint="eastAsia"/>
          <w:sz w:val="32"/>
          <w:szCs w:val="32"/>
          <w:lang w:eastAsia="zh-CN"/>
        </w:rPr>
        <w:t>经费</w:t>
      </w:r>
      <w:r>
        <w:rPr>
          <w:rFonts w:ascii="仿宋_GB2312" w:eastAsia="仿宋_GB2312"/>
          <w:sz w:val="32"/>
          <w:szCs w:val="32"/>
          <w:lang w:eastAsia="zh-CN"/>
        </w:rPr>
        <w:t>。</w:t>
      </w:r>
    </w:p>
    <w:p w14:paraId="1E0C4F36"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59478DFA" w14:textId="77777777" w:rsidR="00CC345F" w:rsidRDefault="008F5B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社会保障和就业支出（类）31.36万元，占5.63%。</w:t>
      </w:r>
    </w:p>
    <w:p w14:paraId="291E94FA" w14:textId="77777777" w:rsidR="00CC345F" w:rsidRDefault="008F5B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卫生健康支出（类）501.70万元，占90.06%。</w:t>
      </w:r>
    </w:p>
    <w:p w14:paraId="1545F68B" w14:textId="77777777" w:rsidR="00CC345F" w:rsidRDefault="008F5B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住房保障支出（类）24.03万元，占4.31%。</w:t>
      </w:r>
    </w:p>
    <w:p w14:paraId="380FDD0E"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3A04285"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1、社会保障和就业支出（类）行政事业单位养老支出（款）机关事业单位基本养老保险缴费支出（项）：支出决算数为31.36万元，比上年决算增加0.49万元，增长1.59%，主要原因是：</w:t>
      </w:r>
      <w:r w:rsidR="00F81A9D">
        <w:rPr>
          <w:rFonts w:ascii="仿宋_GB2312" w:eastAsia="仿宋_GB2312" w:hint="eastAsia"/>
          <w:sz w:val="32"/>
          <w:szCs w:val="32"/>
          <w:lang w:eastAsia="zh-CN"/>
        </w:rPr>
        <w:t>单位</w:t>
      </w:r>
      <w:r>
        <w:rPr>
          <w:rFonts w:ascii="仿宋_GB2312" w:eastAsia="仿宋_GB2312"/>
          <w:sz w:val="32"/>
          <w:szCs w:val="32"/>
          <w:lang w:eastAsia="zh-CN"/>
        </w:rPr>
        <w:t>本年人员</w:t>
      </w:r>
      <w:r w:rsidR="00F81A9D">
        <w:rPr>
          <w:rFonts w:ascii="仿宋_GB2312" w:eastAsia="仿宋_GB2312" w:hint="eastAsia"/>
          <w:sz w:val="32"/>
          <w:szCs w:val="32"/>
          <w:lang w:eastAsia="zh-CN"/>
        </w:rPr>
        <w:t>工资调增</w:t>
      </w:r>
      <w:r>
        <w:rPr>
          <w:rFonts w:ascii="仿宋_GB2312" w:eastAsia="仿宋_GB2312"/>
          <w:sz w:val="32"/>
          <w:szCs w:val="32"/>
          <w:lang w:eastAsia="zh-CN"/>
        </w:rPr>
        <w:t>，</w:t>
      </w:r>
      <w:r w:rsidR="00F81A9D">
        <w:rPr>
          <w:rFonts w:ascii="仿宋_GB2312" w:eastAsia="仿宋_GB2312" w:hint="eastAsia"/>
          <w:sz w:val="32"/>
          <w:szCs w:val="32"/>
          <w:lang w:eastAsia="zh-CN"/>
        </w:rPr>
        <w:t>人员</w:t>
      </w:r>
      <w:r w:rsidR="00F81A9D">
        <w:rPr>
          <w:rFonts w:ascii="仿宋_GB2312" w:eastAsia="仿宋_GB2312"/>
          <w:sz w:val="32"/>
          <w:szCs w:val="32"/>
          <w:lang w:eastAsia="zh-CN"/>
        </w:rPr>
        <w:t>养老保险缴费</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4624B964" w14:textId="079AE5A2"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2、社会保障和就业支出（类）行政事业单位养老支出（款）机关事业单位职业年金缴费支出（项）：支出决算数为0.00万元，比上年决算减少7.05万元，下降100.00%，主要原因是：</w:t>
      </w:r>
      <w:r w:rsidR="00F81A9D">
        <w:rPr>
          <w:rFonts w:ascii="仿宋_GB2312" w:eastAsia="仿宋_GB2312" w:hint="eastAsia"/>
          <w:sz w:val="32"/>
          <w:szCs w:val="32"/>
          <w:lang w:eastAsia="zh-CN"/>
        </w:rPr>
        <w:t>单位</w:t>
      </w:r>
      <w:r>
        <w:rPr>
          <w:rFonts w:ascii="仿宋_GB2312" w:eastAsia="仿宋_GB2312"/>
          <w:sz w:val="32"/>
          <w:szCs w:val="32"/>
          <w:lang w:eastAsia="zh-CN"/>
        </w:rPr>
        <w:t>本年</w:t>
      </w:r>
      <w:r w:rsidR="00F81A9D">
        <w:rPr>
          <w:rFonts w:ascii="仿宋_GB2312" w:eastAsia="仿宋_GB2312" w:hint="eastAsia"/>
          <w:sz w:val="32"/>
          <w:szCs w:val="32"/>
          <w:lang w:eastAsia="zh-CN"/>
        </w:rPr>
        <w:t>人员一次性职业年金缴费减少。</w:t>
      </w:r>
    </w:p>
    <w:p w14:paraId="09E8F956"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3、卫生健康支出（类）卫生健康管理事务（款）其他卫生健康管理事务支出（项）：支出决算数为4.80万元，比上年决算增加4.80万元，增长100.00%，主要原因是：本年</w:t>
      </w:r>
      <w:r w:rsidR="00F81A9D" w:rsidRPr="00F81A9D">
        <w:rPr>
          <w:rFonts w:ascii="仿宋_GB2312" w:eastAsia="仿宋_GB2312" w:hint="eastAsia"/>
          <w:sz w:val="32"/>
          <w:szCs w:val="32"/>
          <w:lang w:eastAsia="zh-CN"/>
        </w:rPr>
        <w:t>自治区医疗服务与保障能力提升补助资金</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49B22112"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4、卫生健康支出（类）公立医院（款）其他公立医院支出（项）：支出决算数为0.00万元，比上年决算减少4.80万</w:t>
      </w:r>
      <w:r>
        <w:rPr>
          <w:rFonts w:ascii="仿宋_GB2312" w:eastAsia="仿宋_GB2312"/>
          <w:sz w:val="32"/>
          <w:szCs w:val="32"/>
          <w:lang w:eastAsia="zh-CN"/>
        </w:rPr>
        <w:lastRenderedPageBreak/>
        <w:t>元，下降100.00%，主要原因是：本年</w:t>
      </w:r>
      <w:r w:rsidR="00F81A9D" w:rsidRPr="00F81A9D">
        <w:rPr>
          <w:rFonts w:ascii="仿宋_GB2312" w:eastAsia="仿宋_GB2312" w:hint="eastAsia"/>
          <w:sz w:val="32"/>
          <w:szCs w:val="32"/>
          <w:lang w:eastAsia="zh-CN"/>
        </w:rPr>
        <w:t>自治区卫生健康人才培养培训补助资金</w:t>
      </w:r>
      <w:r w:rsidR="00F81A9D">
        <w:rPr>
          <w:rFonts w:ascii="仿宋_GB2312" w:eastAsia="仿宋_GB2312" w:hint="eastAsia"/>
          <w:sz w:val="32"/>
          <w:szCs w:val="32"/>
          <w:lang w:eastAsia="zh-CN"/>
        </w:rPr>
        <w:t>减少。</w:t>
      </w:r>
    </w:p>
    <w:p w14:paraId="51AB9EA8"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5、卫生健康支出（类）基层医疗卫生机构（款）乡镇卫生院（项）：支出决算数为273.98万元，比上年决算增加9.25万元，增长3.49%，主要原因是：</w:t>
      </w:r>
      <w:r w:rsidR="00F81A9D">
        <w:rPr>
          <w:rFonts w:ascii="仿宋_GB2312" w:eastAsia="仿宋_GB2312" w:hint="eastAsia"/>
          <w:sz w:val="32"/>
          <w:szCs w:val="32"/>
          <w:lang w:eastAsia="zh-CN"/>
        </w:rPr>
        <w:t>单位</w:t>
      </w:r>
      <w:r w:rsidR="00F81A9D">
        <w:rPr>
          <w:rFonts w:ascii="仿宋_GB2312" w:eastAsia="仿宋_GB2312"/>
          <w:sz w:val="32"/>
          <w:szCs w:val="32"/>
          <w:lang w:eastAsia="zh-CN"/>
        </w:rPr>
        <w:t>本年人员</w:t>
      </w:r>
      <w:r w:rsidR="00F81A9D">
        <w:rPr>
          <w:rFonts w:ascii="仿宋_GB2312" w:eastAsia="仿宋_GB2312" w:hint="eastAsia"/>
          <w:sz w:val="32"/>
          <w:szCs w:val="32"/>
          <w:lang w:eastAsia="zh-CN"/>
        </w:rPr>
        <w:t>工资调增</w:t>
      </w:r>
      <w:r>
        <w:rPr>
          <w:rFonts w:ascii="仿宋_GB2312" w:eastAsia="仿宋_GB2312"/>
          <w:sz w:val="32"/>
          <w:szCs w:val="32"/>
          <w:lang w:eastAsia="zh-CN"/>
        </w:rPr>
        <w:t>，</w:t>
      </w:r>
      <w:r w:rsidR="00F81A9D">
        <w:rPr>
          <w:rFonts w:ascii="仿宋_GB2312" w:eastAsia="仿宋_GB2312" w:hint="eastAsia"/>
          <w:sz w:val="32"/>
          <w:szCs w:val="32"/>
          <w:lang w:eastAsia="zh-CN"/>
        </w:rPr>
        <w:t>人员工资、津贴补贴、奖金等经费</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3FF27B2F"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6、卫生健康支出（类）基层医疗卫生机构（款）其他基层医疗卫生机构支出（项）：支出决算数为33.41万元，比上年决算减少4.76万元，下降12.47%，主要原因是：</w:t>
      </w:r>
      <w:r w:rsidR="00F81A9D">
        <w:rPr>
          <w:rFonts w:ascii="仿宋_GB2312" w:eastAsia="仿宋_GB2312" w:hint="eastAsia"/>
          <w:sz w:val="32"/>
          <w:szCs w:val="32"/>
          <w:lang w:eastAsia="zh-CN"/>
        </w:rPr>
        <w:t>单位</w:t>
      </w:r>
      <w:r>
        <w:rPr>
          <w:rFonts w:ascii="仿宋_GB2312" w:eastAsia="仿宋_GB2312"/>
          <w:sz w:val="32"/>
          <w:szCs w:val="32"/>
          <w:lang w:eastAsia="zh-CN"/>
        </w:rPr>
        <w:t>本年</w:t>
      </w:r>
      <w:r w:rsidR="00F81A9D" w:rsidRPr="00F81A9D">
        <w:rPr>
          <w:rFonts w:ascii="仿宋_GB2312" w:eastAsia="仿宋_GB2312" w:hint="eastAsia"/>
          <w:sz w:val="32"/>
          <w:szCs w:val="32"/>
          <w:lang w:eastAsia="zh-CN"/>
        </w:rPr>
        <w:t>村卫生室运行</w:t>
      </w:r>
      <w:r w:rsidR="00F81A9D">
        <w:rPr>
          <w:rFonts w:ascii="仿宋_GB2312" w:eastAsia="仿宋_GB2312" w:hint="eastAsia"/>
          <w:sz w:val="32"/>
          <w:szCs w:val="32"/>
          <w:lang w:eastAsia="zh-CN"/>
        </w:rPr>
        <w:t>项目</w:t>
      </w:r>
      <w:r w:rsidR="00F81A9D" w:rsidRPr="00F81A9D">
        <w:rPr>
          <w:rFonts w:ascii="仿宋_GB2312" w:eastAsia="仿宋_GB2312" w:hint="eastAsia"/>
          <w:sz w:val="32"/>
          <w:szCs w:val="32"/>
          <w:lang w:eastAsia="zh-CN"/>
        </w:rPr>
        <w:t>经费</w:t>
      </w:r>
      <w:r>
        <w:rPr>
          <w:rFonts w:ascii="仿宋_GB2312" w:eastAsia="仿宋_GB2312"/>
          <w:sz w:val="32"/>
          <w:szCs w:val="32"/>
          <w:lang w:eastAsia="zh-CN"/>
        </w:rPr>
        <w:t>减少</w:t>
      </w:r>
      <w:r w:rsidR="00F81A9D">
        <w:rPr>
          <w:rFonts w:ascii="仿宋_GB2312" w:eastAsia="仿宋_GB2312" w:hint="eastAsia"/>
          <w:sz w:val="32"/>
          <w:szCs w:val="32"/>
          <w:lang w:eastAsia="zh-CN"/>
        </w:rPr>
        <w:t>。</w:t>
      </w:r>
    </w:p>
    <w:p w14:paraId="546C7FFB"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7、卫生健康支出（类）公共卫生（款）基本公共卫生服务（项）：支出决算数为128.84万元，比上年决算减少5.36万元，下降3.99%，主要原因是：本年</w:t>
      </w:r>
      <w:r w:rsidR="00F81A9D" w:rsidRPr="00F81A9D">
        <w:rPr>
          <w:rFonts w:ascii="仿宋_GB2312" w:eastAsia="仿宋_GB2312" w:hint="eastAsia"/>
          <w:sz w:val="32"/>
          <w:szCs w:val="32"/>
          <w:lang w:eastAsia="zh-CN"/>
        </w:rPr>
        <w:t>自治区基本卫生服务补助</w:t>
      </w:r>
      <w:r w:rsidR="00F81A9D">
        <w:rPr>
          <w:rFonts w:ascii="仿宋_GB2312" w:eastAsia="仿宋_GB2312" w:hint="eastAsia"/>
          <w:sz w:val="32"/>
          <w:szCs w:val="32"/>
          <w:lang w:eastAsia="zh-CN"/>
        </w:rPr>
        <w:t>项目</w:t>
      </w:r>
      <w:r w:rsidR="00F81A9D" w:rsidRPr="00F81A9D">
        <w:rPr>
          <w:rFonts w:ascii="仿宋_GB2312" w:eastAsia="仿宋_GB2312" w:hint="eastAsia"/>
          <w:sz w:val="32"/>
          <w:szCs w:val="32"/>
          <w:lang w:eastAsia="zh-CN"/>
        </w:rPr>
        <w:t>资金</w:t>
      </w:r>
      <w:r w:rsidR="00F81A9D">
        <w:rPr>
          <w:rFonts w:ascii="仿宋_GB2312" w:eastAsia="仿宋_GB2312" w:hint="eastAsia"/>
          <w:sz w:val="32"/>
          <w:szCs w:val="32"/>
          <w:lang w:eastAsia="zh-CN"/>
        </w:rPr>
        <w:t>减少。</w:t>
      </w:r>
    </w:p>
    <w:p w14:paraId="6176AC14"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8、卫生健康支出（类）公共卫生（款）重大公共卫生服务（项）：支出决算数为1.79万元，比上年决算减少0.70万元，下降28.11%，主要原因是：本年</w:t>
      </w:r>
      <w:r w:rsidR="00F81A9D" w:rsidRPr="00F81A9D">
        <w:rPr>
          <w:rFonts w:ascii="仿宋_GB2312" w:eastAsia="仿宋_GB2312" w:hint="eastAsia"/>
          <w:sz w:val="32"/>
          <w:szCs w:val="32"/>
          <w:lang w:eastAsia="zh-CN"/>
        </w:rPr>
        <w:t>重大传染病防控</w:t>
      </w:r>
      <w:r w:rsidR="00F81A9D">
        <w:rPr>
          <w:rFonts w:ascii="仿宋_GB2312" w:eastAsia="仿宋_GB2312" w:hint="eastAsia"/>
          <w:sz w:val="32"/>
          <w:szCs w:val="32"/>
          <w:lang w:eastAsia="zh-CN"/>
        </w:rPr>
        <w:t>项目</w:t>
      </w:r>
      <w:r w:rsidR="00F81A9D" w:rsidRPr="00F81A9D">
        <w:rPr>
          <w:rFonts w:ascii="仿宋_GB2312" w:eastAsia="仿宋_GB2312" w:hint="eastAsia"/>
          <w:sz w:val="32"/>
          <w:szCs w:val="32"/>
          <w:lang w:eastAsia="zh-CN"/>
        </w:rPr>
        <w:t>经费</w:t>
      </w:r>
      <w:r w:rsidR="00F81A9D">
        <w:rPr>
          <w:rFonts w:ascii="仿宋_GB2312" w:eastAsia="仿宋_GB2312" w:hint="eastAsia"/>
          <w:sz w:val="32"/>
          <w:szCs w:val="32"/>
          <w:lang w:eastAsia="zh-CN"/>
        </w:rPr>
        <w:t>减少。</w:t>
      </w:r>
    </w:p>
    <w:p w14:paraId="20B46AB0"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9、卫生健康支出（类）公共卫生（款）其他公共卫生支出（项）：支出决算数为37.12万元，比上年决算增加13.53万元，增长57.35%，主要原因是：本年</w:t>
      </w:r>
      <w:r w:rsidR="00F81A9D" w:rsidRPr="00F81A9D">
        <w:rPr>
          <w:rFonts w:ascii="仿宋_GB2312" w:eastAsia="仿宋_GB2312" w:hint="eastAsia"/>
          <w:sz w:val="32"/>
          <w:szCs w:val="32"/>
          <w:lang w:eastAsia="zh-CN"/>
        </w:rPr>
        <w:t>全民健康</w:t>
      </w:r>
      <w:proofErr w:type="gramStart"/>
      <w:r w:rsidR="00F81A9D" w:rsidRPr="00F81A9D">
        <w:rPr>
          <w:rFonts w:ascii="仿宋_GB2312" w:eastAsia="仿宋_GB2312" w:hint="eastAsia"/>
          <w:sz w:val="32"/>
          <w:szCs w:val="32"/>
          <w:lang w:eastAsia="zh-CN"/>
        </w:rPr>
        <w:t>体检市</w:t>
      </w:r>
      <w:proofErr w:type="gramEnd"/>
      <w:r w:rsidR="00F81A9D" w:rsidRPr="00F81A9D">
        <w:rPr>
          <w:rFonts w:ascii="仿宋_GB2312" w:eastAsia="仿宋_GB2312" w:hint="eastAsia"/>
          <w:sz w:val="32"/>
          <w:szCs w:val="32"/>
          <w:lang w:eastAsia="zh-CN"/>
        </w:rPr>
        <w:t>本级配套</w:t>
      </w:r>
      <w:r w:rsidR="00F81A9D">
        <w:rPr>
          <w:rFonts w:ascii="仿宋_GB2312" w:eastAsia="仿宋_GB2312" w:hint="eastAsia"/>
          <w:sz w:val="32"/>
          <w:szCs w:val="32"/>
          <w:lang w:eastAsia="zh-CN"/>
        </w:rPr>
        <w:t>项目</w:t>
      </w:r>
      <w:r w:rsidR="00F81A9D" w:rsidRPr="00F81A9D">
        <w:rPr>
          <w:rFonts w:ascii="仿宋_GB2312" w:eastAsia="仿宋_GB2312" w:hint="eastAsia"/>
          <w:sz w:val="32"/>
          <w:szCs w:val="32"/>
          <w:lang w:eastAsia="zh-CN"/>
        </w:rPr>
        <w:t>经费</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446D993C"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10、卫生健康支出（类）计划生育事务（款）计划生育服务（项）：支出决算数为0.80万元，比上年决算增加0.80万元，增长100.00%，主要原因是：</w:t>
      </w:r>
      <w:r w:rsidR="00F81A9D">
        <w:rPr>
          <w:rFonts w:ascii="仿宋_GB2312" w:eastAsia="仿宋_GB2312" w:hint="eastAsia"/>
          <w:sz w:val="32"/>
          <w:szCs w:val="32"/>
          <w:lang w:eastAsia="zh-CN"/>
        </w:rPr>
        <w:t>单位</w:t>
      </w:r>
      <w:r>
        <w:rPr>
          <w:rFonts w:ascii="仿宋_GB2312" w:eastAsia="仿宋_GB2312"/>
          <w:sz w:val="32"/>
          <w:szCs w:val="32"/>
          <w:lang w:eastAsia="zh-CN"/>
        </w:rPr>
        <w:t>本年</w:t>
      </w:r>
      <w:r w:rsidR="00F81A9D" w:rsidRPr="00F81A9D">
        <w:rPr>
          <w:rFonts w:ascii="仿宋_GB2312" w:eastAsia="仿宋_GB2312" w:hint="eastAsia"/>
          <w:sz w:val="32"/>
          <w:szCs w:val="32"/>
          <w:lang w:eastAsia="zh-CN"/>
        </w:rPr>
        <w:t>自治区</w:t>
      </w:r>
      <w:r w:rsidR="00F81A9D">
        <w:rPr>
          <w:rFonts w:ascii="仿宋_GB2312" w:eastAsia="仿宋_GB2312" w:hint="eastAsia"/>
          <w:sz w:val="32"/>
          <w:szCs w:val="32"/>
          <w:lang w:eastAsia="zh-CN"/>
        </w:rPr>
        <w:t>JHSY</w:t>
      </w:r>
      <w:r w:rsidR="00F81A9D" w:rsidRPr="00F81A9D">
        <w:rPr>
          <w:rFonts w:ascii="仿宋_GB2312" w:eastAsia="仿宋_GB2312" w:hint="eastAsia"/>
          <w:sz w:val="32"/>
          <w:szCs w:val="32"/>
          <w:lang w:eastAsia="zh-CN"/>
        </w:rPr>
        <w:t>服务补助</w:t>
      </w:r>
      <w:r w:rsidR="00F81A9D">
        <w:rPr>
          <w:rFonts w:ascii="仿宋_GB2312" w:eastAsia="仿宋_GB2312" w:hint="eastAsia"/>
          <w:sz w:val="32"/>
          <w:szCs w:val="32"/>
          <w:lang w:eastAsia="zh-CN"/>
        </w:rPr>
        <w:t>项目</w:t>
      </w:r>
      <w:r w:rsidR="00F81A9D" w:rsidRPr="00F81A9D">
        <w:rPr>
          <w:rFonts w:ascii="仿宋_GB2312" w:eastAsia="仿宋_GB2312" w:hint="eastAsia"/>
          <w:sz w:val="32"/>
          <w:szCs w:val="32"/>
          <w:lang w:eastAsia="zh-CN"/>
        </w:rPr>
        <w:t>资金</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3B9C6E96"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11、卫生健康支出（类）行政事业单位医疗（款）事业单位医疗（项）：支出决算数为18.85万元，比上年决算增加0.05万元，增长0.27%，主要原因是：本年人员经费增加，</w:t>
      </w:r>
      <w:r w:rsidR="00F81A9D">
        <w:rPr>
          <w:rFonts w:ascii="仿宋_GB2312" w:eastAsia="仿宋_GB2312" w:hint="eastAsia"/>
          <w:sz w:val="32"/>
          <w:szCs w:val="32"/>
          <w:lang w:eastAsia="zh-CN"/>
        </w:rPr>
        <w:t>人员医疗保险缴费</w:t>
      </w:r>
      <w:r>
        <w:rPr>
          <w:rFonts w:ascii="仿宋_GB2312" w:eastAsia="仿宋_GB2312"/>
          <w:sz w:val="32"/>
          <w:szCs w:val="32"/>
          <w:lang w:eastAsia="zh-CN"/>
        </w:rPr>
        <w:t>增加</w:t>
      </w:r>
      <w:r w:rsidR="00F81A9D">
        <w:rPr>
          <w:rFonts w:ascii="仿宋_GB2312" w:eastAsia="仿宋_GB2312" w:hint="eastAsia"/>
          <w:sz w:val="32"/>
          <w:szCs w:val="32"/>
          <w:lang w:eastAsia="zh-CN"/>
        </w:rPr>
        <w:t>。</w:t>
      </w:r>
    </w:p>
    <w:p w14:paraId="7B4B3785" w14:textId="070102F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12、卫生健康支出（类）行政事业单位医疗（款）公务员医疗补助（项）：支出决算数为1.98万元，与上年相比无变化，主要原因是：</w:t>
      </w:r>
      <w:r w:rsidR="00AB1B71">
        <w:rPr>
          <w:rFonts w:ascii="仿宋_GB2312" w:eastAsia="仿宋_GB2312" w:hint="eastAsia"/>
          <w:sz w:val="32"/>
          <w:szCs w:val="32"/>
          <w:lang w:eastAsia="zh-CN"/>
        </w:rPr>
        <w:t>人员医疗保险缴费</w:t>
      </w:r>
      <w:r w:rsidR="00F81A9D">
        <w:rPr>
          <w:rFonts w:ascii="仿宋_GB2312" w:eastAsia="仿宋_GB2312" w:hint="eastAsia"/>
          <w:sz w:val="32"/>
          <w:szCs w:val="32"/>
          <w:lang w:eastAsia="zh-CN"/>
        </w:rPr>
        <w:t>与上年对比无差异。</w:t>
      </w:r>
    </w:p>
    <w:p w14:paraId="0F9DF104" w14:textId="3B6D7F0B"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13、卫生健康支出（类）行政事业单位医疗（款）其他行政事业单位医疗支出（项）：支出决算数为0.12万元，与上年相比无变化，主要原因是：</w:t>
      </w:r>
      <w:r w:rsidR="00AB1B71">
        <w:rPr>
          <w:rFonts w:ascii="仿宋_GB2312" w:eastAsia="仿宋_GB2312" w:hint="eastAsia"/>
          <w:sz w:val="32"/>
          <w:szCs w:val="32"/>
          <w:lang w:eastAsia="zh-CN"/>
        </w:rPr>
        <w:t>大病医疗保险缴费</w:t>
      </w:r>
      <w:r w:rsidR="00F81A9D">
        <w:rPr>
          <w:rFonts w:ascii="仿宋_GB2312" w:eastAsia="仿宋_GB2312" w:hint="eastAsia"/>
          <w:sz w:val="32"/>
          <w:szCs w:val="32"/>
          <w:lang w:eastAsia="zh-CN"/>
        </w:rPr>
        <w:t>与上年对比无差异。</w:t>
      </w:r>
    </w:p>
    <w:p w14:paraId="3933D822" w14:textId="1F287626"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14、住房保障支出（类）住房改革支出（款）住房公积金（项）：支出决算数为24.03万元，比上年决算增加0.65万元，增长2.78%，主要原因是：本年人员</w:t>
      </w:r>
      <w:r w:rsidR="00AB1B71">
        <w:rPr>
          <w:rFonts w:ascii="仿宋_GB2312" w:eastAsia="仿宋_GB2312" w:hint="eastAsia"/>
          <w:sz w:val="32"/>
          <w:szCs w:val="32"/>
          <w:lang w:eastAsia="zh-CN"/>
        </w:rPr>
        <w:t>公积金缴费基数调增</w:t>
      </w:r>
      <w:r>
        <w:rPr>
          <w:rFonts w:ascii="仿宋_GB2312" w:eastAsia="仿宋_GB2312"/>
          <w:sz w:val="32"/>
          <w:szCs w:val="32"/>
          <w:lang w:eastAsia="zh-CN"/>
        </w:rPr>
        <w:t>，</w:t>
      </w:r>
      <w:r w:rsidR="00F81A9D">
        <w:rPr>
          <w:rFonts w:ascii="仿宋_GB2312" w:eastAsia="仿宋_GB2312" w:hint="eastAsia"/>
          <w:sz w:val="32"/>
          <w:szCs w:val="32"/>
          <w:lang w:eastAsia="zh-CN"/>
        </w:rPr>
        <w:t>人员</w:t>
      </w:r>
      <w:r>
        <w:rPr>
          <w:rFonts w:ascii="仿宋_GB2312" w:eastAsia="仿宋_GB2312"/>
          <w:sz w:val="32"/>
          <w:szCs w:val="32"/>
          <w:lang w:eastAsia="zh-CN"/>
        </w:rPr>
        <w:t>公积金缴费增加</w:t>
      </w:r>
      <w:r w:rsidR="00F81A9D">
        <w:rPr>
          <w:rFonts w:ascii="仿宋_GB2312" w:eastAsia="仿宋_GB2312" w:hint="eastAsia"/>
          <w:sz w:val="32"/>
          <w:szCs w:val="32"/>
          <w:lang w:eastAsia="zh-CN"/>
        </w:rPr>
        <w:t>。</w:t>
      </w:r>
    </w:p>
    <w:p w14:paraId="14F7543D"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F67715D"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350.33万元，其中：人员经费333.35万元，包括：基本工资、津贴补贴、奖金、机关事业单位基本养老保险缴费、职工基本医疗保险缴费、公务员医疗补助缴费、其他社会保障缴费、住房公积金、医疗费、退休费、抚恤金、生活补助和奖励金。</w:t>
      </w:r>
    </w:p>
    <w:p w14:paraId="6E74E861"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公用经费16.98万元，包括：办公费、印刷费、咨询费、手续费、水费、电费、邮电费、取暖费、物业管理费、差旅费、公务用车运行维护费和其他交通费用。</w:t>
      </w:r>
    </w:p>
    <w:p w14:paraId="1603CB26"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A9538AA"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2024年度政府性基金预算财政拨款收入总计0.69万元，其中：年初结转和结余0.00万元，本年收入0.69万元。政府性基金预算财政拨款支出总计0.69万元，其中：年末结转和结余0.00万元，本年支出0.69万元。</w:t>
      </w:r>
    </w:p>
    <w:p w14:paraId="39AB8CA7"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政府性基金预算财政拨款收入支出总体与上年相比，增加0.69万元，增长100%，主要原因是：</w:t>
      </w:r>
      <w:r w:rsidR="00F81A9D">
        <w:rPr>
          <w:rFonts w:ascii="仿宋_GB2312" w:eastAsia="仿宋_GB2312" w:hint="eastAsia"/>
          <w:sz w:val="32"/>
          <w:szCs w:val="32"/>
          <w:lang w:eastAsia="zh-CN"/>
        </w:rPr>
        <w:t>本年</w:t>
      </w:r>
      <w:r w:rsidR="00F81A9D" w:rsidRPr="00F81A9D">
        <w:rPr>
          <w:rFonts w:ascii="仿宋_GB2312" w:eastAsia="仿宋_GB2312" w:hint="eastAsia"/>
          <w:sz w:val="32"/>
          <w:szCs w:val="32"/>
          <w:lang w:eastAsia="zh-CN"/>
        </w:rPr>
        <w:t>中央专项彩票公益金支持地方社会公益事业发展（医疗救助）资金</w:t>
      </w:r>
      <w:r w:rsidR="00F81A9D">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。与年初预算相比，年初预算数0.00万元，决算数0.69万元，预决算差异率100%，主要原因是：</w:t>
      </w:r>
      <w:r w:rsidR="00F81A9D">
        <w:rPr>
          <w:rFonts w:ascii="仿宋_GB2312" w:eastAsia="仿宋_GB2312" w:hint="eastAsia"/>
          <w:sz w:val="32"/>
          <w:szCs w:val="32"/>
          <w:lang w:eastAsia="zh-CN"/>
        </w:rPr>
        <w:t>年中追加</w:t>
      </w:r>
      <w:r w:rsidR="00F81A9D" w:rsidRPr="00F81A9D">
        <w:rPr>
          <w:rFonts w:ascii="仿宋_GB2312" w:eastAsia="仿宋_GB2312" w:hint="eastAsia"/>
          <w:sz w:val="32"/>
          <w:szCs w:val="32"/>
          <w:lang w:eastAsia="zh-CN"/>
        </w:rPr>
        <w:t>中央专项彩票公益金支持地方社会公益事业发展（医疗救助）资金</w:t>
      </w:r>
      <w:r>
        <w:rPr>
          <w:rFonts w:ascii="仿宋_GB2312" w:eastAsia="仿宋_GB2312"/>
          <w:sz w:val="32"/>
          <w:szCs w:val="32"/>
          <w:lang w:eastAsia="zh-CN"/>
        </w:rPr>
        <w:t>。</w:t>
      </w:r>
    </w:p>
    <w:p w14:paraId="053FB3AB"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政府性基金预算财政拨款支出0.69万元。</w:t>
      </w:r>
    </w:p>
    <w:p w14:paraId="77DC6828"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1、其他支出（类）彩票公益金安排的支出（款）用于社会福利的彩票公益金支出（项）：支出决算数为0.69万元，比上年决算增加0.69万元，增长100.00%，主要原因是：</w:t>
      </w:r>
      <w:r w:rsidR="00F81A9D">
        <w:rPr>
          <w:rFonts w:ascii="仿宋_GB2312" w:eastAsia="仿宋_GB2312" w:hint="eastAsia"/>
          <w:sz w:val="32"/>
          <w:szCs w:val="32"/>
          <w:lang w:eastAsia="zh-CN"/>
        </w:rPr>
        <w:t>本年</w:t>
      </w:r>
      <w:r w:rsidR="00F81A9D" w:rsidRPr="00F81A9D">
        <w:rPr>
          <w:rFonts w:ascii="仿宋_GB2312" w:eastAsia="仿宋_GB2312" w:hint="eastAsia"/>
          <w:sz w:val="32"/>
          <w:szCs w:val="32"/>
          <w:lang w:eastAsia="zh-CN"/>
        </w:rPr>
        <w:t>中央专项彩票公益金支持地方社会公益事业发展（医疗救助）资金</w:t>
      </w:r>
      <w:r w:rsidR="00F81A9D">
        <w:rPr>
          <w:rFonts w:ascii="仿宋_GB2312" w:eastAsia="仿宋_GB2312" w:hint="eastAsia"/>
          <w:sz w:val="32"/>
          <w:szCs w:val="32"/>
          <w:lang w:eastAsia="zh-CN"/>
        </w:rPr>
        <w:t>增加。</w:t>
      </w:r>
    </w:p>
    <w:p w14:paraId="5D94B9D8"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DAA824A"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1551D2A"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94C844A"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经费支出2.17万元，比上年增加0.16万元，增长7.96%，主要原因是：本年医疗业务量增加，公务用车使用频次增加</w:t>
      </w:r>
      <w:r w:rsidR="008F5B84">
        <w:rPr>
          <w:rFonts w:ascii="仿宋_GB2312" w:eastAsia="仿宋_GB2312" w:hint="eastAsia"/>
          <w:sz w:val="32"/>
          <w:szCs w:val="32"/>
          <w:lang w:eastAsia="zh-CN"/>
        </w:rPr>
        <w:t>，车辆燃油费增加</w:t>
      </w:r>
      <w:r>
        <w:rPr>
          <w:rFonts w:ascii="仿宋_GB2312" w:eastAsia="仿宋_GB2312"/>
          <w:sz w:val="32"/>
          <w:szCs w:val="32"/>
          <w:lang w:eastAsia="zh-CN"/>
        </w:rPr>
        <w:t>。其中：因公出国（境）费支出0.00万元,占0.00%，与上年相比无变化，主要原因是：</w:t>
      </w:r>
      <w:r w:rsidR="008F5B84" w:rsidRPr="00D6752D">
        <w:rPr>
          <w:rFonts w:ascii="仿宋_GB2312" w:eastAsia="仿宋_GB2312" w:hint="eastAsia"/>
          <w:sz w:val="32"/>
          <w:szCs w:val="32"/>
          <w:lang w:eastAsia="zh-CN"/>
        </w:rPr>
        <w:t>我单位上年度与本年度均无</w:t>
      </w:r>
      <w:r w:rsidR="008F5B84">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；公务用车购置及运行维护费支出2.17万元，占100.00%，比上年增加0.16万元，增长7.96%，主要原因是：</w:t>
      </w:r>
      <w:r w:rsidR="008F5B84">
        <w:rPr>
          <w:rFonts w:ascii="仿宋_GB2312" w:eastAsia="仿宋_GB2312"/>
          <w:sz w:val="32"/>
          <w:szCs w:val="32"/>
          <w:lang w:eastAsia="zh-CN"/>
        </w:rPr>
        <w:t>本年医疗业务量增加，公务用车使用频次增加</w:t>
      </w:r>
      <w:r w:rsidR="008F5B84">
        <w:rPr>
          <w:rFonts w:ascii="仿宋_GB2312" w:eastAsia="仿宋_GB2312" w:hint="eastAsia"/>
          <w:sz w:val="32"/>
          <w:szCs w:val="32"/>
          <w:lang w:eastAsia="zh-CN"/>
        </w:rPr>
        <w:t>，车辆燃油费增加</w:t>
      </w:r>
      <w:r>
        <w:rPr>
          <w:rFonts w:ascii="仿宋_GB2312" w:eastAsia="仿宋_GB2312"/>
          <w:sz w:val="32"/>
          <w:szCs w:val="32"/>
          <w:lang w:eastAsia="zh-CN"/>
        </w:rPr>
        <w:t>；公务接待费支出0.00万元，占0.00%，与上年相比无变化，主要原因是：</w:t>
      </w:r>
      <w:bookmarkStart w:id="0" w:name="_Hlk207114081"/>
      <w:bookmarkStart w:id="1" w:name="_Hlk207720892"/>
      <w:r w:rsidR="008F5B84" w:rsidRPr="00D6752D">
        <w:rPr>
          <w:rFonts w:ascii="仿宋_GB2312" w:eastAsia="仿宋_GB2312" w:hint="eastAsia"/>
          <w:sz w:val="32"/>
          <w:szCs w:val="32"/>
          <w:lang w:eastAsia="zh-CN"/>
        </w:rPr>
        <w:t>我单位上年度与本年度均无</w:t>
      </w:r>
      <w:bookmarkEnd w:id="0"/>
      <w:r w:rsidR="008F5B84">
        <w:rPr>
          <w:rFonts w:ascii="仿宋_GB2312" w:eastAsia="仿宋_GB2312" w:hint="eastAsia"/>
          <w:sz w:val="32"/>
          <w:szCs w:val="32"/>
          <w:lang w:eastAsia="zh-CN"/>
        </w:rPr>
        <w:t>此项经费</w:t>
      </w:r>
      <w:bookmarkEnd w:id="1"/>
      <w:r>
        <w:rPr>
          <w:rFonts w:ascii="仿宋_GB2312" w:eastAsia="仿宋_GB2312"/>
          <w:sz w:val="32"/>
          <w:szCs w:val="32"/>
          <w:lang w:eastAsia="zh-CN"/>
        </w:rPr>
        <w:t>。</w:t>
      </w:r>
    </w:p>
    <w:p w14:paraId="477BCEEB" w14:textId="77777777" w:rsidR="00CC345F" w:rsidRDefault="00F853E9">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3BDEFF9"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8F5B84"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58AC2528"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w:t>
      </w:r>
      <w:bookmarkStart w:id="3" w:name="_Hlk207110208"/>
      <w:r w:rsidR="008F5B84" w:rsidRPr="00D6752D">
        <w:rPr>
          <w:rFonts w:ascii="仿宋_GB2312" w:eastAsia="仿宋_GB2312" w:hint="eastAsia"/>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。公务用车购置数0辆，公务用车保有量1辆。国有资产占用情况中固定资产车辆1辆，与公务用车保有</w:t>
      </w:r>
      <w:r>
        <w:rPr>
          <w:rFonts w:ascii="仿宋_GB2312" w:eastAsia="仿宋_GB2312"/>
          <w:sz w:val="32"/>
          <w:szCs w:val="32"/>
          <w:lang w:eastAsia="zh-CN"/>
        </w:rPr>
        <w:lastRenderedPageBreak/>
        <w:t>量差异原因是：</w:t>
      </w:r>
      <w:r w:rsidR="008F5B84" w:rsidRPr="00D6752D">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F1A598E"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28367"/>
      <w:r w:rsidR="008F5B84" w:rsidRPr="00734D2F">
        <w:rPr>
          <w:rFonts w:ascii="仿宋_GB2312" w:eastAsia="仿宋_GB2312"/>
          <w:sz w:val="32"/>
          <w:szCs w:val="32"/>
          <w:lang w:eastAsia="zh-CN"/>
        </w:rPr>
        <w:t>本单位本年度无公务接待费</w:t>
      </w:r>
      <w:bookmarkEnd w:id="4"/>
      <w:r>
        <w:rPr>
          <w:rFonts w:ascii="仿宋_GB2312" w:eastAsia="仿宋_GB2312"/>
          <w:sz w:val="32"/>
          <w:szCs w:val="32"/>
          <w:lang w:eastAsia="zh-CN"/>
        </w:rPr>
        <w:t>。单位全年安排的国内公务接待0批次，0人次。</w:t>
      </w:r>
    </w:p>
    <w:p w14:paraId="10EA7741"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经费支出全年预算数2.17万元，决算数2.17万元，预决算差异率0.00%，主要原因是：</w:t>
      </w:r>
      <w:r w:rsidR="008F5B8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008F5B8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8F5B8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；公务用车运行维护费全年预算数2.17万元，决算数2.17万元，预决算差异率0.00%，主要原因是：</w:t>
      </w:r>
      <w:r w:rsidR="008F5B8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bookmarkStart w:id="5" w:name="_Hlk207110149"/>
      <w:r w:rsidR="008F5B84" w:rsidRPr="00734D2F">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w:t>
      </w:r>
    </w:p>
    <w:p w14:paraId="0DEDA3DA"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0B38E40"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336525F6"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2024年度昌吉市阿什里哈萨克民族乡卫生院单位（事业单位）公用经费支出16.98万元，比上年增加0.92万元，增长5.73%，主要原因是：</w:t>
      </w:r>
      <w:r w:rsidR="008F5B84">
        <w:rPr>
          <w:rFonts w:ascii="仿宋_GB2312" w:eastAsia="仿宋_GB2312" w:hint="eastAsia"/>
          <w:sz w:val="32"/>
          <w:szCs w:val="32"/>
          <w:lang w:eastAsia="zh-CN"/>
        </w:rPr>
        <w:t>单位本年</w:t>
      </w:r>
      <w:r w:rsidR="008F5B84">
        <w:rPr>
          <w:rFonts w:ascii="仿宋_GB2312" w:eastAsia="仿宋_GB2312"/>
          <w:sz w:val="32"/>
          <w:szCs w:val="32"/>
          <w:lang w:eastAsia="zh-CN"/>
        </w:rPr>
        <w:t>办公费、印刷费、咨询费、取暖费、公务用车运行维护费</w:t>
      </w:r>
      <w:r>
        <w:rPr>
          <w:rFonts w:ascii="仿宋_GB2312" w:eastAsia="仿宋_GB2312"/>
          <w:sz w:val="32"/>
          <w:szCs w:val="32"/>
          <w:lang w:eastAsia="zh-CN"/>
        </w:rPr>
        <w:t>增加。</w:t>
      </w:r>
    </w:p>
    <w:p w14:paraId="4A6E19D2"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7CE163C1"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2024年度政府采购支出总额4.47万元，其中：政府采购货物支出3.79万元、政府采购工程支出0.00万元、政府采购服务支出0.69万元。</w:t>
      </w:r>
    </w:p>
    <w:p w14:paraId="6DBCD47A"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授予中小企业合同金额4.47万元，占政府采购支出总额的100.00%，其中：授予小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合同金额4.47万元，占政府采购支出总额的100.00%。</w:t>
      </w:r>
    </w:p>
    <w:p w14:paraId="003045C9" w14:textId="77777777" w:rsidR="00CC345F" w:rsidRDefault="00F853E9">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6F1CE11" w14:textId="77777777" w:rsidR="00CC345F" w:rsidRDefault="00F853E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截至2024年12月31日，房屋2,032.00平方米，价值</w:t>
      </w:r>
      <w:proofErr w:type="gramStart"/>
      <w:r>
        <w:rPr>
          <w:rFonts w:ascii="仿宋_GB2312" w:eastAsia="仿宋_GB2312"/>
          <w:sz w:val="32"/>
          <w:szCs w:val="32"/>
        </w:rPr>
        <w:t>336.95万元。</w:t>
      </w:r>
      <w:r>
        <w:rPr>
          <w:rFonts w:ascii="仿宋_GB2312" w:eastAsia="仿宋_GB2312"/>
          <w:sz w:val="32"/>
          <w:szCs w:val="32"/>
          <w:lang w:eastAsia="zh-CN"/>
        </w:rPr>
        <w:t>车辆</w:t>
      </w:r>
      <w:proofErr w:type="gramEnd"/>
      <w:r>
        <w:rPr>
          <w:rFonts w:ascii="仿宋_GB2312" w:eastAsia="仿宋_GB2312"/>
          <w:sz w:val="32"/>
          <w:szCs w:val="32"/>
          <w:lang w:eastAsia="zh-CN"/>
        </w:rPr>
        <w:t>1辆，价值9.63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医用救护车;单价</w:t>
      </w:r>
      <w:proofErr w:type="gramEnd"/>
      <w:r>
        <w:rPr>
          <w:rFonts w:ascii="仿宋_GB2312" w:eastAsia="仿宋_GB2312"/>
          <w:sz w:val="32"/>
          <w:szCs w:val="32"/>
          <w:lang w:eastAsia="zh-CN"/>
        </w:rPr>
        <w:t>100万元（含）以上设备（不含车辆）0台（套）。</w:t>
      </w:r>
    </w:p>
    <w:p w14:paraId="157B35CD"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2CBB03F" w14:textId="77777777" w:rsidR="00226339" w:rsidRPr="006143EB" w:rsidRDefault="00F853E9" w:rsidP="006143E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根据预算绩效管理要求，本单位2024年度预算绩效管理形成整体支出绩效自评表1个，全年预算总额653.18万元，实际执行总额639.17万元；预算绩效评价项目</w:t>
      </w:r>
      <w:r w:rsidR="00226339">
        <w:rPr>
          <w:rFonts w:ascii="仿宋_GB2312" w:eastAsia="仿宋_GB2312" w:hint="eastAsia"/>
          <w:sz w:val="32"/>
          <w:szCs w:val="32"/>
          <w:lang w:eastAsia="zh-CN"/>
        </w:rPr>
        <w:t>20</w:t>
      </w:r>
      <w:r>
        <w:rPr>
          <w:rFonts w:ascii="仿宋_GB2312" w:eastAsia="仿宋_GB2312"/>
          <w:sz w:val="32"/>
          <w:szCs w:val="32"/>
          <w:lang w:eastAsia="zh-CN"/>
        </w:rPr>
        <w:t>个，全年预算数1</w:t>
      </w:r>
      <w:r w:rsidR="00226339">
        <w:rPr>
          <w:rFonts w:ascii="仿宋_GB2312" w:eastAsia="仿宋_GB2312" w:hint="eastAsia"/>
          <w:sz w:val="32"/>
          <w:szCs w:val="32"/>
          <w:lang w:eastAsia="zh-CN"/>
        </w:rPr>
        <w:t>76</w:t>
      </w:r>
      <w:r>
        <w:rPr>
          <w:rFonts w:ascii="仿宋_GB2312" w:eastAsia="仿宋_GB2312"/>
          <w:sz w:val="32"/>
          <w:szCs w:val="32"/>
          <w:lang w:eastAsia="zh-CN"/>
        </w:rPr>
        <w:t>.</w:t>
      </w:r>
      <w:r w:rsidR="00226339">
        <w:rPr>
          <w:rFonts w:ascii="仿宋_GB2312" w:eastAsia="仿宋_GB2312" w:hint="eastAsia"/>
          <w:sz w:val="32"/>
          <w:szCs w:val="32"/>
          <w:lang w:eastAsia="zh-CN"/>
        </w:rPr>
        <w:t>33</w:t>
      </w:r>
      <w:r>
        <w:rPr>
          <w:rFonts w:ascii="仿宋_GB2312" w:eastAsia="仿宋_GB2312"/>
          <w:sz w:val="32"/>
          <w:szCs w:val="32"/>
          <w:lang w:eastAsia="zh-CN"/>
        </w:rPr>
        <w:t>万元，全年执行数1</w:t>
      </w:r>
      <w:r w:rsidR="00226339">
        <w:rPr>
          <w:rFonts w:ascii="仿宋_GB2312" w:eastAsia="仿宋_GB2312" w:hint="eastAsia"/>
          <w:sz w:val="32"/>
          <w:szCs w:val="32"/>
          <w:lang w:eastAsia="zh-CN"/>
        </w:rPr>
        <w:t>75</w:t>
      </w:r>
      <w:r>
        <w:rPr>
          <w:rFonts w:ascii="仿宋_GB2312" w:eastAsia="仿宋_GB2312"/>
          <w:sz w:val="32"/>
          <w:szCs w:val="32"/>
          <w:lang w:eastAsia="zh-CN"/>
        </w:rPr>
        <w:t>.</w:t>
      </w:r>
      <w:r w:rsidR="00226339">
        <w:rPr>
          <w:rFonts w:ascii="仿宋_GB2312" w:eastAsia="仿宋_GB2312" w:hint="eastAsia"/>
          <w:sz w:val="32"/>
          <w:szCs w:val="32"/>
          <w:lang w:eastAsia="zh-CN"/>
        </w:rPr>
        <w:t>83</w:t>
      </w:r>
      <w:r>
        <w:rPr>
          <w:rFonts w:ascii="仿宋_GB2312" w:eastAsia="仿宋_GB2312"/>
          <w:sz w:val="32"/>
          <w:szCs w:val="32"/>
          <w:lang w:eastAsia="zh-CN"/>
        </w:rPr>
        <w:t>万元。预算绩效管理取得的成效：</w:t>
      </w:r>
      <w:r w:rsidR="00226339">
        <w:rPr>
          <w:rFonts w:ascii="仿宋_GB2312" w:eastAsia="仿宋_GB2312" w:hint="eastAsia"/>
          <w:sz w:val="32"/>
          <w:szCs w:val="32"/>
          <w:lang w:eastAsia="zh-CN"/>
        </w:rPr>
        <w:t>一是</w:t>
      </w:r>
      <w:r>
        <w:rPr>
          <w:rFonts w:ascii="仿宋_GB2312" w:eastAsia="仿宋_GB2312"/>
          <w:sz w:val="32"/>
          <w:szCs w:val="32"/>
          <w:lang w:eastAsia="zh-CN"/>
        </w:rPr>
        <w:t>基本药物政策深入推进</w:t>
      </w:r>
      <w:r w:rsidR="00226339">
        <w:rPr>
          <w:rFonts w:ascii="仿宋_GB2312" w:eastAsia="仿宋_GB2312" w:hint="eastAsia"/>
          <w:sz w:val="32"/>
          <w:szCs w:val="32"/>
          <w:lang w:eastAsia="zh-CN"/>
        </w:rPr>
        <w:t>，</w:t>
      </w:r>
      <w:r>
        <w:rPr>
          <w:rFonts w:ascii="仿宋_GB2312" w:eastAsia="仿宋_GB2312"/>
          <w:sz w:val="32"/>
          <w:szCs w:val="32"/>
          <w:lang w:eastAsia="zh-CN"/>
        </w:rPr>
        <w:t>认真履行药品网上集中采购政策</w:t>
      </w:r>
      <w:r w:rsidR="00226339">
        <w:rPr>
          <w:rFonts w:ascii="仿宋_GB2312" w:eastAsia="仿宋_GB2312" w:hint="eastAsia"/>
          <w:sz w:val="32"/>
          <w:szCs w:val="32"/>
          <w:lang w:eastAsia="zh-CN"/>
        </w:rPr>
        <w:t>，</w:t>
      </w:r>
      <w:r>
        <w:rPr>
          <w:rFonts w:ascii="仿宋_GB2312" w:eastAsia="仿宋_GB2312"/>
          <w:sz w:val="32"/>
          <w:szCs w:val="32"/>
          <w:lang w:eastAsia="zh-CN"/>
        </w:rPr>
        <w:t>卫生院全部药品严格实行</w:t>
      </w:r>
      <w:r>
        <w:rPr>
          <w:rFonts w:ascii="仿宋_GB2312" w:eastAsia="仿宋_GB2312"/>
          <w:sz w:val="32"/>
          <w:szCs w:val="32"/>
          <w:lang w:eastAsia="zh-CN"/>
        </w:rPr>
        <w:t>“</w:t>
      </w:r>
      <w:r>
        <w:rPr>
          <w:rFonts w:ascii="仿宋_GB2312" w:eastAsia="仿宋_GB2312"/>
          <w:sz w:val="32"/>
          <w:szCs w:val="32"/>
          <w:lang w:eastAsia="zh-CN"/>
        </w:rPr>
        <w:t>零差率</w:t>
      </w:r>
      <w:r>
        <w:rPr>
          <w:rFonts w:ascii="仿宋_GB2312" w:eastAsia="仿宋_GB2312"/>
          <w:sz w:val="32"/>
          <w:szCs w:val="32"/>
          <w:lang w:eastAsia="zh-CN"/>
        </w:rPr>
        <w:t>”</w:t>
      </w:r>
      <w:r>
        <w:rPr>
          <w:rFonts w:ascii="仿宋_GB2312" w:eastAsia="仿宋_GB2312"/>
          <w:sz w:val="32"/>
          <w:szCs w:val="32"/>
          <w:lang w:eastAsia="zh-CN"/>
        </w:rPr>
        <w:t>销售。基本药物全部实行统一网络采购，进行基本药物价格公示。无目录外药品，药品采购均严格执行两票制度</w:t>
      </w:r>
      <w:r w:rsidR="00226339">
        <w:rPr>
          <w:rFonts w:ascii="仿宋_GB2312" w:eastAsia="仿宋_GB2312" w:hint="eastAsia"/>
          <w:sz w:val="32"/>
          <w:szCs w:val="32"/>
          <w:lang w:eastAsia="zh-CN"/>
        </w:rPr>
        <w:t>；二是</w:t>
      </w:r>
      <w:r>
        <w:rPr>
          <w:rFonts w:ascii="仿宋_GB2312" w:eastAsia="仿宋_GB2312"/>
          <w:sz w:val="32"/>
          <w:szCs w:val="32"/>
          <w:lang w:eastAsia="zh-CN"/>
        </w:rPr>
        <w:t>公共卫生服务能力不断提升</w:t>
      </w:r>
      <w:r w:rsidR="00226339">
        <w:rPr>
          <w:rFonts w:ascii="仿宋_GB2312" w:eastAsia="仿宋_GB2312" w:hint="eastAsia"/>
          <w:sz w:val="32"/>
          <w:szCs w:val="32"/>
          <w:lang w:eastAsia="zh-CN"/>
        </w:rPr>
        <w:t>，</w:t>
      </w:r>
      <w:r>
        <w:rPr>
          <w:rFonts w:ascii="仿宋_GB2312" w:eastAsia="仿宋_GB2312"/>
          <w:sz w:val="32"/>
          <w:szCs w:val="32"/>
          <w:lang w:eastAsia="zh-CN"/>
        </w:rPr>
        <w:t>卫生院保质保量供应村卫生室各种疫苗，及时做好疫苗出入库记录，冷链温度一天四次记录完好，疫苗储存运输专人负责。及时做好数据统计上报工作，及时与辖区学校和幼儿园联系，配合做好查验预防接种证工作以及培训相关工作。发现的问题及原因：</w:t>
      </w:r>
      <w:r w:rsidR="006143EB">
        <w:rPr>
          <w:rFonts w:ascii="仿宋_GB2312" w:eastAsia="仿宋_GB2312" w:hint="eastAsia"/>
          <w:sz w:val="32"/>
          <w:szCs w:val="32"/>
          <w:lang w:eastAsia="zh-CN"/>
        </w:rPr>
        <w:t>一是</w:t>
      </w:r>
      <w:r>
        <w:rPr>
          <w:rFonts w:ascii="仿宋_GB2312" w:eastAsia="仿宋_GB2312"/>
          <w:sz w:val="32"/>
          <w:szCs w:val="32"/>
          <w:lang w:eastAsia="zh-CN"/>
        </w:rPr>
        <w:t>公共卫生健康档案建档率不达标，已建档人员</w:t>
      </w:r>
      <w:r w:rsidR="006143EB">
        <w:rPr>
          <w:rFonts w:ascii="仿宋_GB2312" w:eastAsia="仿宋_GB2312" w:hint="eastAsia"/>
          <w:sz w:val="32"/>
          <w:szCs w:val="32"/>
          <w:lang w:eastAsia="zh-CN"/>
        </w:rPr>
        <w:t>未</w:t>
      </w:r>
      <w:r>
        <w:rPr>
          <w:rFonts w:ascii="仿宋_GB2312" w:eastAsia="仿宋_GB2312"/>
          <w:sz w:val="32"/>
          <w:szCs w:val="32"/>
          <w:lang w:eastAsia="zh-CN"/>
        </w:rPr>
        <w:t>参加体检，电子健康档案覆盖率、使用率低，健康档案基本信息未及时更新出现不真实档案。个性化宣教记录表填写不完整，个体化宣教不达标，开展讲座图片人数与签到册对不上，照片不规范，宣传活动不符合要求</w:t>
      </w:r>
      <w:r w:rsidR="006143EB">
        <w:rPr>
          <w:rFonts w:ascii="仿宋_GB2312" w:eastAsia="仿宋_GB2312" w:hint="eastAsia"/>
          <w:sz w:val="32"/>
          <w:szCs w:val="32"/>
          <w:lang w:eastAsia="zh-CN"/>
        </w:rPr>
        <w:t>；二是</w:t>
      </w:r>
      <w:r>
        <w:rPr>
          <w:rFonts w:ascii="仿宋_GB2312" w:eastAsia="仿宋_GB2312"/>
          <w:sz w:val="32"/>
          <w:szCs w:val="32"/>
          <w:lang w:eastAsia="zh-CN"/>
        </w:rPr>
        <w:t>党支部服务意识有待提高</w:t>
      </w:r>
      <w:r w:rsidR="006143EB">
        <w:rPr>
          <w:rFonts w:ascii="仿宋_GB2312" w:eastAsia="仿宋_GB2312" w:hint="eastAsia"/>
          <w:sz w:val="32"/>
          <w:szCs w:val="32"/>
          <w:lang w:eastAsia="zh-CN"/>
        </w:rPr>
        <w:t>，</w:t>
      </w:r>
      <w:r>
        <w:rPr>
          <w:rFonts w:ascii="仿宋_GB2312" w:eastAsia="仿宋_GB2312"/>
          <w:sz w:val="32"/>
          <w:szCs w:val="32"/>
          <w:lang w:eastAsia="zh-CN"/>
        </w:rPr>
        <w:t>在基层党组织建设中还存在干好本职工作就是称职的思想，对创建基层服务型党组织提出的时代背景、意义和内涵认识不深刻、领会不透彻，工作缺乏紧迫感和责任感。下一步改进措施：</w:t>
      </w:r>
      <w:r w:rsidR="006143EB">
        <w:rPr>
          <w:rFonts w:ascii="仿宋_GB2312" w:eastAsia="仿宋_GB2312" w:hint="eastAsia"/>
          <w:sz w:val="32"/>
          <w:szCs w:val="32"/>
          <w:lang w:eastAsia="zh-CN"/>
        </w:rPr>
        <w:t>一是</w:t>
      </w:r>
      <w:r>
        <w:rPr>
          <w:rFonts w:ascii="仿宋_GB2312" w:eastAsia="仿宋_GB2312"/>
          <w:sz w:val="32"/>
          <w:szCs w:val="32"/>
          <w:lang w:eastAsia="zh-CN"/>
        </w:rPr>
        <w:t>公共卫生工作积极整改，将存在的问题在最短的时间内进行整改。积极制定每月工作计划、按照计划逐步规范完成基本公共卫生服务项目。每月定期督导，并将督</w:t>
      </w:r>
      <w:r>
        <w:rPr>
          <w:rFonts w:ascii="仿宋_GB2312" w:eastAsia="仿宋_GB2312"/>
          <w:sz w:val="32"/>
          <w:szCs w:val="32"/>
          <w:lang w:eastAsia="zh-CN"/>
        </w:rPr>
        <w:lastRenderedPageBreak/>
        <w:t>导的问题及时反馈</w:t>
      </w:r>
      <w:r w:rsidR="006143EB">
        <w:rPr>
          <w:rFonts w:ascii="仿宋_GB2312" w:eastAsia="仿宋_GB2312" w:hint="eastAsia"/>
          <w:sz w:val="32"/>
          <w:szCs w:val="32"/>
          <w:lang w:eastAsia="zh-CN"/>
        </w:rPr>
        <w:t>；二是</w:t>
      </w:r>
      <w:r>
        <w:rPr>
          <w:rFonts w:ascii="仿宋_GB2312" w:eastAsia="仿宋_GB2312"/>
          <w:sz w:val="32"/>
          <w:szCs w:val="32"/>
          <w:lang w:eastAsia="zh-CN"/>
        </w:rPr>
        <w:t>加强各项规范学习，强化各专干业务能力。积极开展村卫生室人员培训，将新的理念和知识更好的运用在服务百姓的工作中。领导的重视是绩效工作不可或缺的保障，建议上级部门能组织专门的领导及业务人员的培训，让绩效工作上一个新台阶。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6" w:name="_Hlk201836110"/>
    </w:p>
    <w:p w14:paraId="4B353242" w14:textId="77777777" w:rsidR="00226339" w:rsidRPr="00EB08A3" w:rsidRDefault="00226339" w:rsidP="00226339">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52D5F1DB" w14:textId="77777777" w:rsidR="00226339" w:rsidRPr="00EB08A3"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143EB" w:rsidRPr="008A51CD" w14:paraId="28AB05EE" w14:textId="77777777" w:rsidTr="006143EB">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4AC3D44"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0EB74A53" w14:textId="757FEFE4" w:rsidR="006143EB" w:rsidRPr="008A51CD" w:rsidRDefault="00AB1B71" w:rsidP="00ED473B">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昌吉市阿什里哈萨克民族乡卫生院</w:t>
            </w:r>
          </w:p>
        </w:tc>
      </w:tr>
      <w:tr w:rsidR="006143EB" w:rsidRPr="008A51CD" w14:paraId="573F8957" w14:textId="77777777" w:rsidTr="006143EB">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40F42A5"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187C7CD9"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7ACE608D"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5A5B0B9D"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71D972C1"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3E144575"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AB97059"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2717CDD1"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143EB" w:rsidRPr="008A51CD" w14:paraId="2A005831" w14:textId="77777777" w:rsidTr="006143EB">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B84B435" w14:textId="77777777" w:rsidR="006143EB" w:rsidRPr="008A51CD" w:rsidRDefault="006143EB" w:rsidP="00ED473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6D023AC8" w14:textId="77777777" w:rsidR="006143EB" w:rsidRPr="008A51CD" w:rsidRDefault="006143EB" w:rsidP="00ED473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995E938"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18.73</w:t>
            </w:r>
          </w:p>
        </w:tc>
        <w:tc>
          <w:tcPr>
            <w:tcW w:w="1242" w:type="dxa"/>
            <w:tcBorders>
              <w:top w:val="nil"/>
              <w:left w:val="nil"/>
              <w:bottom w:val="single" w:sz="4" w:space="0" w:color="auto"/>
              <w:right w:val="single" w:sz="4" w:space="0" w:color="auto"/>
            </w:tcBorders>
            <w:vAlign w:val="center"/>
          </w:tcPr>
          <w:p w14:paraId="5720C5CF"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184.56</w:t>
            </w:r>
          </w:p>
        </w:tc>
        <w:tc>
          <w:tcPr>
            <w:tcW w:w="1417" w:type="dxa"/>
            <w:tcBorders>
              <w:top w:val="nil"/>
              <w:left w:val="nil"/>
              <w:bottom w:val="single" w:sz="4" w:space="0" w:color="auto"/>
              <w:right w:val="single" w:sz="4" w:space="0" w:color="auto"/>
            </w:tcBorders>
            <w:vAlign w:val="center"/>
          </w:tcPr>
          <w:p w14:paraId="1F518672"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184.56</w:t>
            </w:r>
          </w:p>
        </w:tc>
        <w:tc>
          <w:tcPr>
            <w:tcW w:w="1134" w:type="dxa"/>
            <w:tcBorders>
              <w:top w:val="nil"/>
              <w:left w:val="nil"/>
              <w:bottom w:val="single" w:sz="4" w:space="0" w:color="auto"/>
              <w:right w:val="single" w:sz="4" w:space="0" w:color="auto"/>
            </w:tcBorders>
            <w:vAlign w:val="center"/>
          </w:tcPr>
          <w:p w14:paraId="159F7AA4"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2309409"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97.86%</w:t>
            </w:r>
          </w:p>
        </w:tc>
        <w:tc>
          <w:tcPr>
            <w:tcW w:w="720" w:type="dxa"/>
            <w:tcBorders>
              <w:top w:val="nil"/>
              <w:left w:val="nil"/>
              <w:bottom w:val="single" w:sz="4" w:space="0" w:color="auto"/>
              <w:right w:val="single" w:sz="4" w:space="0" w:color="auto"/>
            </w:tcBorders>
            <w:vAlign w:val="center"/>
          </w:tcPr>
          <w:p w14:paraId="3CABE86C"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9.79</w:t>
            </w:r>
          </w:p>
        </w:tc>
      </w:tr>
      <w:tr w:rsidR="006143EB" w:rsidRPr="008A51CD" w14:paraId="37576452" w14:textId="77777777" w:rsidTr="006143EB">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A442B49" w14:textId="77777777" w:rsidR="006143EB" w:rsidRPr="008A51CD" w:rsidRDefault="006143EB" w:rsidP="00ED473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43D8767" w14:textId="77777777" w:rsidR="006143EB" w:rsidRPr="008A51CD" w:rsidRDefault="006143EB" w:rsidP="00ED473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7806C3C"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311.33</w:t>
            </w:r>
          </w:p>
        </w:tc>
        <w:tc>
          <w:tcPr>
            <w:tcW w:w="1242" w:type="dxa"/>
            <w:tcBorders>
              <w:top w:val="nil"/>
              <w:left w:val="nil"/>
              <w:bottom w:val="single" w:sz="4" w:space="0" w:color="auto"/>
              <w:right w:val="single" w:sz="4" w:space="0" w:color="auto"/>
            </w:tcBorders>
            <w:vAlign w:val="center"/>
          </w:tcPr>
          <w:p w14:paraId="74C51043"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468.62</w:t>
            </w:r>
          </w:p>
        </w:tc>
        <w:tc>
          <w:tcPr>
            <w:tcW w:w="1417" w:type="dxa"/>
            <w:tcBorders>
              <w:top w:val="nil"/>
              <w:left w:val="nil"/>
              <w:bottom w:val="single" w:sz="4" w:space="0" w:color="auto"/>
              <w:right w:val="single" w:sz="4" w:space="0" w:color="auto"/>
            </w:tcBorders>
            <w:vAlign w:val="center"/>
          </w:tcPr>
          <w:p w14:paraId="470DCBB5"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454.61</w:t>
            </w:r>
          </w:p>
        </w:tc>
        <w:tc>
          <w:tcPr>
            <w:tcW w:w="1134" w:type="dxa"/>
            <w:tcBorders>
              <w:top w:val="nil"/>
              <w:left w:val="nil"/>
              <w:bottom w:val="single" w:sz="4" w:space="0" w:color="auto"/>
              <w:right w:val="single" w:sz="4" w:space="0" w:color="auto"/>
            </w:tcBorders>
            <w:vAlign w:val="center"/>
          </w:tcPr>
          <w:p w14:paraId="774CB1D9"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44FBC87"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2007A10"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143EB" w:rsidRPr="008A51CD" w14:paraId="22565F99" w14:textId="77777777" w:rsidTr="006143EB">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EB07395" w14:textId="77777777" w:rsidR="006143EB" w:rsidRPr="008A51CD" w:rsidRDefault="006143EB" w:rsidP="00ED473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24EF425" w14:textId="77777777" w:rsidR="006143EB" w:rsidRPr="008A51CD" w:rsidRDefault="006143EB" w:rsidP="00ED473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9F90130"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0AF6ECC"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53A5237"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970D41C"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885FEA1"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78632C3"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143EB" w:rsidRPr="008A51CD" w14:paraId="48557B2E" w14:textId="77777777" w:rsidTr="006143EB">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69E349D" w14:textId="77777777" w:rsidR="006143EB" w:rsidRPr="008A51CD" w:rsidRDefault="006143EB" w:rsidP="00ED473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5E55688A" w14:textId="77777777" w:rsidR="006143EB" w:rsidRPr="008A51CD" w:rsidRDefault="006143EB" w:rsidP="00ED473B">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D98597E"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330.06</w:t>
            </w:r>
          </w:p>
        </w:tc>
        <w:tc>
          <w:tcPr>
            <w:tcW w:w="1242" w:type="dxa"/>
            <w:tcBorders>
              <w:top w:val="nil"/>
              <w:left w:val="nil"/>
              <w:bottom w:val="single" w:sz="4" w:space="0" w:color="auto"/>
              <w:right w:val="single" w:sz="4" w:space="0" w:color="auto"/>
            </w:tcBorders>
            <w:vAlign w:val="center"/>
          </w:tcPr>
          <w:p w14:paraId="28ADE4B5"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653.18</w:t>
            </w:r>
          </w:p>
        </w:tc>
        <w:tc>
          <w:tcPr>
            <w:tcW w:w="1417" w:type="dxa"/>
            <w:tcBorders>
              <w:top w:val="nil"/>
              <w:left w:val="nil"/>
              <w:bottom w:val="single" w:sz="4" w:space="0" w:color="auto"/>
              <w:right w:val="single" w:sz="4" w:space="0" w:color="auto"/>
            </w:tcBorders>
            <w:vAlign w:val="center"/>
          </w:tcPr>
          <w:p w14:paraId="322BB47E"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639.17</w:t>
            </w:r>
          </w:p>
        </w:tc>
        <w:tc>
          <w:tcPr>
            <w:tcW w:w="1134" w:type="dxa"/>
            <w:tcBorders>
              <w:top w:val="nil"/>
              <w:left w:val="nil"/>
              <w:bottom w:val="single" w:sz="4" w:space="0" w:color="auto"/>
              <w:right w:val="single" w:sz="4" w:space="0" w:color="auto"/>
            </w:tcBorders>
            <w:vAlign w:val="center"/>
            <w:hideMark/>
          </w:tcPr>
          <w:p w14:paraId="51B81D37"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1F459FD9"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4D120BA4" w14:textId="77777777" w:rsidR="006143EB" w:rsidRPr="008A51CD" w:rsidRDefault="006143EB" w:rsidP="00ED473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143EB" w:rsidRPr="008A51CD" w14:paraId="71569ABE" w14:textId="77777777" w:rsidTr="006143EB">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2635D12"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08F6285A"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6676A9A2"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6143EB" w:rsidRPr="008A51CD" w14:paraId="53347BEE" w14:textId="77777777" w:rsidTr="006143EB">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27B64A2" w14:textId="77777777" w:rsidR="006143EB" w:rsidRPr="008A51CD" w:rsidRDefault="006143EB" w:rsidP="00ED473B">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2D06D32"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目标1；保障昌吉市阿什里哈萨克民族乡卫生院21人，发放工资福利及运转支出，使业务保障能力有效提升；目标2：做好基层医疗卫生工作，提高辖区居民的健康水平。</w:t>
            </w:r>
          </w:p>
        </w:tc>
        <w:tc>
          <w:tcPr>
            <w:tcW w:w="4581" w:type="dxa"/>
            <w:gridSpan w:val="4"/>
            <w:tcBorders>
              <w:top w:val="single" w:sz="4" w:space="0" w:color="auto"/>
              <w:left w:val="nil"/>
              <w:bottom w:val="single" w:sz="4" w:space="0" w:color="auto"/>
              <w:right w:val="single" w:sz="4" w:space="0" w:color="auto"/>
            </w:tcBorders>
          </w:tcPr>
          <w:p w14:paraId="40FA08E8"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2024年下拨的所有项目支付完成，做好基层医疗卫生工作逐步提高辖区居民生活水平，同时开展卫生院各项工作。</w:t>
            </w:r>
          </w:p>
        </w:tc>
      </w:tr>
      <w:tr w:rsidR="006143EB" w:rsidRPr="008A51CD" w14:paraId="33369928" w14:textId="77777777" w:rsidTr="006143EB">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F833686"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07CF7D16"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3DFE76A1"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6619DCD2"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939586E"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8023C43" w14:textId="77777777" w:rsidR="006143EB" w:rsidRPr="008A51CD" w:rsidRDefault="006143EB" w:rsidP="00ED473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8CEE169"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03AA316B" w14:textId="77777777" w:rsidR="006143EB" w:rsidRPr="008A51CD" w:rsidRDefault="006143EB" w:rsidP="00ED473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143EB" w:rsidRPr="008A51CD" w14:paraId="5A08C571" w14:textId="77777777" w:rsidTr="006143EB">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09E71B7"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697D5FAE"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9CC8D20"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开展全民体检人数</w:t>
            </w:r>
            <w:proofErr w:type="spellEnd"/>
          </w:p>
        </w:tc>
        <w:tc>
          <w:tcPr>
            <w:tcW w:w="1242" w:type="dxa"/>
            <w:tcBorders>
              <w:top w:val="nil"/>
              <w:left w:val="nil"/>
              <w:bottom w:val="single" w:sz="4" w:space="0" w:color="auto"/>
              <w:right w:val="single" w:sz="4" w:space="0" w:color="auto"/>
            </w:tcBorders>
            <w:noWrap/>
            <w:vAlign w:val="center"/>
          </w:tcPr>
          <w:p w14:paraId="074EC238"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&gt;=3538人</w:t>
            </w:r>
          </w:p>
        </w:tc>
        <w:tc>
          <w:tcPr>
            <w:tcW w:w="1417" w:type="dxa"/>
            <w:tcBorders>
              <w:top w:val="nil"/>
              <w:left w:val="nil"/>
              <w:bottom w:val="single" w:sz="4" w:space="0" w:color="auto"/>
              <w:right w:val="single" w:sz="4" w:space="0" w:color="auto"/>
            </w:tcBorders>
            <w:noWrap/>
            <w:vAlign w:val="center"/>
          </w:tcPr>
          <w:p w14:paraId="737D9DA8"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关于持续做好2024年全民健康体检工作的通知</w:t>
            </w:r>
          </w:p>
        </w:tc>
        <w:tc>
          <w:tcPr>
            <w:tcW w:w="1134" w:type="dxa"/>
            <w:tcBorders>
              <w:top w:val="nil"/>
              <w:left w:val="nil"/>
              <w:bottom w:val="single" w:sz="4" w:space="0" w:color="auto"/>
              <w:right w:val="single" w:sz="4" w:space="0" w:color="auto"/>
            </w:tcBorders>
            <w:noWrap/>
            <w:vAlign w:val="center"/>
          </w:tcPr>
          <w:p w14:paraId="35162287"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D376F7C"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3584</w:t>
            </w:r>
          </w:p>
        </w:tc>
        <w:tc>
          <w:tcPr>
            <w:tcW w:w="720" w:type="dxa"/>
            <w:tcBorders>
              <w:top w:val="nil"/>
              <w:left w:val="nil"/>
              <w:bottom w:val="single" w:sz="4" w:space="0" w:color="auto"/>
              <w:right w:val="single" w:sz="4" w:space="0" w:color="auto"/>
            </w:tcBorders>
            <w:noWrap/>
            <w:vAlign w:val="center"/>
          </w:tcPr>
          <w:p w14:paraId="42BCA4BD"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25</w:t>
            </w:r>
          </w:p>
        </w:tc>
      </w:tr>
      <w:tr w:rsidR="006143EB" w:rsidRPr="008A51CD" w14:paraId="417BE212" w14:textId="77777777" w:rsidTr="006143EB">
        <w:trPr>
          <w:cantSplit/>
          <w:trHeight w:val="740"/>
        </w:trPr>
        <w:tc>
          <w:tcPr>
            <w:tcW w:w="993" w:type="dxa"/>
            <w:vMerge/>
            <w:tcBorders>
              <w:left w:val="single" w:sz="4" w:space="0" w:color="auto"/>
              <w:bottom w:val="single" w:sz="4" w:space="0" w:color="auto"/>
              <w:right w:val="single" w:sz="4" w:space="0" w:color="auto"/>
            </w:tcBorders>
            <w:noWrap/>
            <w:vAlign w:val="center"/>
          </w:tcPr>
          <w:p w14:paraId="1D8B77A4" w14:textId="77777777" w:rsidR="006143EB" w:rsidRPr="008A51CD" w:rsidRDefault="006143EB" w:rsidP="00ED473B">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0A797E29"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71E9AB7B"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基本药物采购完成率</w:t>
            </w:r>
            <w:proofErr w:type="spellEnd"/>
          </w:p>
        </w:tc>
        <w:tc>
          <w:tcPr>
            <w:tcW w:w="1242" w:type="dxa"/>
            <w:tcBorders>
              <w:top w:val="nil"/>
              <w:left w:val="nil"/>
              <w:bottom w:val="single" w:sz="4" w:space="0" w:color="auto"/>
              <w:right w:val="single" w:sz="4" w:space="0" w:color="auto"/>
            </w:tcBorders>
            <w:noWrap/>
            <w:vAlign w:val="center"/>
          </w:tcPr>
          <w:p w14:paraId="2C647D8E"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26316B68"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国务院办公厅关于进一步做好短缺药品保供稳价工作意见</w:t>
            </w:r>
          </w:p>
        </w:tc>
        <w:tc>
          <w:tcPr>
            <w:tcW w:w="1134" w:type="dxa"/>
            <w:tcBorders>
              <w:top w:val="nil"/>
              <w:left w:val="nil"/>
              <w:bottom w:val="single" w:sz="4" w:space="0" w:color="auto"/>
              <w:right w:val="single" w:sz="4" w:space="0" w:color="auto"/>
            </w:tcBorders>
            <w:noWrap/>
            <w:vAlign w:val="center"/>
          </w:tcPr>
          <w:p w14:paraId="50F23ECF"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86076B8"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75</w:t>
            </w:r>
          </w:p>
        </w:tc>
        <w:tc>
          <w:tcPr>
            <w:tcW w:w="720" w:type="dxa"/>
            <w:tcBorders>
              <w:top w:val="nil"/>
              <w:left w:val="nil"/>
              <w:bottom w:val="single" w:sz="4" w:space="0" w:color="auto"/>
              <w:right w:val="single" w:sz="4" w:space="0" w:color="auto"/>
            </w:tcBorders>
            <w:noWrap/>
            <w:vAlign w:val="center"/>
          </w:tcPr>
          <w:p w14:paraId="27B763C9"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20.7</w:t>
            </w:r>
          </w:p>
        </w:tc>
      </w:tr>
      <w:tr w:rsidR="006143EB" w:rsidRPr="008A51CD" w14:paraId="27861BA0" w14:textId="77777777" w:rsidTr="006143EB">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89CB464"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val="restart"/>
            <w:tcBorders>
              <w:top w:val="nil"/>
              <w:left w:val="nil"/>
              <w:right w:val="single" w:sz="4" w:space="0" w:color="auto"/>
            </w:tcBorders>
            <w:noWrap/>
            <w:vAlign w:val="center"/>
          </w:tcPr>
          <w:p w14:paraId="3EC130BA"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14772597"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门诊患者的满意度</w:t>
            </w:r>
            <w:proofErr w:type="spellEnd"/>
          </w:p>
        </w:tc>
        <w:tc>
          <w:tcPr>
            <w:tcW w:w="1242" w:type="dxa"/>
            <w:tcBorders>
              <w:top w:val="nil"/>
              <w:left w:val="nil"/>
              <w:bottom w:val="single" w:sz="4" w:space="0" w:color="auto"/>
              <w:right w:val="single" w:sz="4" w:space="0" w:color="auto"/>
            </w:tcBorders>
            <w:noWrap/>
            <w:vAlign w:val="center"/>
          </w:tcPr>
          <w:p w14:paraId="39E9D96A"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5B467CE4"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w:t>
            </w:r>
          </w:p>
        </w:tc>
        <w:tc>
          <w:tcPr>
            <w:tcW w:w="1134" w:type="dxa"/>
            <w:tcBorders>
              <w:top w:val="nil"/>
              <w:left w:val="nil"/>
              <w:bottom w:val="single" w:sz="4" w:space="0" w:color="auto"/>
              <w:right w:val="single" w:sz="4" w:space="0" w:color="auto"/>
            </w:tcBorders>
            <w:noWrap/>
            <w:vAlign w:val="center"/>
          </w:tcPr>
          <w:p w14:paraId="3A32184F"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EDB749A"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41512FC"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20</w:t>
            </w:r>
          </w:p>
        </w:tc>
      </w:tr>
      <w:tr w:rsidR="006143EB" w:rsidRPr="008A51CD" w14:paraId="548573E5" w14:textId="77777777" w:rsidTr="006143EB">
        <w:trPr>
          <w:cantSplit/>
          <w:trHeight w:val="740"/>
        </w:trPr>
        <w:tc>
          <w:tcPr>
            <w:tcW w:w="993" w:type="dxa"/>
            <w:vMerge/>
            <w:tcBorders>
              <w:left w:val="single" w:sz="4" w:space="0" w:color="auto"/>
              <w:bottom w:val="single" w:sz="4" w:space="0" w:color="auto"/>
              <w:right w:val="single" w:sz="4" w:space="0" w:color="auto"/>
            </w:tcBorders>
            <w:noWrap/>
            <w:vAlign w:val="center"/>
          </w:tcPr>
          <w:p w14:paraId="5EDE86F0" w14:textId="77777777" w:rsidR="006143EB" w:rsidRPr="008A51CD" w:rsidRDefault="006143EB" w:rsidP="00ED473B">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9EB9FC6" w14:textId="77777777" w:rsidR="006143EB" w:rsidRPr="008A51CD" w:rsidRDefault="006143EB" w:rsidP="00ED473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F5D28B2" w14:textId="77777777" w:rsidR="006143EB" w:rsidRPr="008A51CD" w:rsidRDefault="006143EB" w:rsidP="00ED473B">
            <w:pPr>
              <w:jc w:val="center"/>
              <w:rPr>
                <w:rFonts w:ascii="宋体" w:eastAsia="宋体" w:hAnsi="宋体" w:cs="宋体" w:hint="eastAsia"/>
                <w:sz w:val="18"/>
                <w:szCs w:val="18"/>
              </w:rPr>
            </w:pPr>
            <w:proofErr w:type="spellStart"/>
            <w:r>
              <w:rPr>
                <w:rFonts w:ascii="宋体" w:eastAsia="宋体" w:hAnsi="宋体" w:cs="宋体" w:hint="eastAsia"/>
                <w:sz w:val="18"/>
                <w:szCs w:val="18"/>
              </w:rPr>
              <w:t>住院患者的满意度</w:t>
            </w:r>
            <w:proofErr w:type="spellEnd"/>
          </w:p>
        </w:tc>
        <w:tc>
          <w:tcPr>
            <w:tcW w:w="1242" w:type="dxa"/>
            <w:tcBorders>
              <w:top w:val="nil"/>
              <w:left w:val="nil"/>
              <w:bottom w:val="single" w:sz="4" w:space="0" w:color="auto"/>
              <w:right w:val="single" w:sz="4" w:space="0" w:color="auto"/>
            </w:tcBorders>
            <w:noWrap/>
            <w:vAlign w:val="center"/>
          </w:tcPr>
          <w:p w14:paraId="33EF3697"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B0E177E" w14:textId="77777777" w:rsidR="006143EB" w:rsidRPr="008A51CD" w:rsidRDefault="006143EB" w:rsidP="00ED473B">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w:t>
            </w:r>
          </w:p>
        </w:tc>
        <w:tc>
          <w:tcPr>
            <w:tcW w:w="1134" w:type="dxa"/>
            <w:tcBorders>
              <w:top w:val="nil"/>
              <w:left w:val="nil"/>
              <w:bottom w:val="single" w:sz="4" w:space="0" w:color="auto"/>
              <w:right w:val="single" w:sz="4" w:space="0" w:color="auto"/>
            </w:tcBorders>
            <w:noWrap/>
            <w:vAlign w:val="center"/>
          </w:tcPr>
          <w:p w14:paraId="66A83867"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E88BC88"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3EB58393" w14:textId="77777777" w:rsidR="006143EB" w:rsidRPr="008A51CD" w:rsidRDefault="006143EB" w:rsidP="00ED473B">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1EBBFBB3"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CB3BDE6"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3232A5D5"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688D90E" w14:textId="77777777" w:rsidR="00226339" w:rsidRPr="001D5B1B" w:rsidRDefault="00226339" w:rsidP="00ED473B">
            <w:pPr>
              <w:jc w:val="center"/>
              <w:rPr>
                <w:rFonts w:ascii="宋体" w:eastAsia="宋体" w:hAnsi="宋体" w:cs="宋体" w:hint="eastAsia"/>
                <w:b/>
                <w:bCs/>
                <w:color w:val="000000"/>
                <w:sz w:val="18"/>
                <w:szCs w:val="18"/>
              </w:rPr>
            </w:pPr>
            <w:bookmarkStart w:id="7" w:name="_Hlk201837198"/>
            <w:bookmarkEnd w:id="6"/>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AFB9FEA"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2023中央财政基本药物制度补助资金[第二批]</w:t>
            </w:r>
          </w:p>
        </w:tc>
      </w:tr>
      <w:tr w:rsidR="00226339" w:rsidRPr="001D5B1B" w14:paraId="0DB24BEA"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C109D5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0470FEF5" w14:textId="34F50BB1"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7DF1A32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3A0C8760" w14:textId="7F870119"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348A5C10"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0C1701E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69B1206F"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4B36258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774A98C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03D360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5F1DC1E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13A51BD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402A5EF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0B67F04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AFA90F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998A56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00D5CE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968" w:type="dxa"/>
            <w:gridSpan w:val="3"/>
            <w:tcBorders>
              <w:top w:val="single" w:sz="4" w:space="0" w:color="auto"/>
              <w:left w:val="nil"/>
              <w:bottom w:val="single" w:sz="4" w:space="0" w:color="auto"/>
              <w:right w:val="single" w:sz="4" w:space="0" w:color="auto"/>
            </w:tcBorders>
            <w:vAlign w:val="center"/>
          </w:tcPr>
          <w:p w14:paraId="0BB285A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428" w:type="dxa"/>
            <w:gridSpan w:val="2"/>
            <w:tcBorders>
              <w:top w:val="single" w:sz="4" w:space="0" w:color="auto"/>
              <w:left w:val="nil"/>
              <w:bottom w:val="single" w:sz="4" w:space="0" w:color="auto"/>
              <w:right w:val="single" w:sz="4" w:space="0" w:color="auto"/>
            </w:tcBorders>
            <w:vAlign w:val="center"/>
          </w:tcPr>
          <w:p w14:paraId="5ABF23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372" w:type="dxa"/>
            <w:gridSpan w:val="2"/>
            <w:tcBorders>
              <w:top w:val="nil"/>
              <w:left w:val="nil"/>
              <w:bottom w:val="single" w:sz="4" w:space="0" w:color="auto"/>
              <w:right w:val="single" w:sz="4" w:space="0" w:color="auto"/>
            </w:tcBorders>
            <w:vAlign w:val="center"/>
          </w:tcPr>
          <w:p w14:paraId="71C877E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2AD44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2C528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02E2EBC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D7A5DDD"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A6FC15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C5959E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968" w:type="dxa"/>
            <w:gridSpan w:val="3"/>
            <w:tcBorders>
              <w:top w:val="single" w:sz="4" w:space="0" w:color="auto"/>
              <w:left w:val="nil"/>
              <w:bottom w:val="single" w:sz="4" w:space="0" w:color="auto"/>
              <w:right w:val="single" w:sz="4" w:space="0" w:color="auto"/>
            </w:tcBorders>
            <w:vAlign w:val="center"/>
          </w:tcPr>
          <w:p w14:paraId="4ADB0C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428" w:type="dxa"/>
            <w:gridSpan w:val="2"/>
            <w:tcBorders>
              <w:top w:val="single" w:sz="4" w:space="0" w:color="auto"/>
              <w:left w:val="nil"/>
              <w:bottom w:val="single" w:sz="4" w:space="0" w:color="auto"/>
              <w:right w:val="single" w:sz="4" w:space="0" w:color="auto"/>
            </w:tcBorders>
            <w:vAlign w:val="center"/>
          </w:tcPr>
          <w:p w14:paraId="5081F1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w:t>
            </w:r>
          </w:p>
        </w:tc>
        <w:tc>
          <w:tcPr>
            <w:tcW w:w="1372" w:type="dxa"/>
            <w:gridSpan w:val="2"/>
            <w:tcBorders>
              <w:top w:val="nil"/>
              <w:left w:val="nil"/>
              <w:bottom w:val="single" w:sz="4" w:space="0" w:color="auto"/>
              <w:right w:val="single" w:sz="4" w:space="0" w:color="auto"/>
            </w:tcBorders>
            <w:vAlign w:val="center"/>
            <w:hideMark/>
          </w:tcPr>
          <w:p w14:paraId="24275FE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598085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48524D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358B8F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67CEAF1"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14E06B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6502F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330493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75FB3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6F33D30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3232E5F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65AE1B4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6F6E0AB"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5DBC136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13420B9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67C2CB1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70F162C9"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3815BE63"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35B3A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2023年中央财政基本药物补助资金（第二批），昌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【2023】15号.本项目资金为0.03万元。综合考虑职责履行，工作量，服务质量，行为规范，技术能力，医德医风和患者的满意度等，激励职工充分发挥能力，完善医疗事业各项工作，及逐步提高职工生活水平，从而</w:t>
            </w:r>
            <w:r w:rsidR="003A42BC">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我辖区居民服务。</w:t>
            </w:r>
          </w:p>
        </w:tc>
        <w:tc>
          <w:tcPr>
            <w:tcW w:w="5716" w:type="dxa"/>
            <w:gridSpan w:val="8"/>
            <w:tcBorders>
              <w:top w:val="single" w:sz="4" w:space="0" w:color="auto"/>
              <w:left w:val="nil"/>
              <w:bottom w:val="single" w:sz="4" w:space="0" w:color="auto"/>
              <w:right w:val="single" w:sz="4" w:space="0" w:color="auto"/>
            </w:tcBorders>
            <w:vAlign w:val="center"/>
          </w:tcPr>
          <w:p w14:paraId="6839154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采购时多个品种不能按时配送，有些公司品种全也配送不及时，药品不能及时供应，导致卫生院和村卫生室出现缺药状态。本项目资金为0.03万元。综合考虑职责履行，工作量，服务质量，行为规范，技术能力，医德医风和患者的满意度等，激励职工充分发挥能力，完善医疗事业各项工作，及逐步提高职工生活水平，从而</w:t>
            </w:r>
            <w:r w:rsidR="003A42BC">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我辖区居民服务。</w:t>
            </w:r>
          </w:p>
        </w:tc>
      </w:tr>
      <w:tr w:rsidR="00226339" w:rsidRPr="001D5B1B" w14:paraId="3067251E"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7767A2BE"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5DDB384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E09D86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1ABEAEA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03ECCA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243D0A6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54C55AC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32375436"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0FA67B0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00C9919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4FE3C2A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6FAF1DE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2C1A92F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1285C1C4"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186033AC"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0007AA1F"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161FE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D2ED6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EAAC5D" w14:textId="77777777" w:rsidR="00226339" w:rsidRPr="00A26D56" w:rsidRDefault="00226339" w:rsidP="00ED473B">
            <w:pPr>
              <w:rPr>
                <w:rFonts w:hint="eastAsia"/>
                <w:color w:val="000000"/>
                <w:sz w:val="18"/>
                <w:szCs w:val="18"/>
              </w:rPr>
            </w:pPr>
            <w:proofErr w:type="spellStart"/>
            <w:r>
              <w:rPr>
                <w:rFonts w:hint="eastAsia"/>
                <w:color w:val="000000"/>
                <w:sz w:val="18"/>
                <w:szCs w:val="18"/>
              </w:rPr>
              <w:t>基本药物种类配备</w:t>
            </w:r>
            <w:proofErr w:type="spellEnd"/>
          </w:p>
        </w:tc>
        <w:tc>
          <w:tcPr>
            <w:tcW w:w="627" w:type="dxa"/>
            <w:tcBorders>
              <w:top w:val="nil"/>
              <w:left w:val="nil"/>
              <w:bottom w:val="single" w:sz="4" w:space="0" w:color="auto"/>
              <w:right w:val="single" w:sz="4" w:space="0" w:color="auto"/>
            </w:tcBorders>
            <w:vAlign w:val="center"/>
          </w:tcPr>
          <w:p w14:paraId="2BE32FB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5AB828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5FBC8F6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=226种</w:t>
            </w:r>
          </w:p>
        </w:tc>
        <w:tc>
          <w:tcPr>
            <w:tcW w:w="637" w:type="dxa"/>
            <w:tcBorders>
              <w:top w:val="nil"/>
              <w:left w:val="nil"/>
              <w:bottom w:val="single" w:sz="4" w:space="0" w:color="auto"/>
              <w:right w:val="single" w:sz="4" w:space="0" w:color="auto"/>
            </w:tcBorders>
            <w:vAlign w:val="center"/>
          </w:tcPr>
          <w:p w14:paraId="5FD71C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w:t>
            </w:r>
          </w:p>
        </w:tc>
        <w:tc>
          <w:tcPr>
            <w:tcW w:w="791" w:type="dxa"/>
            <w:tcBorders>
              <w:top w:val="nil"/>
              <w:left w:val="nil"/>
              <w:bottom w:val="single" w:sz="4" w:space="0" w:color="auto"/>
              <w:right w:val="single" w:sz="4" w:space="0" w:color="auto"/>
            </w:tcBorders>
            <w:vAlign w:val="center"/>
          </w:tcPr>
          <w:p w14:paraId="5A6DDE9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13.05</w:t>
            </w:r>
          </w:p>
        </w:tc>
        <w:tc>
          <w:tcPr>
            <w:tcW w:w="741" w:type="dxa"/>
            <w:tcBorders>
              <w:top w:val="nil"/>
              <w:left w:val="nil"/>
              <w:bottom w:val="single" w:sz="4" w:space="0" w:color="auto"/>
              <w:right w:val="single" w:sz="4" w:space="0" w:color="auto"/>
            </w:tcBorders>
            <w:vAlign w:val="center"/>
          </w:tcPr>
          <w:p w14:paraId="4400997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0BA7C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3005F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62711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9918FA"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实际工作与预算数据有偏差</w:t>
            </w:r>
          </w:p>
        </w:tc>
      </w:tr>
      <w:tr w:rsidR="00226339" w:rsidRPr="001D5B1B" w14:paraId="46905328" w14:textId="77777777" w:rsidTr="00ED473B">
        <w:trPr>
          <w:trHeight w:val="800"/>
        </w:trPr>
        <w:tc>
          <w:tcPr>
            <w:tcW w:w="709" w:type="dxa"/>
            <w:vMerge/>
            <w:tcBorders>
              <w:left w:val="single" w:sz="4" w:space="0" w:color="auto"/>
              <w:right w:val="single" w:sz="4" w:space="0" w:color="auto"/>
            </w:tcBorders>
            <w:vAlign w:val="center"/>
            <w:hideMark/>
          </w:tcPr>
          <w:p w14:paraId="3DAB02E9"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49B6BAD"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7EAD2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BC695A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基本药物销售零差率</w:t>
            </w:r>
            <w:proofErr w:type="spellEnd"/>
          </w:p>
        </w:tc>
        <w:tc>
          <w:tcPr>
            <w:tcW w:w="627" w:type="dxa"/>
            <w:tcBorders>
              <w:top w:val="nil"/>
              <w:left w:val="nil"/>
              <w:bottom w:val="single" w:sz="4" w:space="0" w:color="auto"/>
              <w:right w:val="single" w:sz="4" w:space="0" w:color="auto"/>
            </w:tcBorders>
            <w:vAlign w:val="center"/>
          </w:tcPr>
          <w:p w14:paraId="1C68F1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F74C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A37844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DABB9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5B516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4DDD4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2FBA1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03B24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DB4EC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69F95D"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615A8BA1" w14:textId="77777777" w:rsidTr="00ED473B">
        <w:trPr>
          <w:trHeight w:val="800"/>
        </w:trPr>
        <w:tc>
          <w:tcPr>
            <w:tcW w:w="709" w:type="dxa"/>
            <w:vMerge/>
            <w:tcBorders>
              <w:left w:val="single" w:sz="4" w:space="0" w:color="auto"/>
              <w:right w:val="single" w:sz="4" w:space="0" w:color="auto"/>
            </w:tcBorders>
            <w:vAlign w:val="center"/>
          </w:tcPr>
          <w:p w14:paraId="29D2EE5D"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0F2E8B"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794C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170526F"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资金补发到位及时率</w:t>
            </w:r>
            <w:proofErr w:type="spellEnd"/>
          </w:p>
        </w:tc>
        <w:tc>
          <w:tcPr>
            <w:tcW w:w="627" w:type="dxa"/>
            <w:tcBorders>
              <w:top w:val="nil"/>
              <w:left w:val="nil"/>
              <w:bottom w:val="single" w:sz="4" w:space="0" w:color="auto"/>
              <w:right w:val="single" w:sz="4" w:space="0" w:color="auto"/>
            </w:tcBorders>
            <w:vAlign w:val="center"/>
          </w:tcPr>
          <w:p w14:paraId="4D170B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820D0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DFD0E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5EE7D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F20C7C"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5D5CCE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22D4A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449B2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00FF8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56FDF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1FBD112" w14:textId="77777777" w:rsidTr="00ED473B">
        <w:trPr>
          <w:trHeight w:val="800"/>
        </w:trPr>
        <w:tc>
          <w:tcPr>
            <w:tcW w:w="709" w:type="dxa"/>
            <w:vMerge/>
            <w:tcBorders>
              <w:left w:val="single" w:sz="4" w:space="0" w:color="auto"/>
              <w:right w:val="single" w:sz="4" w:space="0" w:color="auto"/>
            </w:tcBorders>
            <w:vAlign w:val="center"/>
          </w:tcPr>
          <w:p w14:paraId="69AB8C95"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3D1BF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46621B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D28BE8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办公费</w:t>
            </w:r>
            <w:proofErr w:type="spellEnd"/>
          </w:p>
        </w:tc>
        <w:tc>
          <w:tcPr>
            <w:tcW w:w="627" w:type="dxa"/>
            <w:tcBorders>
              <w:top w:val="nil"/>
              <w:left w:val="nil"/>
              <w:bottom w:val="single" w:sz="4" w:space="0" w:color="auto"/>
              <w:right w:val="single" w:sz="4" w:space="0" w:color="auto"/>
            </w:tcBorders>
            <w:vAlign w:val="center"/>
          </w:tcPr>
          <w:p w14:paraId="3F211D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82F68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=0.03万元</w:t>
            </w:r>
          </w:p>
        </w:tc>
        <w:tc>
          <w:tcPr>
            <w:tcW w:w="728" w:type="dxa"/>
            <w:tcBorders>
              <w:top w:val="nil"/>
              <w:left w:val="nil"/>
              <w:bottom w:val="single" w:sz="4" w:space="0" w:color="auto"/>
              <w:right w:val="single" w:sz="4" w:space="0" w:color="auto"/>
            </w:tcBorders>
            <w:vAlign w:val="center"/>
          </w:tcPr>
          <w:p w14:paraId="5F37A98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=0.03万元</w:t>
            </w:r>
          </w:p>
        </w:tc>
        <w:tc>
          <w:tcPr>
            <w:tcW w:w="637" w:type="dxa"/>
            <w:tcBorders>
              <w:top w:val="nil"/>
              <w:left w:val="nil"/>
              <w:bottom w:val="single" w:sz="4" w:space="0" w:color="auto"/>
              <w:right w:val="single" w:sz="4" w:space="0" w:color="auto"/>
            </w:tcBorders>
            <w:vAlign w:val="center"/>
          </w:tcPr>
          <w:p w14:paraId="7570554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842A1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50395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B43E8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CFBA5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32CEB88"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说明材料,原始</w:t>
            </w:r>
            <w:r>
              <w:rPr>
                <w:rFonts w:ascii="宋体" w:eastAsia="宋体" w:hAnsi="宋体" w:cs="宋体" w:hint="eastAsia"/>
                <w:color w:val="000000"/>
                <w:sz w:val="18"/>
                <w:szCs w:val="18"/>
              </w:rPr>
              <w:lastRenderedPageBreak/>
              <w:t>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D549C44"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87C573A" w14:textId="77777777" w:rsidTr="00ED473B">
        <w:trPr>
          <w:trHeight w:val="800"/>
        </w:trPr>
        <w:tc>
          <w:tcPr>
            <w:tcW w:w="709" w:type="dxa"/>
            <w:vMerge/>
            <w:tcBorders>
              <w:left w:val="single" w:sz="4" w:space="0" w:color="auto"/>
              <w:right w:val="single" w:sz="4" w:space="0" w:color="auto"/>
            </w:tcBorders>
            <w:vAlign w:val="center"/>
          </w:tcPr>
          <w:p w14:paraId="04905664"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04EEC4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ECC4C1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9013CD"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群众对基本药物制度知知晓率</w:t>
            </w:r>
          </w:p>
        </w:tc>
        <w:tc>
          <w:tcPr>
            <w:tcW w:w="627" w:type="dxa"/>
            <w:tcBorders>
              <w:top w:val="nil"/>
              <w:left w:val="nil"/>
              <w:bottom w:val="single" w:sz="4" w:space="0" w:color="auto"/>
              <w:right w:val="single" w:sz="4" w:space="0" w:color="auto"/>
            </w:tcBorders>
            <w:vAlign w:val="center"/>
          </w:tcPr>
          <w:p w14:paraId="58548C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A1827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5182A9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B269E4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92BED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B02F0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08C8C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A6A3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39941C8"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97D56EA"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33060FD" w14:textId="77777777" w:rsidTr="00ED473B">
        <w:trPr>
          <w:trHeight w:val="800"/>
        </w:trPr>
        <w:tc>
          <w:tcPr>
            <w:tcW w:w="709" w:type="dxa"/>
            <w:vMerge/>
            <w:tcBorders>
              <w:left w:val="single" w:sz="4" w:space="0" w:color="auto"/>
              <w:right w:val="single" w:sz="4" w:space="0" w:color="auto"/>
            </w:tcBorders>
            <w:vAlign w:val="center"/>
          </w:tcPr>
          <w:p w14:paraId="352B2E9A"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A79E50"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71512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4258A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处方合格率</w:t>
            </w:r>
            <w:proofErr w:type="spellEnd"/>
          </w:p>
        </w:tc>
        <w:tc>
          <w:tcPr>
            <w:tcW w:w="627" w:type="dxa"/>
            <w:tcBorders>
              <w:top w:val="nil"/>
              <w:left w:val="nil"/>
              <w:bottom w:val="single" w:sz="4" w:space="0" w:color="auto"/>
              <w:right w:val="single" w:sz="4" w:space="0" w:color="auto"/>
            </w:tcBorders>
            <w:vAlign w:val="center"/>
          </w:tcPr>
          <w:p w14:paraId="6F5097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D97A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F4B1E1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CD4B5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D03F4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18EF4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1024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E1960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45F09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E2B0374"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39DECCB"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5205C0AC"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BD5C8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92886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885C9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3255FA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866FA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B75C1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91987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933E4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C958A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5BBC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647AF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0CE73E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B414FC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13394C7"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4C91F26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60C236C"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B791D7"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F62DA5F"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E602C41"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8E86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98.05分</w:t>
            </w:r>
          </w:p>
        </w:tc>
        <w:tc>
          <w:tcPr>
            <w:tcW w:w="741" w:type="dxa"/>
            <w:tcBorders>
              <w:top w:val="single" w:sz="4" w:space="0" w:color="auto"/>
              <w:left w:val="nil"/>
              <w:bottom w:val="single" w:sz="4" w:space="0" w:color="auto"/>
              <w:right w:val="single" w:sz="4" w:space="0" w:color="auto"/>
            </w:tcBorders>
            <w:vAlign w:val="center"/>
          </w:tcPr>
          <w:p w14:paraId="08D8B08B"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BF97951"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CB01ACD"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010668"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15FBF1C" w14:textId="77777777" w:rsidR="00226339" w:rsidRPr="001D5B1B" w:rsidRDefault="00226339" w:rsidP="00ED473B">
            <w:pPr>
              <w:rPr>
                <w:rFonts w:ascii="宋体" w:eastAsia="宋体" w:hAnsi="宋体" w:cs="宋体" w:hint="eastAsia"/>
                <w:color w:val="000000"/>
                <w:sz w:val="18"/>
                <w:szCs w:val="18"/>
              </w:rPr>
            </w:pPr>
          </w:p>
        </w:tc>
      </w:tr>
      <w:bookmarkEnd w:id="7"/>
    </w:tbl>
    <w:p w14:paraId="32DF56A8"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D0C45FF"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5B86D27"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AE61A3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0889B38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w:t>
            </w:r>
          </w:p>
        </w:tc>
      </w:tr>
      <w:tr w:rsidR="00226339" w:rsidRPr="001D5B1B" w14:paraId="0C47436A"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F402C5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4BF2B24B" w14:textId="0233449E"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38AEBE2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22C21FB6" w14:textId="77E5129B"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6B91F46E"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24F1F92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71EEFC44"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7850AD0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4A0A7D7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0F7B562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09A50AE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1BA03FF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6DC2F73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7E44BC6F"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95B13E0"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616523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5CD9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968" w:type="dxa"/>
            <w:gridSpan w:val="3"/>
            <w:tcBorders>
              <w:top w:val="single" w:sz="4" w:space="0" w:color="auto"/>
              <w:left w:val="nil"/>
              <w:bottom w:val="single" w:sz="4" w:space="0" w:color="auto"/>
              <w:right w:val="single" w:sz="4" w:space="0" w:color="auto"/>
            </w:tcBorders>
            <w:vAlign w:val="center"/>
          </w:tcPr>
          <w:p w14:paraId="1216B5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428" w:type="dxa"/>
            <w:gridSpan w:val="2"/>
            <w:tcBorders>
              <w:top w:val="single" w:sz="4" w:space="0" w:color="auto"/>
              <w:left w:val="nil"/>
              <w:bottom w:val="single" w:sz="4" w:space="0" w:color="auto"/>
              <w:right w:val="single" w:sz="4" w:space="0" w:color="auto"/>
            </w:tcBorders>
            <w:vAlign w:val="center"/>
          </w:tcPr>
          <w:p w14:paraId="0C2CCEC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372" w:type="dxa"/>
            <w:gridSpan w:val="2"/>
            <w:tcBorders>
              <w:top w:val="nil"/>
              <w:left w:val="nil"/>
              <w:bottom w:val="single" w:sz="4" w:space="0" w:color="auto"/>
              <w:right w:val="single" w:sz="4" w:space="0" w:color="auto"/>
            </w:tcBorders>
            <w:vAlign w:val="center"/>
          </w:tcPr>
          <w:p w14:paraId="2E046E7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0EDFC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4AD0FD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07DF9905"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DFDE3A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013B5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F2B457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968" w:type="dxa"/>
            <w:gridSpan w:val="3"/>
            <w:tcBorders>
              <w:top w:val="single" w:sz="4" w:space="0" w:color="auto"/>
              <w:left w:val="nil"/>
              <w:bottom w:val="single" w:sz="4" w:space="0" w:color="auto"/>
              <w:right w:val="single" w:sz="4" w:space="0" w:color="auto"/>
            </w:tcBorders>
            <w:vAlign w:val="center"/>
          </w:tcPr>
          <w:p w14:paraId="0A14C29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428" w:type="dxa"/>
            <w:gridSpan w:val="2"/>
            <w:tcBorders>
              <w:top w:val="single" w:sz="4" w:space="0" w:color="auto"/>
              <w:left w:val="nil"/>
              <w:bottom w:val="single" w:sz="4" w:space="0" w:color="auto"/>
              <w:right w:val="single" w:sz="4" w:space="0" w:color="auto"/>
            </w:tcBorders>
            <w:vAlign w:val="center"/>
          </w:tcPr>
          <w:p w14:paraId="597B0D7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1372" w:type="dxa"/>
            <w:gridSpan w:val="2"/>
            <w:tcBorders>
              <w:top w:val="nil"/>
              <w:left w:val="nil"/>
              <w:bottom w:val="single" w:sz="4" w:space="0" w:color="auto"/>
              <w:right w:val="single" w:sz="4" w:space="0" w:color="auto"/>
            </w:tcBorders>
            <w:vAlign w:val="center"/>
            <w:hideMark/>
          </w:tcPr>
          <w:p w14:paraId="60C095B8"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73C956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A3C56E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F04229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7FDFCE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5DC0A9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58E8F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1F5E3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36F60D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22E2FCB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79068FF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BCDBE2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9A9D08E"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0CB0384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5F6BB67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4243AF5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E6044D0"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42B2A36A"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A33EC7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1.83万元整，用于发放聘用人员劳务费及发放绩效工资，开展基本医疗工作，使用范围我院聘用人员1人的劳务费，逐步提高职工生活水平，同时开展卫生院项目的各项工作，服务于本辖区的居民，提高居民的健康水平，使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1502FAE8"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提前下达2024年基本药物制度补助资金预算，本计划使用1.83万元。药品采购按照新疆维吾尔自治区基层医疗机构基本药物交易平台内采购，实行100%的使用基本药物、零差率销售做好药品审批、采购工作，按照国家基本药物遴选原则，制定我院基本用药目录将基本药物种类配备不少于226种，包括中成药。每月随机抽查100张门诊处方，。药品采购按照新疆维吾尔自治区基层医疗机构基本药物交易平台内采购，实行100%的使用基本药物、零差率销售做好药品审批、采购工作，按照国家基本药物遴选原则，制定我院基本用药目录将基本药物种类配备不少于226种，包括中成药。每月随机抽查100张门诊处方。主要检查抗菌药物的规范使用，用药的适宜性、药品的用量、处方的规范书写。通过基本药物的政策的实施，提高辖区居民对基本药物政策实施满意度及获得感，使辖区居民健康素养水平得到进一步提高。全年执行率：100%查抗菌药物的规范使用，用药的适宜性、药品的用量、处方的规范书写。通过基本药物的政策的实施，提高辖区居民对基本药物政策实施满意度及获得感，使辖区居民健康素养水平得到进一步提高。</w:t>
            </w:r>
          </w:p>
        </w:tc>
      </w:tr>
      <w:tr w:rsidR="00226339" w:rsidRPr="001D5B1B" w14:paraId="27223D61"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3E3CB1AF"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3979636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00E78F0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4E660DB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3C2975C8"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1D985D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79464F9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1968E20D"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67B4C03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1C3E363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19B21BE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60E5D49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6C19BD5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32815838"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718702A7"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7996E54"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42A80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8815F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C0377F" w14:textId="77777777" w:rsidR="00226339" w:rsidRPr="00A26D56" w:rsidRDefault="00226339" w:rsidP="00ED473B">
            <w:pPr>
              <w:rPr>
                <w:rFonts w:hint="eastAsia"/>
                <w:color w:val="000000"/>
                <w:sz w:val="18"/>
                <w:szCs w:val="18"/>
              </w:rPr>
            </w:pPr>
            <w:proofErr w:type="spellStart"/>
            <w:r>
              <w:rPr>
                <w:rFonts w:hint="eastAsia"/>
                <w:color w:val="000000"/>
                <w:sz w:val="18"/>
                <w:szCs w:val="18"/>
              </w:rPr>
              <w:t>基本药物种类</w:t>
            </w:r>
            <w:proofErr w:type="spellEnd"/>
          </w:p>
        </w:tc>
        <w:tc>
          <w:tcPr>
            <w:tcW w:w="627" w:type="dxa"/>
            <w:tcBorders>
              <w:top w:val="nil"/>
              <w:left w:val="nil"/>
              <w:bottom w:val="single" w:sz="4" w:space="0" w:color="auto"/>
              <w:right w:val="single" w:sz="4" w:space="0" w:color="auto"/>
            </w:tcBorders>
            <w:vAlign w:val="center"/>
          </w:tcPr>
          <w:p w14:paraId="211DB9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C6671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728" w:type="dxa"/>
            <w:tcBorders>
              <w:top w:val="nil"/>
              <w:left w:val="nil"/>
              <w:bottom w:val="single" w:sz="4" w:space="0" w:color="auto"/>
              <w:right w:val="single" w:sz="4" w:space="0" w:color="auto"/>
            </w:tcBorders>
            <w:vAlign w:val="center"/>
          </w:tcPr>
          <w:p w14:paraId="511E62C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=226种</w:t>
            </w:r>
          </w:p>
        </w:tc>
        <w:tc>
          <w:tcPr>
            <w:tcW w:w="637" w:type="dxa"/>
            <w:tcBorders>
              <w:top w:val="nil"/>
              <w:left w:val="nil"/>
              <w:bottom w:val="single" w:sz="4" w:space="0" w:color="auto"/>
              <w:right w:val="single" w:sz="4" w:space="0" w:color="auto"/>
            </w:tcBorders>
            <w:vAlign w:val="center"/>
          </w:tcPr>
          <w:p w14:paraId="15BFFCC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90.4</w:t>
            </w:r>
          </w:p>
        </w:tc>
        <w:tc>
          <w:tcPr>
            <w:tcW w:w="791" w:type="dxa"/>
            <w:tcBorders>
              <w:top w:val="nil"/>
              <w:left w:val="nil"/>
              <w:bottom w:val="single" w:sz="4" w:space="0" w:color="auto"/>
              <w:right w:val="single" w:sz="4" w:space="0" w:color="auto"/>
            </w:tcBorders>
            <w:vAlign w:val="center"/>
          </w:tcPr>
          <w:p w14:paraId="015136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41" w:type="dxa"/>
            <w:tcBorders>
              <w:top w:val="nil"/>
              <w:left w:val="nil"/>
              <w:bottom w:val="single" w:sz="4" w:space="0" w:color="auto"/>
              <w:right w:val="single" w:sz="4" w:space="0" w:color="auto"/>
            </w:tcBorders>
            <w:vAlign w:val="center"/>
          </w:tcPr>
          <w:p w14:paraId="23A9C49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E873C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ADABB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A1393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1BB8A1"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实际工作与预算数据有偏差</w:t>
            </w:r>
          </w:p>
        </w:tc>
      </w:tr>
      <w:tr w:rsidR="00226339" w:rsidRPr="001D5B1B" w14:paraId="79C09B1C" w14:textId="77777777" w:rsidTr="00ED473B">
        <w:trPr>
          <w:trHeight w:val="800"/>
        </w:trPr>
        <w:tc>
          <w:tcPr>
            <w:tcW w:w="709" w:type="dxa"/>
            <w:vMerge/>
            <w:tcBorders>
              <w:left w:val="single" w:sz="4" w:space="0" w:color="auto"/>
              <w:right w:val="single" w:sz="4" w:space="0" w:color="auto"/>
            </w:tcBorders>
            <w:vAlign w:val="center"/>
            <w:hideMark/>
          </w:tcPr>
          <w:p w14:paraId="637DBEC5"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A0C8061"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A5E9E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0ADC2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基本药物销售零差率</w:t>
            </w:r>
            <w:proofErr w:type="spellEnd"/>
          </w:p>
        </w:tc>
        <w:tc>
          <w:tcPr>
            <w:tcW w:w="627" w:type="dxa"/>
            <w:tcBorders>
              <w:top w:val="nil"/>
              <w:left w:val="nil"/>
              <w:bottom w:val="single" w:sz="4" w:space="0" w:color="auto"/>
              <w:right w:val="single" w:sz="4" w:space="0" w:color="auto"/>
            </w:tcBorders>
            <w:vAlign w:val="center"/>
          </w:tcPr>
          <w:p w14:paraId="2FAD3FB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71AD5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12B67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EFF73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EB9A9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97B4F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05E3C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FF71B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AB9D34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5EABF7A"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6CA93757" w14:textId="77777777" w:rsidTr="00ED473B">
        <w:trPr>
          <w:trHeight w:val="800"/>
        </w:trPr>
        <w:tc>
          <w:tcPr>
            <w:tcW w:w="709" w:type="dxa"/>
            <w:vMerge/>
            <w:tcBorders>
              <w:left w:val="single" w:sz="4" w:space="0" w:color="auto"/>
              <w:right w:val="single" w:sz="4" w:space="0" w:color="auto"/>
            </w:tcBorders>
            <w:vAlign w:val="center"/>
          </w:tcPr>
          <w:p w14:paraId="6D0B81AC"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7A911A"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1D88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144D2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FDF85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D11D7F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9715B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28F8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CE68FA"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69E055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3F3E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4AF6C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E9EA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D9629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C23A269" w14:textId="77777777" w:rsidTr="00ED473B">
        <w:trPr>
          <w:trHeight w:val="800"/>
        </w:trPr>
        <w:tc>
          <w:tcPr>
            <w:tcW w:w="709" w:type="dxa"/>
            <w:vMerge/>
            <w:tcBorders>
              <w:left w:val="single" w:sz="4" w:space="0" w:color="auto"/>
              <w:right w:val="single" w:sz="4" w:space="0" w:color="auto"/>
            </w:tcBorders>
            <w:vAlign w:val="center"/>
          </w:tcPr>
          <w:p w14:paraId="32BCECAF"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D0B49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5ACD57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86943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拨付村卫生室预拨</w:t>
            </w:r>
            <w:proofErr w:type="spellEnd"/>
          </w:p>
        </w:tc>
        <w:tc>
          <w:tcPr>
            <w:tcW w:w="627" w:type="dxa"/>
            <w:tcBorders>
              <w:top w:val="nil"/>
              <w:left w:val="nil"/>
              <w:bottom w:val="single" w:sz="4" w:space="0" w:color="auto"/>
              <w:right w:val="single" w:sz="4" w:space="0" w:color="auto"/>
            </w:tcBorders>
            <w:vAlign w:val="center"/>
          </w:tcPr>
          <w:p w14:paraId="2FF1F01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941C4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=1.60万元</w:t>
            </w:r>
          </w:p>
        </w:tc>
        <w:tc>
          <w:tcPr>
            <w:tcW w:w="728" w:type="dxa"/>
            <w:tcBorders>
              <w:top w:val="nil"/>
              <w:left w:val="nil"/>
              <w:bottom w:val="single" w:sz="4" w:space="0" w:color="auto"/>
              <w:right w:val="single" w:sz="4" w:space="0" w:color="auto"/>
            </w:tcBorders>
            <w:vAlign w:val="center"/>
          </w:tcPr>
          <w:p w14:paraId="200E01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=1.6万元</w:t>
            </w:r>
          </w:p>
        </w:tc>
        <w:tc>
          <w:tcPr>
            <w:tcW w:w="637" w:type="dxa"/>
            <w:tcBorders>
              <w:top w:val="nil"/>
              <w:left w:val="nil"/>
              <w:bottom w:val="single" w:sz="4" w:space="0" w:color="auto"/>
              <w:right w:val="single" w:sz="4" w:space="0" w:color="auto"/>
            </w:tcBorders>
            <w:vAlign w:val="center"/>
          </w:tcPr>
          <w:p w14:paraId="5457863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C574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1DCCF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4DBF7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B6B22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DDB3C0"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44592F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4E857AA" w14:textId="77777777" w:rsidTr="00ED473B">
        <w:trPr>
          <w:trHeight w:val="800"/>
        </w:trPr>
        <w:tc>
          <w:tcPr>
            <w:tcW w:w="709" w:type="dxa"/>
            <w:vMerge/>
            <w:tcBorders>
              <w:left w:val="single" w:sz="4" w:space="0" w:color="auto"/>
              <w:right w:val="single" w:sz="4" w:space="0" w:color="auto"/>
            </w:tcBorders>
            <w:vAlign w:val="center"/>
          </w:tcPr>
          <w:p w14:paraId="3E1A751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0A5F6D"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FBA64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27995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支付药房电费</w:t>
            </w:r>
            <w:proofErr w:type="spellEnd"/>
          </w:p>
        </w:tc>
        <w:tc>
          <w:tcPr>
            <w:tcW w:w="627" w:type="dxa"/>
            <w:tcBorders>
              <w:top w:val="nil"/>
              <w:left w:val="nil"/>
              <w:bottom w:val="single" w:sz="4" w:space="0" w:color="auto"/>
              <w:right w:val="single" w:sz="4" w:space="0" w:color="auto"/>
            </w:tcBorders>
            <w:vAlign w:val="center"/>
          </w:tcPr>
          <w:p w14:paraId="5731548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8476F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=0.23万元</w:t>
            </w:r>
          </w:p>
        </w:tc>
        <w:tc>
          <w:tcPr>
            <w:tcW w:w="728" w:type="dxa"/>
            <w:tcBorders>
              <w:top w:val="nil"/>
              <w:left w:val="nil"/>
              <w:bottom w:val="single" w:sz="4" w:space="0" w:color="auto"/>
              <w:right w:val="single" w:sz="4" w:space="0" w:color="auto"/>
            </w:tcBorders>
            <w:vAlign w:val="center"/>
          </w:tcPr>
          <w:p w14:paraId="66D3C25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=0.23万元</w:t>
            </w:r>
          </w:p>
        </w:tc>
        <w:tc>
          <w:tcPr>
            <w:tcW w:w="637" w:type="dxa"/>
            <w:tcBorders>
              <w:top w:val="nil"/>
              <w:left w:val="nil"/>
              <w:bottom w:val="single" w:sz="4" w:space="0" w:color="auto"/>
              <w:right w:val="single" w:sz="4" w:space="0" w:color="auto"/>
            </w:tcBorders>
            <w:vAlign w:val="center"/>
          </w:tcPr>
          <w:p w14:paraId="64D40F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70DC2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BAF3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0B119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AF905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4177C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9CF824"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B0FFDD4" w14:textId="77777777" w:rsidTr="00ED473B">
        <w:trPr>
          <w:trHeight w:val="800"/>
        </w:trPr>
        <w:tc>
          <w:tcPr>
            <w:tcW w:w="709" w:type="dxa"/>
            <w:vMerge/>
            <w:tcBorders>
              <w:left w:val="single" w:sz="4" w:space="0" w:color="auto"/>
              <w:right w:val="single" w:sz="4" w:space="0" w:color="auto"/>
            </w:tcBorders>
            <w:vAlign w:val="center"/>
          </w:tcPr>
          <w:p w14:paraId="107805C1"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816D4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4AA83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A243B3F"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处方合格率</w:t>
            </w:r>
            <w:proofErr w:type="spellEnd"/>
          </w:p>
        </w:tc>
        <w:tc>
          <w:tcPr>
            <w:tcW w:w="627" w:type="dxa"/>
            <w:tcBorders>
              <w:top w:val="nil"/>
              <w:left w:val="nil"/>
              <w:bottom w:val="single" w:sz="4" w:space="0" w:color="auto"/>
              <w:right w:val="single" w:sz="4" w:space="0" w:color="auto"/>
            </w:tcBorders>
            <w:vAlign w:val="center"/>
          </w:tcPr>
          <w:p w14:paraId="4B019DB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80BD6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934FEC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2000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BC218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35FBF3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3691A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7E2E6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C7CA04"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9DBAB2"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DF922AE"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6F898C93"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E2C61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8D5F60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4B978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0600BFA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C456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82674B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658D4B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E565D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7FEDF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DA3F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B4B99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841BA10"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C8BE5B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29D4D29"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19B44EB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3BC234"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961FEE"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53BB8A"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94E5AF2"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03F0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96.40分</w:t>
            </w:r>
          </w:p>
        </w:tc>
        <w:tc>
          <w:tcPr>
            <w:tcW w:w="741" w:type="dxa"/>
            <w:tcBorders>
              <w:top w:val="single" w:sz="4" w:space="0" w:color="auto"/>
              <w:left w:val="nil"/>
              <w:bottom w:val="single" w:sz="4" w:space="0" w:color="auto"/>
              <w:right w:val="single" w:sz="4" w:space="0" w:color="auto"/>
            </w:tcBorders>
            <w:vAlign w:val="center"/>
          </w:tcPr>
          <w:p w14:paraId="782E1844"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B65EAB5"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E9DAED"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9808047"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C5F6E4" w14:textId="77777777" w:rsidR="00226339" w:rsidRPr="001D5B1B" w:rsidRDefault="00226339" w:rsidP="00ED473B">
            <w:pPr>
              <w:rPr>
                <w:rFonts w:ascii="宋体" w:eastAsia="宋体" w:hAnsi="宋体" w:cs="宋体" w:hint="eastAsia"/>
                <w:color w:val="000000"/>
                <w:sz w:val="18"/>
                <w:szCs w:val="18"/>
              </w:rPr>
            </w:pPr>
          </w:p>
        </w:tc>
      </w:tr>
    </w:tbl>
    <w:p w14:paraId="17A610EA"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8E38D97"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61672F5E"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CBBB69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3859A04B"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[2022]45号</w:t>
            </w:r>
          </w:p>
        </w:tc>
      </w:tr>
      <w:tr w:rsidR="00226339" w:rsidRPr="001D5B1B" w14:paraId="3C2D3102"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E9105F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2C9F7069" w14:textId="2D2AE646"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7BA83A2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7FCB7AA6" w14:textId="06752E11"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0D00EE60"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2CBDF99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0F1BC901"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37FAEDF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308855A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794ACC9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597D6C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6D16ADE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1A1AB0E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357116AB"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77C5A0A7"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3B1275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3E49F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968" w:type="dxa"/>
            <w:gridSpan w:val="3"/>
            <w:tcBorders>
              <w:top w:val="single" w:sz="4" w:space="0" w:color="auto"/>
              <w:left w:val="nil"/>
              <w:bottom w:val="single" w:sz="4" w:space="0" w:color="auto"/>
              <w:right w:val="single" w:sz="4" w:space="0" w:color="auto"/>
            </w:tcBorders>
            <w:vAlign w:val="center"/>
          </w:tcPr>
          <w:p w14:paraId="66A9104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428" w:type="dxa"/>
            <w:gridSpan w:val="2"/>
            <w:tcBorders>
              <w:top w:val="single" w:sz="4" w:space="0" w:color="auto"/>
              <w:left w:val="nil"/>
              <w:bottom w:val="single" w:sz="4" w:space="0" w:color="auto"/>
              <w:right w:val="single" w:sz="4" w:space="0" w:color="auto"/>
            </w:tcBorders>
            <w:vAlign w:val="center"/>
          </w:tcPr>
          <w:p w14:paraId="7EE1610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372" w:type="dxa"/>
            <w:gridSpan w:val="2"/>
            <w:tcBorders>
              <w:top w:val="nil"/>
              <w:left w:val="nil"/>
              <w:bottom w:val="single" w:sz="4" w:space="0" w:color="auto"/>
              <w:right w:val="single" w:sz="4" w:space="0" w:color="auto"/>
            </w:tcBorders>
            <w:vAlign w:val="center"/>
          </w:tcPr>
          <w:p w14:paraId="275369F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13D85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5FEF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177F1D10"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E7F7171"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A2FEC4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88D6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968" w:type="dxa"/>
            <w:gridSpan w:val="3"/>
            <w:tcBorders>
              <w:top w:val="single" w:sz="4" w:space="0" w:color="auto"/>
              <w:left w:val="nil"/>
              <w:bottom w:val="single" w:sz="4" w:space="0" w:color="auto"/>
              <w:right w:val="single" w:sz="4" w:space="0" w:color="auto"/>
            </w:tcBorders>
            <w:vAlign w:val="center"/>
          </w:tcPr>
          <w:p w14:paraId="7BA67E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428" w:type="dxa"/>
            <w:gridSpan w:val="2"/>
            <w:tcBorders>
              <w:top w:val="single" w:sz="4" w:space="0" w:color="auto"/>
              <w:left w:val="nil"/>
              <w:bottom w:val="single" w:sz="4" w:space="0" w:color="auto"/>
              <w:right w:val="single" w:sz="4" w:space="0" w:color="auto"/>
            </w:tcBorders>
            <w:vAlign w:val="center"/>
          </w:tcPr>
          <w:p w14:paraId="3D4435A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w:t>
            </w:r>
          </w:p>
        </w:tc>
        <w:tc>
          <w:tcPr>
            <w:tcW w:w="1372" w:type="dxa"/>
            <w:gridSpan w:val="2"/>
            <w:tcBorders>
              <w:top w:val="nil"/>
              <w:left w:val="nil"/>
              <w:bottom w:val="single" w:sz="4" w:space="0" w:color="auto"/>
              <w:right w:val="single" w:sz="4" w:space="0" w:color="auto"/>
            </w:tcBorders>
            <w:vAlign w:val="center"/>
            <w:hideMark/>
          </w:tcPr>
          <w:p w14:paraId="7CCC353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41236DF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73F03B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503C69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28AB985"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EFBDA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F8D51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136CE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45D7C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09748CF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74FDF9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E41FFE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F9005ED"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6CE58D9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3D76407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7C94B27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6CC63DF7"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03404F03"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523C795"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[2022]45号，本项目计划使用0.82万元整，用于支付药房办公费，开展基本医疗工作，开展卫生院项目的各项工作，服务于本辖区的居民，提高居民的健康水平，使职工满意度达到95%及以上。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58AC806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截止2024年12月31日，提前下达2023年中央财政基本药物制度补助资金预算0.82万元，用于办公经费0.82万元，定期开展基本药物制度知识知晓率问卷调查及座谈会，有评价结果及印证资料，群众满意率达到90%以上。</w:t>
            </w:r>
          </w:p>
        </w:tc>
      </w:tr>
      <w:tr w:rsidR="00226339" w:rsidRPr="001D5B1B" w14:paraId="37FFE77C"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0C440B12"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2969590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498930D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2F22A28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5EC1343C"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34FDC7ED"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06EB98AE"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174D0CED"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01F59F0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46E30C4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0F5B3B9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3A08FB8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05A51E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2A8E8137"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07B58BEB"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F6044FA"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B432F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B774FA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38CC55" w14:textId="77777777" w:rsidR="00226339" w:rsidRPr="00A26D56" w:rsidRDefault="00226339" w:rsidP="00ED473B">
            <w:pPr>
              <w:rPr>
                <w:rFonts w:hint="eastAsia"/>
                <w:color w:val="000000"/>
                <w:sz w:val="18"/>
                <w:szCs w:val="18"/>
              </w:rPr>
            </w:pPr>
            <w:proofErr w:type="spellStart"/>
            <w:r>
              <w:rPr>
                <w:rFonts w:hint="eastAsia"/>
                <w:color w:val="000000"/>
                <w:sz w:val="18"/>
                <w:szCs w:val="18"/>
              </w:rPr>
              <w:t>基本药物销售零差率</w:t>
            </w:r>
            <w:proofErr w:type="spellEnd"/>
          </w:p>
        </w:tc>
        <w:tc>
          <w:tcPr>
            <w:tcW w:w="627" w:type="dxa"/>
            <w:tcBorders>
              <w:top w:val="nil"/>
              <w:left w:val="nil"/>
              <w:bottom w:val="single" w:sz="4" w:space="0" w:color="auto"/>
              <w:right w:val="single" w:sz="4" w:space="0" w:color="auto"/>
            </w:tcBorders>
            <w:vAlign w:val="center"/>
          </w:tcPr>
          <w:p w14:paraId="7D03B7F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B545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398BA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AEB12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CEDCD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FAFC7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B3812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F541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F8FD4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192BE3" w14:textId="77777777" w:rsidR="00226339" w:rsidRPr="00A26D56" w:rsidRDefault="00226339" w:rsidP="00ED473B">
            <w:pPr>
              <w:jc w:val="center"/>
              <w:rPr>
                <w:rFonts w:hint="eastAsia"/>
                <w:color w:val="000000"/>
                <w:sz w:val="18"/>
                <w:szCs w:val="18"/>
              </w:rPr>
            </w:pPr>
          </w:p>
        </w:tc>
      </w:tr>
      <w:tr w:rsidR="00226339" w:rsidRPr="001D5B1B" w14:paraId="449716FB" w14:textId="77777777" w:rsidTr="00ED473B">
        <w:trPr>
          <w:trHeight w:val="800"/>
        </w:trPr>
        <w:tc>
          <w:tcPr>
            <w:tcW w:w="709" w:type="dxa"/>
            <w:vMerge/>
            <w:tcBorders>
              <w:left w:val="single" w:sz="4" w:space="0" w:color="auto"/>
              <w:right w:val="single" w:sz="4" w:space="0" w:color="auto"/>
            </w:tcBorders>
            <w:vAlign w:val="center"/>
            <w:hideMark/>
          </w:tcPr>
          <w:p w14:paraId="5AC571CA"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AB2DCB"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08B5A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2E0A56"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基本药物种类配备</w:t>
            </w:r>
            <w:proofErr w:type="spellEnd"/>
          </w:p>
        </w:tc>
        <w:tc>
          <w:tcPr>
            <w:tcW w:w="627" w:type="dxa"/>
            <w:tcBorders>
              <w:top w:val="nil"/>
              <w:left w:val="nil"/>
              <w:bottom w:val="single" w:sz="4" w:space="0" w:color="auto"/>
              <w:right w:val="single" w:sz="4" w:space="0" w:color="auto"/>
            </w:tcBorders>
            <w:vAlign w:val="center"/>
          </w:tcPr>
          <w:p w14:paraId="674F34F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4B002F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4F6F3EC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=226种</w:t>
            </w:r>
          </w:p>
        </w:tc>
        <w:tc>
          <w:tcPr>
            <w:tcW w:w="637" w:type="dxa"/>
            <w:tcBorders>
              <w:top w:val="nil"/>
              <w:left w:val="nil"/>
              <w:bottom w:val="single" w:sz="4" w:space="0" w:color="auto"/>
              <w:right w:val="single" w:sz="4" w:space="0" w:color="auto"/>
            </w:tcBorders>
            <w:vAlign w:val="center"/>
          </w:tcPr>
          <w:p w14:paraId="79C96D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w:t>
            </w:r>
          </w:p>
        </w:tc>
        <w:tc>
          <w:tcPr>
            <w:tcW w:w="791" w:type="dxa"/>
            <w:tcBorders>
              <w:top w:val="nil"/>
              <w:left w:val="nil"/>
              <w:bottom w:val="single" w:sz="4" w:space="0" w:color="auto"/>
              <w:right w:val="single" w:sz="4" w:space="0" w:color="auto"/>
            </w:tcBorders>
            <w:vAlign w:val="center"/>
          </w:tcPr>
          <w:p w14:paraId="3F69947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13.05</w:t>
            </w:r>
          </w:p>
        </w:tc>
        <w:tc>
          <w:tcPr>
            <w:tcW w:w="741" w:type="dxa"/>
            <w:tcBorders>
              <w:top w:val="nil"/>
              <w:left w:val="nil"/>
              <w:bottom w:val="single" w:sz="4" w:space="0" w:color="auto"/>
              <w:right w:val="single" w:sz="4" w:space="0" w:color="auto"/>
            </w:tcBorders>
            <w:vAlign w:val="center"/>
          </w:tcPr>
          <w:p w14:paraId="5071861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326A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27403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D81E7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152E1F" w14:textId="77777777" w:rsidR="00226339" w:rsidRPr="0039218E"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目标值计划目标设置，实际工作超额完成出现正偏差</w:t>
            </w:r>
          </w:p>
        </w:tc>
      </w:tr>
      <w:tr w:rsidR="00226339" w:rsidRPr="001D5B1B" w14:paraId="209CD89F" w14:textId="77777777" w:rsidTr="00ED473B">
        <w:trPr>
          <w:trHeight w:val="800"/>
        </w:trPr>
        <w:tc>
          <w:tcPr>
            <w:tcW w:w="709" w:type="dxa"/>
            <w:vMerge/>
            <w:tcBorders>
              <w:left w:val="single" w:sz="4" w:space="0" w:color="auto"/>
              <w:right w:val="single" w:sz="4" w:space="0" w:color="auto"/>
            </w:tcBorders>
            <w:vAlign w:val="center"/>
          </w:tcPr>
          <w:p w14:paraId="73596C1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895283E"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35A3A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D4CC76"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资金拨付到位及时率</w:t>
            </w:r>
            <w:proofErr w:type="spellEnd"/>
          </w:p>
        </w:tc>
        <w:tc>
          <w:tcPr>
            <w:tcW w:w="627" w:type="dxa"/>
            <w:tcBorders>
              <w:top w:val="nil"/>
              <w:left w:val="nil"/>
              <w:bottom w:val="single" w:sz="4" w:space="0" w:color="auto"/>
              <w:right w:val="single" w:sz="4" w:space="0" w:color="auto"/>
            </w:tcBorders>
            <w:vAlign w:val="center"/>
          </w:tcPr>
          <w:p w14:paraId="57B48F9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F4E9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BDDAD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8081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065B6B"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FEDBFF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E9FA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420B6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BB1D8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684146"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60D1988" w14:textId="77777777" w:rsidTr="00ED473B">
        <w:trPr>
          <w:trHeight w:val="800"/>
        </w:trPr>
        <w:tc>
          <w:tcPr>
            <w:tcW w:w="709" w:type="dxa"/>
            <w:vMerge/>
            <w:tcBorders>
              <w:left w:val="single" w:sz="4" w:space="0" w:color="auto"/>
              <w:right w:val="single" w:sz="4" w:space="0" w:color="auto"/>
            </w:tcBorders>
            <w:vAlign w:val="center"/>
          </w:tcPr>
          <w:p w14:paraId="3C2F1C7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63A6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7F34E2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C090EF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支付药房办公费</w:t>
            </w:r>
            <w:proofErr w:type="spellEnd"/>
          </w:p>
        </w:tc>
        <w:tc>
          <w:tcPr>
            <w:tcW w:w="627" w:type="dxa"/>
            <w:tcBorders>
              <w:top w:val="nil"/>
              <w:left w:val="nil"/>
              <w:bottom w:val="single" w:sz="4" w:space="0" w:color="auto"/>
              <w:right w:val="single" w:sz="4" w:space="0" w:color="auto"/>
            </w:tcBorders>
            <w:vAlign w:val="center"/>
          </w:tcPr>
          <w:p w14:paraId="028F34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D5640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=0.82万元</w:t>
            </w:r>
          </w:p>
        </w:tc>
        <w:tc>
          <w:tcPr>
            <w:tcW w:w="728" w:type="dxa"/>
            <w:tcBorders>
              <w:top w:val="nil"/>
              <w:left w:val="nil"/>
              <w:bottom w:val="single" w:sz="4" w:space="0" w:color="auto"/>
              <w:right w:val="single" w:sz="4" w:space="0" w:color="auto"/>
            </w:tcBorders>
            <w:vAlign w:val="center"/>
          </w:tcPr>
          <w:p w14:paraId="776B516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=0.82万元</w:t>
            </w:r>
          </w:p>
        </w:tc>
        <w:tc>
          <w:tcPr>
            <w:tcW w:w="637" w:type="dxa"/>
            <w:tcBorders>
              <w:top w:val="nil"/>
              <w:left w:val="nil"/>
              <w:bottom w:val="single" w:sz="4" w:space="0" w:color="auto"/>
              <w:right w:val="single" w:sz="4" w:space="0" w:color="auto"/>
            </w:tcBorders>
            <w:vAlign w:val="center"/>
          </w:tcPr>
          <w:p w14:paraId="6B1E22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21328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9D1A4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05BB2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EAC6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BCC19B"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5C2BE7"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7A60090" w14:textId="77777777" w:rsidTr="00ED473B">
        <w:trPr>
          <w:trHeight w:val="800"/>
        </w:trPr>
        <w:tc>
          <w:tcPr>
            <w:tcW w:w="709" w:type="dxa"/>
            <w:vMerge/>
            <w:tcBorders>
              <w:left w:val="single" w:sz="4" w:space="0" w:color="auto"/>
              <w:right w:val="single" w:sz="4" w:space="0" w:color="auto"/>
            </w:tcBorders>
            <w:vAlign w:val="center"/>
          </w:tcPr>
          <w:p w14:paraId="2F993D5D"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4D3F32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23D4E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AB11B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处方合格率</w:t>
            </w:r>
            <w:proofErr w:type="spellEnd"/>
          </w:p>
        </w:tc>
        <w:tc>
          <w:tcPr>
            <w:tcW w:w="627" w:type="dxa"/>
            <w:tcBorders>
              <w:top w:val="nil"/>
              <w:left w:val="nil"/>
              <w:bottom w:val="single" w:sz="4" w:space="0" w:color="auto"/>
              <w:right w:val="single" w:sz="4" w:space="0" w:color="auto"/>
            </w:tcBorders>
            <w:vAlign w:val="center"/>
          </w:tcPr>
          <w:p w14:paraId="34D42A2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61A6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F4CE77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458FA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A02EF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37A3A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8D64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471D8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43BDB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D1473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3088535" w14:textId="77777777" w:rsidTr="00ED473B">
        <w:trPr>
          <w:trHeight w:val="800"/>
        </w:trPr>
        <w:tc>
          <w:tcPr>
            <w:tcW w:w="709" w:type="dxa"/>
            <w:vMerge/>
            <w:tcBorders>
              <w:left w:val="single" w:sz="4" w:space="0" w:color="auto"/>
              <w:right w:val="single" w:sz="4" w:space="0" w:color="auto"/>
            </w:tcBorders>
            <w:vAlign w:val="center"/>
          </w:tcPr>
          <w:p w14:paraId="3670909F"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68EFF7"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CAA62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5514B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基本药物使用率</w:t>
            </w:r>
            <w:proofErr w:type="spellEnd"/>
          </w:p>
        </w:tc>
        <w:tc>
          <w:tcPr>
            <w:tcW w:w="627" w:type="dxa"/>
            <w:tcBorders>
              <w:top w:val="nil"/>
              <w:left w:val="nil"/>
              <w:bottom w:val="single" w:sz="4" w:space="0" w:color="auto"/>
              <w:right w:val="single" w:sz="4" w:space="0" w:color="auto"/>
            </w:tcBorders>
            <w:vAlign w:val="center"/>
          </w:tcPr>
          <w:p w14:paraId="37077A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FB324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w:t>
            </w:r>
          </w:p>
        </w:tc>
        <w:tc>
          <w:tcPr>
            <w:tcW w:w="728" w:type="dxa"/>
            <w:tcBorders>
              <w:top w:val="nil"/>
              <w:left w:val="nil"/>
              <w:bottom w:val="single" w:sz="4" w:space="0" w:color="auto"/>
              <w:right w:val="single" w:sz="4" w:space="0" w:color="auto"/>
            </w:tcBorders>
            <w:vAlign w:val="center"/>
          </w:tcPr>
          <w:p w14:paraId="23C443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=85.6%</w:t>
            </w:r>
          </w:p>
        </w:tc>
        <w:tc>
          <w:tcPr>
            <w:tcW w:w="637" w:type="dxa"/>
            <w:tcBorders>
              <w:top w:val="nil"/>
              <w:left w:val="nil"/>
              <w:bottom w:val="single" w:sz="4" w:space="0" w:color="auto"/>
              <w:right w:val="single" w:sz="4" w:space="0" w:color="auto"/>
            </w:tcBorders>
            <w:vAlign w:val="center"/>
          </w:tcPr>
          <w:p w14:paraId="3B6250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45AA910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3B8AD31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D03A5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5B35E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2EF8D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D0E275A"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226339" w:rsidRPr="001D5B1B" w14:paraId="50C9DB22"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68EB101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D5AB1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11253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CD67A0" w14:textId="77777777" w:rsidR="00226339" w:rsidRPr="001D5B1B" w:rsidRDefault="00226339" w:rsidP="00ED473B">
            <w:pP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居民满意度</w:t>
            </w:r>
            <w:proofErr w:type="spellEnd"/>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B0D4B4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0CC6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D1C2DE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18CF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40FD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41806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E7D7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45C1F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A2E4CCF"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D45909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E705066"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6AE88A1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6071714"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90D626A"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18531A1"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DCDE55F"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EE55F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97.95分</w:t>
            </w:r>
          </w:p>
        </w:tc>
        <w:tc>
          <w:tcPr>
            <w:tcW w:w="741" w:type="dxa"/>
            <w:tcBorders>
              <w:top w:val="single" w:sz="4" w:space="0" w:color="auto"/>
              <w:left w:val="nil"/>
              <w:bottom w:val="single" w:sz="4" w:space="0" w:color="auto"/>
              <w:right w:val="single" w:sz="4" w:space="0" w:color="auto"/>
            </w:tcBorders>
            <w:vAlign w:val="center"/>
          </w:tcPr>
          <w:p w14:paraId="7086EFFB"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B161B4"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FDF10F"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715AEE8"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5E3C7AF" w14:textId="77777777" w:rsidR="00226339" w:rsidRPr="001D5B1B" w:rsidRDefault="00226339" w:rsidP="00ED473B">
            <w:pPr>
              <w:rPr>
                <w:rFonts w:ascii="宋体" w:eastAsia="宋体" w:hAnsi="宋体" w:cs="宋体" w:hint="eastAsia"/>
                <w:color w:val="000000"/>
                <w:sz w:val="18"/>
                <w:szCs w:val="18"/>
              </w:rPr>
            </w:pPr>
          </w:p>
        </w:tc>
      </w:tr>
    </w:tbl>
    <w:p w14:paraId="35C9525D"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76996A0"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75EA5EA"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8C42D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19172121"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226339" w:rsidRPr="001D5B1B" w14:paraId="63D310A1"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50FBAF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7783FE46" w14:textId="25A4A184"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1DBEC95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3B3E65C5" w14:textId="18998982"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53F67CE2"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3331D71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1A147434"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1DBABE3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202111B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2FB14E0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00A62D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697FA4B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60DE873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0E8618A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221C883"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5161E5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968D6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968" w:type="dxa"/>
            <w:gridSpan w:val="3"/>
            <w:tcBorders>
              <w:top w:val="single" w:sz="4" w:space="0" w:color="auto"/>
              <w:left w:val="nil"/>
              <w:bottom w:val="single" w:sz="4" w:space="0" w:color="auto"/>
              <w:right w:val="single" w:sz="4" w:space="0" w:color="auto"/>
            </w:tcBorders>
            <w:vAlign w:val="center"/>
          </w:tcPr>
          <w:p w14:paraId="46BC73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428" w:type="dxa"/>
            <w:gridSpan w:val="2"/>
            <w:tcBorders>
              <w:top w:val="single" w:sz="4" w:space="0" w:color="auto"/>
              <w:left w:val="nil"/>
              <w:bottom w:val="single" w:sz="4" w:space="0" w:color="auto"/>
              <w:right w:val="single" w:sz="4" w:space="0" w:color="auto"/>
            </w:tcBorders>
            <w:vAlign w:val="center"/>
          </w:tcPr>
          <w:p w14:paraId="46AE8EF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372" w:type="dxa"/>
            <w:gridSpan w:val="2"/>
            <w:tcBorders>
              <w:top w:val="nil"/>
              <w:left w:val="nil"/>
              <w:bottom w:val="single" w:sz="4" w:space="0" w:color="auto"/>
              <w:right w:val="single" w:sz="4" w:space="0" w:color="auto"/>
            </w:tcBorders>
            <w:vAlign w:val="center"/>
          </w:tcPr>
          <w:p w14:paraId="31AF486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79C43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668D3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3FC19D03"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96CD25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6ECEA10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80598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968" w:type="dxa"/>
            <w:gridSpan w:val="3"/>
            <w:tcBorders>
              <w:top w:val="single" w:sz="4" w:space="0" w:color="auto"/>
              <w:left w:val="nil"/>
              <w:bottom w:val="single" w:sz="4" w:space="0" w:color="auto"/>
              <w:right w:val="single" w:sz="4" w:space="0" w:color="auto"/>
            </w:tcBorders>
            <w:vAlign w:val="center"/>
          </w:tcPr>
          <w:p w14:paraId="59B9A2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428" w:type="dxa"/>
            <w:gridSpan w:val="2"/>
            <w:tcBorders>
              <w:top w:val="single" w:sz="4" w:space="0" w:color="auto"/>
              <w:left w:val="nil"/>
              <w:bottom w:val="single" w:sz="4" w:space="0" w:color="auto"/>
              <w:right w:val="single" w:sz="4" w:space="0" w:color="auto"/>
            </w:tcBorders>
            <w:vAlign w:val="center"/>
          </w:tcPr>
          <w:p w14:paraId="41A577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1372" w:type="dxa"/>
            <w:gridSpan w:val="2"/>
            <w:tcBorders>
              <w:top w:val="nil"/>
              <w:left w:val="nil"/>
              <w:bottom w:val="single" w:sz="4" w:space="0" w:color="auto"/>
              <w:right w:val="single" w:sz="4" w:space="0" w:color="auto"/>
            </w:tcBorders>
            <w:vAlign w:val="center"/>
            <w:hideMark/>
          </w:tcPr>
          <w:p w14:paraId="03E8CB0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4C1546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7CF1E1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20A63B3"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1B15B54"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C0953D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CE182D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667ED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1CE6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0CD136D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132141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93ADBA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08BB6564"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539F9A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2CF41D9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2C20FDF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04E3044F"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182D6873"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0CC35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c>
          <w:tcPr>
            <w:tcW w:w="5716" w:type="dxa"/>
            <w:gridSpan w:val="8"/>
            <w:tcBorders>
              <w:top w:val="single" w:sz="4" w:space="0" w:color="auto"/>
              <w:left w:val="nil"/>
              <w:bottom w:val="single" w:sz="4" w:space="0" w:color="auto"/>
              <w:right w:val="single" w:sz="4" w:space="0" w:color="auto"/>
            </w:tcBorders>
            <w:vAlign w:val="center"/>
          </w:tcPr>
          <w:p w14:paraId="01ADD578"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0.99万元，通过该项目的实施，提升了与社区、辖区村委会、下设卫生室的紧密配合，促进了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226339" w:rsidRPr="001D5B1B" w14:paraId="4D6EC589"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14290885"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05389B2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67A588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547021A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6CC776C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3B24A73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082F59EC"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1B99790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69C476D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310F7DD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3A5B0D8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5223A46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C66D68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0404A49"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06C9EF3E"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2D9CEBA4"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808C85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3FBBD8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A2B5CA" w14:textId="77777777" w:rsidR="00226339" w:rsidRPr="00A26D56" w:rsidRDefault="00226339" w:rsidP="00ED473B">
            <w:pPr>
              <w:rPr>
                <w:rFonts w:hint="eastAsia"/>
                <w:color w:val="000000"/>
                <w:sz w:val="18"/>
                <w:szCs w:val="18"/>
                <w:lang w:eastAsia="zh-CN"/>
              </w:rPr>
            </w:pPr>
            <w:r>
              <w:rPr>
                <w:rFonts w:hint="eastAsia"/>
                <w:color w:val="000000"/>
                <w:sz w:val="18"/>
                <w:szCs w:val="18"/>
                <w:lang w:eastAsia="zh-CN"/>
              </w:rPr>
              <w:t>完成辖区居民健康档案管理人数</w:t>
            </w:r>
          </w:p>
        </w:tc>
        <w:tc>
          <w:tcPr>
            <w:tcW w:w="627" w:type="dxa"/>
            <w:tcBorders>
              <w:top w:val="nil"/>
              <w:left w:val="nil"/>
              <w:bottom w:val="single" w:sz="4" w:space="0" w:color="auto"/>
              <w:right w:val="single" w:sz="4" w:space="0" w:color="auto"/>
            </w:tcBorders>
            <w:vAlign w:val="center"/>
          </w:tcPr>
          <w:p w14:paraId="5C24E6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B4D1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&gt;=7760人</w:t>
            </w:r>
          </w:p>
        </w:tc>
        <w:tc>
          <w:tcPr>
            <w:tcW w:w="728" w:type="dxa"/>
            <w:tcBorders>
              <w:top w:val="nil"/>
              <w:left w:val="nil"/>
              <w:bottom w:val="single" w:sz="4" w:space="0" w:color="auto"/>
              <w:right w:val="single" w:sz="4" w:space="0" w:color="auto"/>
            </w:tcBorders>
            <w:vAlign w:val="center"/>
          </w:tcPr>
          <w:p w14:paraId="49CD6A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68893A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81.73</w:t>
            </w:r>
          </w:p>
        </w:tc>
        <w:tc>
          <w:tcPr>
            <w:tcW w:w="791" w:type="dxa"/>
            <w:tcBorders>
              <w:top w:val="nil"/>
              <w:left w:val="nil"/>
              <w:bottom w:val="single" w:sz="4" w:space="0" w:color="auto"/>
              <w:right w:val="single" w:sz="4" w:space="0" w:color="auto"/>
            </w:tcBorders>
            <w:vAlign w:val="center"/>
          </w:tcPr>
          <w:p w14:paraId="73881D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5.43</w:t>
            </w:r>
          </w:p>
        </w:tc>
        <w:tc>
          <w:tcPr>
            <w:tcW w:w="741" w:type="dxa"/>
            <w:tcBorders>
              <w:top w:val="nil"/>
              <w:left w:val="nil"/>
              <w:bottom w:val="single" w:sz="4" w:space="0" w:color="auto"/>
              <w:right w:val="single" w:sz="4" w:space="0" w:color="auto"/>
            </w:tcBorders>
            <w:vAlign w:val="center"/>
          </w:tcPr>
          <w:p w14:paraId="47E9D15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12112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284D9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34BC9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330168"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年初指标设置错误</w:t>
            </w:r>
            <w:proofErr w:type="spellEnd"/>
          </w:p>
        </w:tc>
      </w:tr>
      <w:tr w:rsidR="00226339" w:rsidRPr="001D5B1B" w14:paraId="7AB2EBEE" w14:textId="77777777" w:rsidTr="00ED473B">
        <w:trPr>
          <w:trHeight w:val="800"/>
        </w:trPr>
        <w:tc>
          <w:tcPr>
            <w:tcW w:w="709" w:type="dxa"/>
            <w:vMerge/>
            <w:tcBorders>
              <w:left w:val="single" w:sz="4" w:space="0" w:color="auto"/>
              <w:right w:val="single" w:sz="4" w:space="0" w:color="auto"/>
            </w:tcBorders>
            <w:vAlign w:val="center"/>
            <w:hideMark/>
          </w:tcPr>
          <w:p w14:paraId="0BEBC5C3"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0E921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069A4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159524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7AB59E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83A7E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9CE2A5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3BB72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EF3C8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F2A2B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59615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F8CB3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98805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80DD34"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4EF51129" w14:textId="77777777" w:rsidTr="00ED473B">
        <w:trPr>
          <w:trHeight w:val="800"/>
        </w:trPr>
        <w:tc>
          <w:tcPr>
            <w:tcW w:w="709" w:type="dxa"/>
            <w:vMerge/>
            <w:tcBorders>
              <w:left w:val="single" w:sz="4" w:space="0" w:color="auto"/>
              <w:right w:val="single" w:sz="4" w:space="0" w:color="auto"/>
            </w:tcBorders>
            <w:vAlign w:val="center"/>
          </w:tcPr>
          <w:p w14:paraId="3D11F3B6"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BF5678"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65332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67447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建档合格率</w:t>
            </w:r>
            <w:proofErr w:type="spellEnd"/>
          </w:p>
        </w:tc>
        <w:tc>
          <w:tcPr>
            <w:tcW w:w="627" w:type="dxa"/>
            <w:tcBorders>
              <w:top w:val="nil"/>
              <w:left w:val="nil"/>
              <w:bottom w:val="single" w:sz="4" w:space="0" w:color="auto"/>
              <w:right w:val="single" w:sz="4" w:space="0" w:color="auto"/>
            </w:tcBorders>
            <w:vAlign w:val="center"/>
          </w:tcPr>
          <w:p w14:paraId="28B9799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7A8E3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EADBC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A2D033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E0DC8C"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79CDF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DF2DC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ED371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664AF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578E26"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4C235C9" w14:textId="77777777" w:rsidTr="00ED473B">
        <w:trPr>
          <w:trHeight w:val="800"/>
        </w:trPr>
        <w:tc>
          <w:tcPr>
            <w:tcW w:w="709" w:type="dxa"/>
            <w:vMerge/>
            <w:tcBorders>
              <w:left w:val="single" w:sz="4" w:space="0" w:color="auto"/>
              <w:right w:val="single" w:sz="4" w:space="0" w:color="auto"/>
            </w:tcBorders>
            <w:vAlign w:val="center"/>
          </w:tcPr>
          <w:p w14:paraId="2AA02511"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BAC87A"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A9DF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3E5143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645C75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FD3F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753FD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1FA9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BD01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F5392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9EBD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D4D44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E0D36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1A086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E0C3FC2" w14:textId="77777777" w:rsidTr="00ED473B">
        <w:trPr>
          <w:trHeight w:val="800"/>
        </w:trPr>
        <w:tc>
          <w:tcPr>
            <w:tcW w:w="709" w:type="dxa"/>
            <w:vMerge/>
            <w:tcBorders>
              <w:left w:val="single" w:sz="4" w:space="0" w:color="auto"/>
              <w:right w:val="single" w:sz="4" w:space="0" w:color="auto"/>
            </w:tcBorders>
            <w:vAlign w:val="center"/>
          </w:tcPr>
          <w:p w14:paraId="499620F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7C298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5212E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CAC3994"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支付办公费</w:t>
            </w:r>
            <w:proofErr w:type="spellEnd"/>
          </w:p>
        </w:tc>
        <w:tc>
          <w:tcPr>
            <w:tcW w:w="627" w:type="dxa"/>
            <w:tcBorders>
              <w:top w:val="nil"/>
              <w:left w:val="nil"/>
              <w:bottom w:val="single" w:sz="4" w:space="0" w:color="auto"/>
              <w:right w:val="single" w:sz="4" w:space="0" w:color="auto"/>
            </w:tcBorders>
            <w:vAlign w:val="center"/>
          </w:tcPr>
          <w:p w14:paraId="5629C0C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D650B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=0.99万元</w:t>
            </w:r>
          </w:p>
        </w:tc>
        <w:tc>
          <w:tcPr>
            <w:tcW w:w="728" w:type="dxa"/>
            <w:tcBorders>
              <w:top w:val="nil"/>
              <w:left w:val="nil"/>
              <w:bottom w:val="single" w:sz="4" w:space="0" w:color="auto"/>
              <w:right w:val="single" w:sz="4" w:space="0" w:color="auto"/>
            </w:tcBorders>
            <w:vAlign w:val="center"/>
          </w:tcPr>
          <w:p w14:paraId="2AE43B7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=0.99万元</w:t>
            </w:r>
          </w:p>
        </w:tc>
        <w:tc>
          <w:tcPr>
            <w:tcW w:w="637" w:type="dxa"/>
            <w:tcBorders>
              <w:top w:val="nil"/>
              <w:left w:val="nil"/>
              <w:bottom w:val="single" w:sz="4" w:space="0" w:color="auto"/>
              <w:right w:val="single" w:sz="4" w:space="0" w:color="auto"/>
            </w:tcBorders>
            <w:vAlign w:val="center"/>
          </w:tcPr>
          <w:p w14:paraId="10C98DF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58C2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3A074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356C0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7E4ED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A26E96"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792EF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3F6858F" w14:textId="77777777" w:rsidTr="00ED473B">
        <w:trPr>
          <w:trHeight w:val="800"/>
        </w:trPr>
        <w:tc>
          <w:tcPr>
            <w:tcW w:w="709" w:type="dxa"/>
            <w:vMerge/>
            <w:tcBorders>
              <w:left w:val="single" w:sz="4" w:space="0" w:color="auto"/>
              <w:right w:val="single" w:sz="4" w:space="0" w:color="auto"/>
            </w:tcBorders>
            <w:vAlign w:val="center"/>
          </w:tcPr>
          <w:p w14:paraId="26F6BC23"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9C493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B13C7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A695C46"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4705C8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E476F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EB3EF9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7FC41B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72B21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282D8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6734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556BD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C16D51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2F8F5B3"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E5FDADF"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436E74E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87840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CDFFC2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7D8F2EF"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28EC65F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11400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0D1167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057C49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94.74</w:t>
            </w:r>
          </w:p>
        </w:tc>
        <w:tc>
          <w:tcPr>
            <w:tcW w:w="791" w:type="dxa"/>
            <w:tcBorders>
              <w:top w:val="nil"/>
              <w:left w:val="nil"/>
              <w:bottom w:val="single" w:sz="4" w:space="0" w:color="auto"/>
              <w:right w:val="single" w:sz="4" w:space="0" w:color="auto"/>
            </w:tcBorders>
            <w:vAlign w:val="center"/>
          </w:tcPr>
          <w:p w14:paraId="721DF49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3DA7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44B8C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71954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D79376A"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E4F96FB"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度需要</w:t>
            </w:r>
            <w:proofErr w:type="gramEnd"/>
            <w:r>
              <w:rPr>
                <w:rFonts w:ascii="宋体" w:eastAsia="宋体" w:hAnsi="宋体" w:cs="宋体" w:hint="eastAsia"/>
                <w:color w:val="000000"/>
                <w:sz w:val="18"/>
                <w:szCs w:val="18"/>
                <w:lang w:eastAsia="zh-CN"/>
              </w:rPr>
              <w:t>进一步提高</w:t>
            </w:r>
          </w:p>
        </w:tc>
      </w:tr>
      <w:tr w:rsidR="00226339" w:rsidRPr="001D5B1B" w14:paraId="355D946E"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6E5C85F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E8D00D1"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653DE6"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0470A6"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262972D"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4E716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95.43分</w:t>
            </w:r>
          </w:p>
        </w:tc>
        <w:tc>
          <w:tcPr>
            <w:tcW w:w="741" w:type="dxa"/>
            <w:tcBorders>
              <w:top w:val="single" w:sz="4" w:space="0" w:color="auto"/>
              <w:left w:val="nil"/>
              <w:bottom w:val="single" w:sz="4" w:space="0" w:color="auto"/>
              <w:right w:val="single" w:sz="4" w:space="0" w:color="auto"/>
            </w:tcBorders>
            <w:vAlign w:val="center"/>
          </w:tcPr>
          <w:p w14:paraId="7B60CD36"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AD802F"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1B76BF"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AA757E6"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E3FC94" w14:textId="77777777" w:rsidR="00226339" w:rsidRPr="001D5B1B" w:rsidRDefault="00226339" w:rsidP="00ED473B">
            <w:pPr>
              <w:rPr>
                <w:rFonts w:ascii="宋体" w:eastAsia="宋体" w:hAnsi="宋体" w:cs="宋体" w:hint="eastAsia"/>
                <w:color w:val="000000"/>
                <w:sz w:val="18"/>
                <w:szCs w:val="18"/>
              </w:rPr>
            </w:pPr>
          </w:p>
        </w:tc>
      </w:tr>
    </w:tbl>
    <w:p w14:paraId="6214118E"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6F26D5F"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48224F79"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D5AA7D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69E66E4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2023年基本公共卫生服务补助项目州本级补助资金</w:t>
            </w:r>
          </w:p>
        </w:tc>
      </w:tr>
      <w:tr w:rsidR="00226339" w:rsidRPr="001D5B1B" w14:paraId="33638939"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74FA41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75568C46" w14:textId="03F75B59"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145040A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65CE38BD" w14:textId="20C25685"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40F95947"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0C940C0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269E247D"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1BEA8EE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1077FB7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65F6169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2CCE427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7FD91A0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46C9A6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15C6B4C1"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8E2CA77"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6F7E109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25071F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968" w:type="dxa"/>
            <w:gridSpan w:val="3"/>
            <w:tcBorders>
              <w:top w:val="single" w:sz="4" w:space="0" w:color="auto"/>
              <w:left w:val="nil"/>
              <w:bottom w:val="single" w:sz="4" w:space="0" w:color="auto"/>
              <w:right w:val="single" w:sz="4" w:space="0" w:color="auto"/>
            </w:tcBorders>
            <w:vAlign w:val="center"/>
          </w:tcPr>
          <w:p w14:paraId="7331C2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428" w:type="dxa"/>
            <w:gridSpan w:val="2"/>
            <w:tcBorders>
              <w:top w:val="single" w:sz="4" w:space="0" w:color="auto"/>
              <w:left w:val="nil"/>
              <w:bottom w:val="single" w:sz="4" w:space="0" w:color="auto"/>
              <w:right w:val="single" w:sz="4" w:space="0" w:color="auto"/>
            </w:tcBorders>
            <w:vAlign w:val="center"/>
          </w:tcPr>
          <w:p w14:paraId="5705BFB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372" w:type="dxa"/>
            <w:gridSpan w:val="2"/>
            <w:tcBorders>
              <w:top w:val="nil"/>
              <w:left w:val="nil"/>
              <w:bottom w:val="single" w:sz="4" w:space="0" w:color="auto"/>
              <w:right w:val="single" w:sz="4" w:space="0" w:color="auto"/>
            </w:tcBorders>
            <w:vAlign w:val="center"/>
          </w:tcPr>
          <w:p w14:paraId="1299705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37728F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D6BA5D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53F68D90"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310FCB3"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DBB15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D31CB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968" w:type="dxa"/>
            <w:gridSpan w:val="3"/>
            <w:tcBorders>
              <w:top w:val="single" w:sz="4" w:space="0" w:color="auto"/>
              <w:left w:val="nil"/>
              <w:bottom w:val="single" w:sz="4" w:space="0" w:color="auto"/>
              <w:right w:val="single" w:sz="4" w:space="0" w:color="auto"/>
            </w:tcBorders>
            <w:vAlign w:val="center"/>
          </w:tcPr>
          <w:p w14:paraId="0A5889E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428" w:type="dxa"/>
            <w:gridSpan w:val="2"/>
            <w:tcBorders>
              <w:top w:val="single" w:sz="4" w:space="0" w:color="auto"/>
              <w:left w:val="nil"/>
              <w:bottom w:val="single" w:sz="4" w:space="0" w:color="auto"/>
              <w:right w:val="single" w:sz="4" w:space="0" w:color="auto"/>
            </w:tcBorders>
            <w:vAlign w:val="center"/>
          </w:tcPr>
          <w:p w14:paraId="01AF105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372" w:type="dxa"/>
            <w:gridSpan w:val="2"/>
            <w:tcBorders>
              <w:top w:val="nil"/>
              <w:left w:val="nil"/>
              <w:bottom w:val="single" w:sz="4" w:space="0" w:color="auto"/>
              <w:right w:val="single" w:sz="4" w:space="0" w:color="auto"/>
            </w:tcBorders>
            <w:vAlign w:val="center"/>
            <w:hideMark/>
          </w:tcPr>
          <w:p w14:paraId="34121CD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35E9320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E314A2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476B82CF"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4A1AD85"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98AA9D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7A2BE3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67989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655F8E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B3A8F28"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7092D84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C7F36F0"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0AF3F4E9"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02860F1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6BFD178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677B944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0A08981C"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4C0739F4"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471F0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2023年基本公共卫生服务补助项目州本级补助资金，昌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[2023]27号逐步提高职工生活水平，同时开展卫生院基本公共卫生项目的各项工作。服务于本辖区的居民，提高居民的健康水平，使职工满意度达到95%及以上。</w:t>
            </w:r>
            <w:proofErr w:type="spellStart"/>
            <w:proofErr w:type="gramStart"/>
            <w:r>
              <w:rPr>
                <w:rFonts w:ascii="宋体" w:eastAsia="宋体" w:hAnsi="宋体" w:cs="宋体" w:hint="eastAsia"/>
                <w:color w:val="000000"/>
                <w:sz w:val="18"/>
                <w:szCs w:val="18"/>
              </w:rPr>
              <w:t>昌州财社</w:t>
            </w:r>
            <w:proofErr w:type="spellEnd"/>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2023]27号，资金0.964万元。</w:t>
            </w:r>
          </w:p>
        </w:tc>
        <w:tc>
          <w:tcPr>
            <w:tcW w:w="5716" w:type="dxa"/>
            <w:gridSpan w:val="8"/>
            <w:tcBorders>
              <w:top w:val="single" w:sz="4" w:space="0" w:color="auto"/>
              <w:left w:val="nil"/>
              <w:bottom w:val="single" w:sz="4" w:space="0" w:color="auto"/>
              <w:right w:val="single" w:sz="4" w:space="0" w:color="auto"/>
            </w:tcBorders>
            <w:vAlign w:val="center"/>
          </w:tcPr>
          <w:p w14:paraId="5F7E4421"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支出0.96万元，开展基本公共卫生工作公共卫生服务6342人，完成辖区居民建档人数6342人，同时开展卫生院基本公共卫生项目的各项工作，辖区居民健康意识不断提高，提高居民的健康水平，资金使用合格率达到100%，目标群众满意度90%。</w:t>
            </w:r>
          </w:p>
        </w:tc>
      </w:tr>
      <w:tr w:rsidR="00226339" w:rsidRPr="001D5B1B" w14:paraId="5C16A1FC"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06C00FC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112A72E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2486DC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4C38A5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3C9EA9F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2DEAF5F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29EBF0E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5B84DF3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1375693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1A529AC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6E08B3C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5EE60AA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A335A0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F124CBC"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7DAAF686"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B512AA5"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DDDD9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8A1DF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ABF367" w14:textId="77777777" w:rsidR="00226339" w:rsidRPr="00A26D56" w:rsidRDefault="00226339" w:rsidP="00ED473B">
            <w:pPr>
              <w:rPr>
                <w:rFonts w:hint="eastAsia"/>
                <w:color w:val="000000"/>
                <w:sz w:val="18"/>
                <w:szCs w:val="18"/>
                <w:lang w:eastAsia="zh-CN"/>
              </w:rPr>
            </w:pPr>
            <w:r>
              <w:rPr>
                <w:rFonts w:hint="eastAsia"/>
                <w:color w:val="000000"/>
                <w:sz w:val="18"/>
                <w:szCs w:val="18"/>
                <w:lang w:eastAsia="zh-CN"/>
              </w:rPr>
              <w:t>完成辖区居民建档人数</w:t>
            </w:r>
          </w:p>
        </w:tc>
        <w:tc>
          <w:tcPr>
            <w:tcW w:w="627" w:type="dxa"/>
            <w:tcBorders>
              <w:top w:val="nil"/>
              <w:left w:val="nil"/>
              <w:bottom w:val="single" w:sz="4" w:space="0" w:color="auto"/>
              <w:right w:val="single" w:sz="4" w:space="0" w:color="auto"/>
            </w:tcBorders>
            <w:vAlign w:val="center"/>
          </w:tcPr>
          <w:p w14:paraId="31A5A7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171DA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&gt;=6484人</w:t>
            </w:r>
          </w:p>
        </w:tc>
        <w:tc>
          <w:tcPr>
            <w:tcW w:w="728" w:type="dxa"/>
            <w:tcBorders>
              <w:top w:val="nil"/>
              <w:left w:val="nil"/>
              <w:bottom w:val="single" w:sz="4" w:space="0" w:color="auto"/>
              <w:right w:val="single" w:sz="4" w:space="0" w:color="auto"/>
            </w:tcBorders>
            <w:vAlign w:val="center"/>
          </w:tcPr>
          <w:p w14:paraId="00D8A4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123225A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97.81</w:t>
            </w:r>
          </w:p>
        </w:tc>
        <w:tc>
          <w:tcPr>
            <w:tcW w:w="791" w:type="dxa"/>
            <w:tcBorders>
              <w:top w:val="nil"/>
              <w:left w:val="nil"/>
              <w:bottom w:val="single" w:sz="4" w:space="0" w:color="auto"/>
              <w:right w:val="single" w:sz="4" w:space="0" w:color="auto"/>
            </w:tcBorders>
            <w:vAlign w:val="center"/>
          </w:tcPr>
          <w:p w14:paraId="28DABF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w:t>
            </w:r>
          </w:p>
        </w:tc>
        <w:tc>
          <w:tcPr>
            <w:tcW w:w="741" w:type="dxa"/>
            <w:tcBorders>
              <w:top w:val="nil"/>
              <w:left w:val="nil"/>
              <w:bottom w:val="single" w:sz="4" w:space="0" w:color="auto"/>
              <w:right w:val="single" w:sz="4" w:space="0" w:color="auto"/>
            </w:tcBorders>
            <w:vAlign w:val="center"/>
          </w:tcPr>
          <w:p w14:paraId="6AE4E1F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BDEDA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5205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A5A73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0DCE2B"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052BAEF5" w14:textId="77777777" w:rsidTr="00ED473B">
        <w:trPr>
          <w:trHeight w:val="800"/>
        </w:trPr>
        <w:tc>
          <w:tcPr>
            <w:tcW w:w="709" w:type="dxa"/>
            <w:vMerge/>
            <w:tcBorders>
              <w:left w:val="single" w:sz="4" w:space="0" w:color="auto"/>
              <w:right w:val="single" w:sz="4" w:space="0" w:color="auto"/>
            </w:tcBorders>
            <w:vAlign w:val="center"/>
            <w:hideMark/>
          </w:tcPr>
          <w:p w14:paraId="22C067A5"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A54ED3F"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1E6E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585757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0BF926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35EBA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F9D8C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12C5A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34BBC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15B38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94952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2B276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9273C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707455"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378E4A2F" w14:textId="77777777" w:rsidTr="00ED473B">
        <w:trPr>
          <w:trHeight w:val="800"/>
        </w:trPr>
        <w:tc>
          <w:tcPr>
            <w:tcW w:w="709" w:type="dxa"/>
            <w:vMerge/>
            <w:tcBorders>
              <w:left w:val="single" w:sz="4" w:space="0" w:color="auto"/>
              <w:right w:val="single" w:sz="4" w:space="0" w:color="auto"/>
            </w:tcBorders>
            <w:vAlign w:val="center"/>
          </w:tcPr>
          <w:p w14:paraId="77E3AAD1"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1D0E8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C2715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83B20F"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7E52C8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F255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13D489D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B93B1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1E06AD"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F302B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BB5D9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01B45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70ECB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36D4C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B8C7540" w14:textId="77777777" w:rsidTr="00ED473B">
        <w:trPr>
          <w:trHeight w:val="800"/>
        </w:trPr>
        <w:tc>
          <w:tcPr>
            <w:tcW w:w="709" w:type="dxa"/>
            <w:vMerge/>
            <w:tcBorders>
              <w:left w:val="single" w:sz="4" w:space="0" w:color="auto"/>
              <w:right w:val="single" w:sz="4" w:space="0" w:color="auto"/>
            </w:tcBorders>
            <w:vAlign w:val="center"/>
          </w:tcPr>
          <w:p w14:paraId="68C0D021"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FD60C6"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765D2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DE0771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74654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16194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7AD4A7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379DE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B2573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C8320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33B24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4AF3B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743D2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5A9ED8"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A8C10C0" w14:textId="77777777" w:rsidTr="00ED473B">
        <w:trPr>
          <w:trHeight w:val="800"/>
        </w:trPr>
        <w:tc>
          <w:tcPr>
            <w:tcW w:w="709" w:type="dxa"/>
            <w:vMerge/>
            <w:tcBorders>
              <w:left w:val="single" w:sz="4" w:space="0" w:color="auto"/>
              <w:right w:val="single" w:sz="4" w:space="0" w:color="auto"/>
            </w:tcBorders>
            <w:vAlign w:val="center"/>
          </w:tcPr>
          <w:p w14:paraId="267AD53E"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537FD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B5B5C0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E64FF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办公费</w:t>
            </w:r>
            <w:proofErr w:type="spellEnd"/>
          </w:p>
        </w:tc>
        <w:tc>
          <w:tcPr>
            <w:tcW w:w="627" w:type="dxa"/>
            <w:tcBorders>
              <w:top w:val="nil"/>
              <w:left w:val="nil"/>
              <w:bottom w:val="single" w:sz="4" w:space="0" w:color="auto"/>
              <w:right w:val="single" w:sz="4" w:space="0" w:color="auto"/>
            </w:tcBorders>
            <w:vAlign w:val="center"/>
          </w:tcPr>
          <w:p w14:paraId="00974F6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CE595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=0.96万元</w:t>
            </w:r>
          </w:p>
        </w:tc>
        <w:tc>
          <w:tcPr>
            <w:tcW w:w="728" w:type="dxa"/>
            <w:tcBorders>
              <w:top w:val="nil"/>
              <w:left w:val="nil"/>
              <w:bottom w:val="single" w:sz="4" w:space="0" w:color="auto"/>
              <w:right w:val="single" w:sz="4" w:space="0" w:color="auto"/>
            </w:tcBorders>
            <w:vAlign w:val="center"/>
          </w:tcPr>
          <w:p w14:paraId="524561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=0.96万元</w:t>
            </w:r>
          </w:p>
        </w:tc>
        <w:tc>
          <w:tcPr>
            <w:tcW w:w="637" w:type="dxa"/>
            <w:tcBorders>
              <w:top w:val="nil"/>
              <w:left w:val="nil"/>
              <w:bottom w:val="single" w:sz="4" w:space="0" w:color="auto"/>
              <w:right w:val="single" w:sz="4" w:space="0" w:color="auto"/>
            </w:tcBorders>
            <w:vAlign w:val="center"/>
          </w:tcPr>
          <w:p w14:paraId="4AA81E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A1A0F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9A7F82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77EE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FD41F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D92BFF"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79D277"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B5ECA11" w14:textId="77777777" w:rsidTr="00ED473B">
        <w:trPr>
          <w:trHeight w:val="800"/>
        </w:trPr>
        <w:tc>
          <w:tcPr>
            <w:tcW w:w="709" w:type="dxa"/>
            <w:vMerge/>
            <w:tcBorders>
              <w:left w:val="single" w:sz="4" w:space="0" w:color="auto"/>
              <w:right w:val="single" w:sz="4" w:space="0" w:color="auto"/>
            </w:tcBorders>
            <w:vAlign w:val="center"/>
          </w:tcPr>
          <w:p w14:paraId="0A6B5059"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F61B7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988290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279ABCFF"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7651591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9D42BD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BA19DA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22A20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36729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D6B75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4540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D1068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F40C55"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8A07E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82C163B"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5E7AC624"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10365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40234C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AE6E9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目标群众满意度</w:t>
            </w:r>
            <w:proofErr w:type="spellEnd"/>
          </w:p>
        </w:tc>
        <w:tc>
          <w:tcPr>
            <w:tcW w:w="627" w:type="dxa"/>
            <w:tcBorders>
              <w:top w:val="nil"/>
              <w:left w:val="nil"/>
              <w:bottom w:val="single" w:sz="4" w:space="0" w:color="auto"/>
              <w:right w:val="single" w:sz="4" w:space="0" w:color="auto"/>
            </w:tcBorders>
            <w:vAlign w:val="center"/>
          </w:tcPr>
          <w:p w14:paraId="65D62D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A5880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D610CC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33EEA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577DF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8966B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376F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B6970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CB985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8A11EE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4B2E11E"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3E5DAEC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B05C302"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16F39A"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8C268C"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AFAD44"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96CC7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99.45分</w:t>
            </w:r>
          </w:p>
        </w:tc>
        <w:tc>
          <w:tcPr>
            <w:tcW w:w="741" w:type="dxa"/>
            <w:tcBorders>
              <w:top w:val="single" w:sz="4" w:space="0" w:color="auto"/>
              <w:left w:val="nil"/>
              <w:bottom w:val="single" w:sz="4" w:space="0" w:color="auto"/>
              <w:right w:val="single" w:sz="4" w:space="0" w:color="auto"/>
            </w:tcBorders>
            <w:vAlign w:val="center"/>
          </w:tcPr>
          <w:p w14:paraId="5B2EC500"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486DB0"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A4C6DC"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96DE287"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983194" w14:textId="77777777" w:rsidR="00226339" w:rsidRPr="001D5B1B" w:rsidRDefault="00226339" w:rsidP="00ED473B">
            <w:pPr>
              <w:rPr>
                <w:rFonts w:ascii="宋体" w:eastAsia="宋体" w:hAnsi="宋体" w:cs="宋体" w:hint="eastAsia"/>
                <w:color w:val="000000"/>
                <w:sz w:val="18"/>
                <w:szCs w:val="18"/>
              </w:rPr>
            </w:pPr>
          </w:p>
        </w:tc>
      </w:tr>
    </w:tbl>
    <w:p w14:paraId="6D731A61"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3C7FD50"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321F21C0"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A4DCC7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75AABCEF"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2023年自治区基本公共卫生服务补偿资金[第二批]</w:t>
            </w:r>
          </w:p>
        </w:tc>
      </w:tr>
      <w:tr w:rsidR="00226339" w:rsidRPr="001D5B1B" w14:paraId="5A35F21C"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F5E7F3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1743513A" w14:textId="7090780D"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0C8FD57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04FC32CF" w14:textId="2A9D594F"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581804D3"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6295FDE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2F39752F"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4A515AC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2E1346F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3495B1E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6DD65AF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536C4EC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7D1635B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523D068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C7DEDFE"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61FECD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CE879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968" w:type="dxa"/>
            <w:gridSpan w:val="3"/>
            <w:tcBorders>
              <w:top w:val="single" w:sz="4" w:space="0" w:color="auto"/>
              <w:left w:val="nil"/>
              <w:bottom w:val="single" w:sz="4" w:space="0" w:color="auto"/>
              <w:right w:val="single" w:sz="4" w:space="0" w:color="auto"/>
            </w:tcBorders>
            <w:vAlign w:val="center"/>
          </w:tcPr>
          <w:p w14:paraId="2B358E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428" w:type="dxa"/>
            <w:gridSpan w:val="2"/>
            <w:tcBorders>
              <w:top w:val="single" w:sz="4" w:space="0" w:color="auto"/>
              <w:left w:val="nil"/>
              <w:bottom w:val="single" w:sz="4" w:space="0" w:color="auto"/>
              <w:right w:val="single" w:sz="4" w:space="0" w:color="auto"/>
            </w:tcBorders>
            <w:vAlign w:val="center"/>
          </w:tcPr>
          <w:p w14:paraId="409CC6D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372" w:type="dxa"/>
            <w:gridSpan w:val="2"/>
            <w:tcBorders>
              <w:top w:val="nil"/>
              <w:left w:val="nil"/>
              <w:bottom w:val="single" w:sz="4" w:space="0" w:color="auto"/>
              <w:right w:val="single" w:sz="4" w:space="0" w:color="auto"/>
            </w:tcBorders>
            <w:vAlign w:val="center"/>
          </w:tcPr>
          <w:p w14:paraId="598411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A6D3D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D19CF9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1B671EDC"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A3057DE"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BA7858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4BBBBB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968" w:type="dxa"/>
            <w:gridSpan w:val="3"/>
            <w:tcBorders>
              <w:top w:val="single" w:sz="4" w:space="0" w:color="auto"/>
              <w:left w:val="nil"/>
              <w:bottom w:val="single" w:sz="4" w:space="0" w:color="auto"/>
              <w:right w:val="single" w:sz="4" w:space="0" w:color="auto"/>
            </w:tcBorders>
            <w:vAlign w:val="center"/>
          </w:tcPr>
          <w:p w14:paraId="111CD2D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428" w:type="dxa"/>
            <w:gridSpan w:val="2"/>
            <w:tcBorders>
              <w:top w:val="single" w:sz="4" w:space="0" w:color="auto"/>
              <w:left w:val="nil"/>
              <w:bottom w:val="single" w:sz="4" w:space="0" w:color="auto"/>
              <w:right w:val="single" w:sz="4" w:space="0" w:color="auto"/>
            </w:tcBorders>
            <w:vAlign w:val="center"/>
          </w:tcPr>
          <w:p w14:paraId="19D246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w:t>
            </w:r>
          </w:p>
        </w:tc>
        <w:tc>
          <w:tcPr>
            <w:tcW w:w="1372" w:type="dxa"/>
            <w:gridSpan w:val="2"/>
            <w:tcBorders>
              <w:top w:val="nil"/>
              <w:left w:val="nil"/>
              <w:bottom w:val="single" w:sz="4" w:space="0" w:color="auto"/>
              <w:right w:val="single" w:sz="4" w:space="0" w:color="auto"/>
            </w:tcBorders>
            <w:vAlign w:val="center"/>
            <w:hideMark/>
          </w:tcPr>
          <w:p w14:paraId="32E36FE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A49ABC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74F61C8"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085C0B2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E17924C"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954462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114FA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E0850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5C25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66139B4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93A1D10"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6579AFD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ABED993"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4E24792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6849EBB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76E5D8E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7B40650F"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36ADDD81"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717766E"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本项目计划使用0.095万元整，用于阿什里卫生院公共卫生经费，逐步提高居民生活水平，同时开展卫生院基本公共卫生项目的各项工作。</w:t>
            </w:r>
          </w:p>
        </w:tc>
        <w:tc>
          <w:tcPr>
            <w:tcW w:w="5716" w:type="dxa"/>
            <w:gridSpan w:val="8"/>
            <w:tcBorders>
              <w:top w:val="single" w:sz="4" w:space="0" w:color="auto"/>
              <w:left w:val="nil"/>
              <w:bottom w:val="single" w:sz="4" w:space="0" w:color="auto"/>
              <w:right w:val="single" w:sz="4" w:space="0" w:color="auto"/>
            </w:tcBorders>
            <w:vAlign w:val="center"/>
          </w:tcPr>
          <w:p w14:paraId="6A27284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w:t>
            </w:r>
            <w:proofErr w:type="gramStart"/>
            <w:r>
              <w:rPr>
                <w:rFonts w:ascii="宋体" w:eastAsia="宋体" w:hAnsi="宋体" w:cs="宋体" w:hint="eastAsia"/>
                <w:color w:val="000000"/>
                <w:sz w:val="18"/>
                <w:szCs w:val="18"/>
                <w:lang w:eastAsia="zh-CN"/>
              </w:rPr>
              <w:t>用于公卫办公</w:t>
            </w:r>
            <w:proofErr w:type="gramEnd"/>
            <w:r>
              <w:rPr>
                <w:rFonts w:ascii="宋体" w:eastAsia="宋体" w:hAnsi="宋体" w:cs="宋体" w:hint="eastAsia"/>
                <w:color w:val="000000"/>
                <w:sz w:val="18"/>
                <w:szCs w:val="18"/>
                <w:lang w:eastAsia="zh-CN"/>
              </w:rPr>
              <w:t>经费0.09万元，开展基本公共卫生工作公共卫生服务建档6342人，通过开展宣传活动、健康讲座、宣传版面、发放宣传单、宣传品、电子屏滚动播放等多种形式向居民普及健康素养、服务于本辖区的居民建档率达到90%，提高居民的健康水平，使居民满意度达到90%及以上。</w:t>
            </w:r>
          </w:p>
        </w:tc>
      </w:tr>
      <w:tr w:rsidR="00226339" w:rsidRPr="001D5B1B" w14:paraId="01EAEA37"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7071DEAB"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5B78277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2B8E652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10CC7FF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1055C99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4622D1A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40D12DC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33D559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1ADC030E"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056DDED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630AC52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2F3979D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4B0370A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E050703"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11F70436"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2C27F794"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51BA1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E5BEBB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6F1856" w14:textId="77777777" w:rsidR="00226339" w:rsidRPr="00A26D56" w:rsidRDefault="00226339" w:rsidP="00ED473B">
            <w:pPr>
              <w:rPr>
                <w:rFonts w:hint="eastAsia"/>
                <w:color w:val="000000"/>
                <w:sz w:val="18"/>
                <w:szCs w:val="18"/>
                <w:lang w:eastAsia="zh-CN"/>
              </w:rPr>
            </w:pPr>
            <w:r>
              <w:rPr>
                <w:rFonts w:hint="eastAsia"/>
                <w:color w:val="000000"/>
                <w:sz w:val="18"/>
                <w:szCs w:val="18"/>
                <w:lang w:eastAsia="zh-CN"/>
              </w:rPr>
              <w:t>完成辖区居民建档人数</w:t>
            </w:r>
          </w:p>
        </w:tc>
        <w:tc>
          <w:tcPr>
            <w:tcW w:w="627" w:type="dxa"/>
            <w:tcBorders>
              <w:top w:val="nil"/>
              <w:left w:val="nil"/>
              <w:bottom w:val="single" w:sz="4" w:space="0" w:color="auto"/>
              <w:right w:val="single" w:sz="4" w:space="0" w:color="auto"/>
            </w:tcBorders>
            <w:vAlign w:val="center"/>
          </w:tcPr>
          <w:p w14:paraId="0C0565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24D26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&gt;=6484人</w:t>
            </w:r>
          </w:p>
        </w:tc>
        <w:tc>
          <w:tcPr>
            <w:tcW w:w="728" w:type="dxa"/>
            <w:tcBorders>
              <w:top w:val="nil"/>
              <w:left w:val="nil"/>
              <w:bottom w:val="single" w:sz="4" w:space="0" w:color="auto"/>
              <w:right w:val="single" w:sz="4" w:space="0" w:color="auto"/>
            </w:tcBorders>
            <w:vAlign w:val="center"/>
          </w:tcPr>
          <w:p w14:paraId="0DA96D7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37D8A4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97.81</w:t>
            </w:r>
          </w:p>
        </w:tc>
        <w:tc>
          <w:tcPr>
            <w:tcW w:w="791" w:type="dxa"/>
            <w:tcBorders>
              <w:top w:val="nil"/>
              <w:left w:val="nil"/>
              <w:bottom w:val="single" w:sz="4" w:space="0" w:color="auto"/>
              <w:right w:val="single" w:sz="4" w:space="0" w:color="auto"/>
            </w:tcBorders>
            <w:vAlign w:val="center"/>
          </w:tcPr>
          <w:p w14:paraId="0D1A674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w:t>
            </w:r>
          </w:p>
        </w:tc>
        <w:tc>
          <w:tcPr>
            <w:tcW w:w="741" w:type="dxa"/>
            <w:tcBorders>
              <w:top w:val="nil"/>
              <w:left w:val="nil"/>
              <w:bottom w:val="single" w:sz="4" w:space="0" w:color="auto"/>
              <w:right w:val="single" w:sz="4" w:space="0" w:color="auto"/>
            </w:tcBorders>
            <w:vAlign w:val="center"/>
          </w:tcPr>
          <w:p w14:paraId="48F9FA5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05E81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A5D0A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42CB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849FE7"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实际工作与预算数据有偏差</w:t>
            </w:r>
          </w:p>
        </w:tc>
      </w:tr>
      <w:tr w:rsidR="00226339" w:rsidRPr="001D5B1B" w14:paraId="666C97AF" w14:textId="77777777" w:rsidTr="00ED473B">
        <w:trPr>
          <w:trHeight w:val="800"/>
        </w:trPr>
        <w:tc>
          <w:tcPr>
            <w:tcW w:w="709" w:type="dxa"/>
            <w:vMerge/>
            <w:tcBorders>
              <w:left w:val="single" w:sz="4" w:space="0" w:color="auto"/>
              <w:right w:val="single" w:sz="4" w:space="0" w:color="auto"/>
            </w:tcBorders>
            <w:vAlign w:val="center"/>
            <w:hideMark/>
          </w:tcPr>
          <w:p w14:paraId="4C69544C"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FD3C8CA"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CADDC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AAE07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5D718EC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7FD4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0C87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AB3BD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2292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61B0E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CCF87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63F56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CAF91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C1C9EF"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6E1D9E1B" w14:textId="77777777" w:rsidTr="00ED473B">
        <w:trPr>
          <w:trHeight w:val="800"/>
        </w:trPr>
        <w:tc>
          <w:tcPr>
            <w:tcW w:w="709" w:type="dxa"/>
            <w:vMerge/>
            <w:tcBorders>
              <w:left w:val="single" w:sz="4" w:space="0" w:color="auto"/>
              <w:right w:val="single" w:sz="4" w:space="0" w:color="auto"/>
            </w:tcBorders>
            <w:vAlign w:val="center"/>
          </w:tcPr>
          <w:p w14:paraId="6F0407D0"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AC9E58"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43391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AF2C84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建档合格率</w:t>
            </w:r>
            <w:proofErr w:type="spellEnd"/>
          </w:p>
        </w:tc>
        <w:tc>
          <w:tcPr>
            <w:tcW w:w="627" w:type="dxa"/>
            <w:tcBorders>
              <w:top w:val="nil"/>
              <w:left w:val="nil"/>
              <w:bottom w:val="single" w:sz="4" w:space="0" w:color="auto"/>
              <w:right w:val="single" w:sz="4" w:space="0" w:color="auto"/>
            </w:tcBorders>
            <w:vAlign w:val="center"/>
          </w:tcPr>
          <w:p w14:paraId="7EFA35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D86EB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D1B9C4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746FB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32ECCC"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B3482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E46F6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930E8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A0FC6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00C1F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E168566" w14:textId="77777777" w:rsidTr="00ED473B">
        <w:trPr>
          <w:trHeight w:val="800"/>
        </w:trPr>
        <w:tc>
          <w:tcPr>
            <w:tcW w:w="709" w:type="dxa"/>
            <w:vMerge/>
            <w:tcBorders>
              <w:left w:val="single" w:sz="4" w:space="0" w:color="auto"/>
              <w:right w:val="single" w:sz="4" w:space="0" w:color="auto"/>
            </w:tcBorders>
            <w:vAlign w:val="center"/>
          </w:tcPr>
          <w:p w14:paraId="0147644E"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DFA66E"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00963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E90840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926DFC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64D0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8E8A5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5E22F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70453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1BD62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F440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5F665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E6883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03EFE3"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6EBEAFB" w14:textId="77777777" w:rsidTr="00ED473B">
        <w:trPr>
          <w:trHeight w:val="800"/>
        </w:trPr>
        <w:tc>
          <w:tcPr>
            <w:tcW w:w="709" w:type="dxa"/>
            <w:vMerge/>
            <w:tcBorders>
              <w:left w:val="single" w:sz="4" w:space="0" w:color="auto"/>
              <w:right w:val="single" w:sz="4" w:space="0" w:color="auto"/>
            </w:tcBorders>
            <w:vAlign w:val="center"/>
          </w:tcPr>
          <w:p w14:paraId="11085ACC"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8FF53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5BE0B4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C47326"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办公费</w:t>
            </w:r>
            <w:proofErr w:type="spellEnd"/>
          </w:p>
        </w:tc>
        <w:tc>
          <w:tcPr>
            <w:tcW w:w="627" w:type="dxa"/>
            <w:tcBorders>
              <w:top w:val="nil"/>
              <w:left w:val="nil"/>
              <w:bottom w:val="single" w:sz="4" w:space="0" w:color="auto"/>
              <w:right w:val="single" w:sz="4" w:space="0" w:color="auto"/>
            </w:tcBorders>
            <w:vAlign w:val="center"/>
          </w:tcPr>
          <w:p w14:paraId="29823B0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41FDE5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=0.09万元</w:t>
            </w:r>
          </w:p>
        </w:tc>
        <w:tc>
          <w:tcPr>
            <w:tcW w:w="728" w:type="dxa"/>
            <w:tcBorders>
              <w:top w:val="nil"/>
              <w:left w:val="nil"/>
              <w:bottom w:val="single" w:sz="4" w:space="0" w:color="auto"/>
              <w:right w:val="single" w:sz="4" w:space="0" w:color="auto"/>
            </w:tcBorders>
            <w:vAlign w:val="center"/>
          </w:tcPr>
          <w:p w14:paraId="55A1F5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=0.09万元</w:t>
            </w:r>
          </w:p>
        </w:tc>
        <w:tc>
          <w:tcPr>
            <w:tcW w:w="637" w:type="dxa"/>
            <w:tcBorders>
              <w:top w:val="nil"/>
              <w:left w:val="nil"/>
              <w:bottom w:val="single" w:sz="4" w:space="0" w:color="auto"/>
              <w:right w:val="single" w:sz="4" w:space="0" w:color="auto"/>
            </w:tcBorders>
            <w:vAlign w:val="center"/>
          </w:tcPr>
          <w:p w14:paraId="416210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31292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05503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3B9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58195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CFF39F"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C1E14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FF931E7" w14:textId="77777777" w:rsidTr="00ED473B">
        <w:trPr>
          <w:trHeight w:val="800"/>
        </w:trPr>
        <w:tc>
          <w:tcPr>
            <w:tcW w:w="709" w:type="dxa"/>
            <w:vMerge/>
            <w:tcBorders>
              <w:left w:val="single" w:sz="4" w:space="0" w:color="auto"/>
              <w:right w:val="single" w:sz="4" w:space="0" w:color="auto"/>
            </w:tcBorders>
            <w:vAlign w:val="center"/>
          </w:tcPr>
          <w:p w14:paraId="03A29400"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147E4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3DE93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2911B8"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7C99636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887D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5208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41D796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C67EB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EF9063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6FE82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2A3C9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1645D6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610B3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771D6E0"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65FC1F71"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4F188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6DC5A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441E69"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目标群众满意度</w:t>
            </w:r>
            <w:proofErr w:type="spellEnd"/>
          </w:p>
        </w:tc>
        <w:tc>
          <w:tcPr>
            <w:tcW w:w="627" w:type="dxa"/>
            <w:tcBorders>
              <w:top w:val="nil"/>
              <w:left w:val="nil"/>
              <w:bottom w:val="single" w:sz="4" w:space="0" w:color="auto"/>
              <w:right w:val="single" w:sz="4" w:space="0" w:color="auto"/>
            </w:tcBorders>
            <w:vAlign w:val="center"/>
          </w:tcPr>
          <w:p w14:paraId="274F89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53ED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7BBF924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F5B4B9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70AB4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67127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3C33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80438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5AC8EC1"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ED58B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3645487"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254D1A2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9F12EA6"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4976008"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4C08EB"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FEFC6E"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26F8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99.45分</w:t>
            </w:r>
          </w:p>
        </w:tc>
        <w:tc>
          <w:tcPr>
            <w:tcW w:w="741" w:type="dxa"/>
            <w:tcBorders>
              <w:top w:val="single" w:sz="4" w:space="0" w:color="auto"/>
              <w:left w:val="nil"/>
              <w:bottom w:val="single" w:sz="4" w:space="0" w:color="auto"/>
              <w:right w:val="single" w:sz="4" w:space="0" w:color="auto"/>
            </w:tcBorders>
            <w:vAlign w:val="center"/>
          </w:tcPr>
          <w:p w14:paraId="1C20DF93"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42DC260"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86AAA6"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4D90F8"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9BF8529" w14:textId="77777777" w:rsidR="00226339" w:rsidRPr="001D5B1B" w:rsidRDefault="00226339" w:rsidP="00ED473B">
            <w:pPr>
              <w:rPr>
                <w:rFonts w:ascii="宋体" w:eastAsia="宋体" w:hAnsi="宋体" w:cs="宋体" w:hint="eastAsia"/>
                <w:color w:val="000000"/>
                <w:sz w:val="18"/>
                <w:szCs w:val="18"/>
              </w:rPr>
            </w:pPr>
          </w:p>
        </w:tc>
      </w:tr>
    </w:tbl>
    <w:p w14:paraId="6B0BA8B1"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9536CA3"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57FF9A5C"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07B771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2B93967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226339" w:rsidRPr="001D5B1B" w14:paraId="6CB72BEE"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3D19A6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1B1E5417" w14:textId="375A3166"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758CBFE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33AC1BE7" w14:textId="1F2F6DB8"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44B8D672"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4A1D407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5F3E4056"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723704C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43BFF2F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35D95E2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6EFEB9C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3D2970B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79D6E91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721FAC3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207AB29"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B3DEBE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8FFC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968" w:type="dxa"/>
            <w:gridSpan w:val="3"/>
            <w:tcBorders>
              <w:top w:val="single" w:sz="4" w:space="0" w:color="auto"/>
              <w:left w:val="nil"/>
              <w:bottom w:val="single" w:sz="4" w:space="0" w:color="auto"/>
              <w:right w:val="single" w:sz="4" w:space="0" w:color="auto"/>
            </w:tcBorders>
            <w:vAlign w:val="center"/>
          </w:tcPr>
          <w:p w14:paraId="5BE8B7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428" w:type="dxa"/>
            <w:gridSpan w:val="2"/>
            <w:tcBorders>
              <w:top w:val="single" w:sz="4" w:space="0" w:color="auto"/>
              <w:left w:val="nil"/>
              <w:bottom w:val="single" w:sz="4" w:space="0" w:color="auto"/>
              <w:right w:val="single" w:sz="4" w:space="0" w:color="auto"/>
            </w:tcBorders>
            <w:vAlign w:val="center"/>
          </w:tcPr>
          <w:p w14:paraId="09C8D1B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372" w:type="dxa"/>
            <w:gridSpan w:val="2"/>
            <w:tcBorders>
              <w:top w:val="nil"/>
              <w:left w:val="nil"/>
              <w:bottom w:val="single" w:sz="4" w:space="0" w:color="auto"/>
              <w:right w:val="single" w:sz="4" w:space="0" w:color="auto"/>
            </w:tcBorders>
            <w:vAlign w:val="center"/>
          </w:tcPr>
          <w:p w14:paraId="7822C13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5BED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9B3CF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08CFD7C5"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41F9785"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B04B0C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DFF2FA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968" w:type="dxa"/>
            <w:gridSpan w:val="3"/>
            <w:tcBorders>
              <w:top w:val="single" w:sz="4" w:space="0" w:color="auto"/>
              <w:left w:val="nil"/>
              <w:bottom w:val="single" w:sz="4" w:space="0" w:color="auto"/>
              <w:right w:val="single" w:sz="4" w:space="0" w:color="auto"/>
            </w:tcBorders>
            <w:vAlign w:val="center"/>
          </w:tcPr>
          <w:p w14:paraId="51D477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428" w:type="dxa"/>
            <w:gridSpan w:val="2"/>
            <w:tcBorders>
              <w:top w:val="single" w:sz="4" w:space="0" w:color="auto"/>
              <w:left w:val="nil"/>
              <w:bottom w:val="single" w:sz="4" w:space="0" w:color="auto"/>
              <w:right w:val="single" w:sz="4" w:space="0" w:color="auto"/>
            </w:tcBorders>
            <w:vAlign w:val="center"/>
          </w:tcPr>
          <w:p w14:paraId="5EF4B04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w:t>
            </w:r>
          </w:p>
        </w:tc>
        <w:tc>
          <w:tcPr>
            <w:tcW w:w="1372" w:type="dxa"/>
            <w:gridSpan w:val="2"/>
            <w:tcBorders>
              <w:top w:val="nil"/>
              <w:left w:val="nil"/>
              <w:bottom w:val="single" w:sz="4" w:space="0" w:color="auto"/>
              <w:right w:val="single" w:sz="4" w:space="0" w:color="auto"/>
            </w:tcBorders>
            <w:vAlign w:val="center"/>
            <w:hideMark/>
          </w:tcPr>
          <w:p w14:paraId="6C1BB78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7E5BF20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860134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FF00A0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8955FA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58387A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1F6C5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306073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50BED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9B759A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69F8854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7E1D2A6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1D0B636"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6BCB3E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404DD80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0565EA0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7EB77755"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2EEB0604"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9529D79"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负责开展辖区农村常见病、多发病的诊治；负责诊断和处理危机重症适时转诊；负责宣传城乡居民医疗保险的基本政策，对参保就诊病人医疗费用和补偿费用垫付，承担村级医疗卫生机构门诊病人补偿费的审核汇总，并上报市级经办机构。</w:t>
            </w:r>
          </w:p>
        </w:tc>
        <w:tc>
          <w:tcPr>
            <w:tcW w:w="5716" w:type="dxa"/>
            <w:gridSpan w:val="8"/>
            <w:tcBorders>
              <w:top w:val="single" w:sz="4" w:space="0" w:color="auto"/>
              <w:left w:val="nil"/>
              <w:bottom w:val="single" w:sz="4" w:space="0" w:color="auto"/>
              <w:right w:val="single" w:sz="4" w:space="0" w:color="auto"/>
            </w:tcBorders>
            <w:vAlign w:val="center"/>
          </w:tcPr>
          <w:p w14:paraId="416FF28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负责开展辖区农村常见病、多发病的诊治；负责诊断和处理危机重症适时转诊；负责宣传城乡居民医疗保险的基本政策，对参保就诊病人医疗费用和补偿费用垫付，承担村级医疗卫生机构门诊病人补偿费的审核汇总，并上报市级经办机构；基本</w:t>
            </w:r>
            <w:proofErr w:type="gramStart"/>
            <w:r>
              <w:rPr>
                <w:rFonts w:ascii="宋体" w:eastAsia="宋体" w:hAnsi="宋体" w:cs="宋体" w:hint="eastAsia"/>
                <w:color w:val="000000"/>
                <w:sz w:val="18"/>
                <w:szCs w:val="18"/>
                <w:lang w:eastAsia="zh-CN"/>
              </w:rPr>
              <w:t>公卫服务</w:t>
            </w:r>
            <w:proofErr w:type="gramEnd"/>
            <w:r>
              <w:rPr>
                <w:rFonts w:ascii="宋体" w:eastAsia="宋体" w:hAnsi="宋体" w:cs="宋体" w:hint="eastAsia"/>
                <w:color w:val="000000"/>
                <w:sz w:val="18"/>
                <w:szCs w:val="18"/>
                <w:lang w:eastAsia="zh-CN"/>
              </w:rPr>
              <w:t>人数为6342人，服务于本辖区的居民，提高居民的健康水平，使职工及居民满意度达到90%及以上。</w:t>
            </w:r>
          </w:p>
        </w:tc>
      </w:tr>
      <w:tr w:rsidR="00226339" w:rsidRPr="001D5B1B" w14:paraId="69258B41"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5F69FFB9"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008442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6CEBE71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310CDA9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552A764C"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5909183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4CF3420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2B3837D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26C4242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4DAACFB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2CEF957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7E46DFD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0005DF2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7C4E7683"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084F925A"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05C3A91"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3FB37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D5314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0CF4D99" w14:textId="77777777" w:rsidR="00226339" w:rsidRPr="00A26D56" w:rsidRDefault="00226339" w:rsidP="00ED473B">
            <w:pPr>
              <w:rPr>
                <w:rFonts w:hint="eastAsia"/>
                <w:color w:val="000000"/>
                <w:sz w:val="18"/>
                <w:szCs w:val="18"/>
              </w:rPr>
            </w:pPr>
            <w:proofErr w:type="spellStart"/>
            <w:r>
              <w:rPr>
                <w:rFonts w:hint="eastAsia"/>
                <w:color w:val="000000"/>
                <w:sz w:val="18"/>
                <w:szCs w:val="18"/>
              </w:rPr>
              <w:t>基本公卫服务人数</w:t>
            </w:r>
            <w:proofErr w:type="spellEnd"/>
          </w:p>
        </w:tc>
        <w:tc>
          <w:tcPr>
            <w:tcW w:w="627" w:type="dxa"/>
            <w:tcBorders>
              <w:top w:val="nil"/>
              <w:left w:val="nil"/>
              <w:bottom w:val="single" w:sz="4" w:space="0" w:color="auto"/>
              <w:right w:val="single" w:sz="4" w:space="0" w:color="auto"/>
            </w:tcBorders>
            <w:vAlign w:val="center"/>
          </w:tcPr>
          <w:p w14:paraId="3BE0CF4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7BE74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&gt;=6528人</w:t>
            </w:r>
          </w:p>
        </w:tc>
        <w:tc>
          <w:tcPr>
            <w:tcW w:w="728" w:type="dxa"/>
            <w:tcBorders>
              <w:top w:val="nil"/>
              <w:left w:val="nil"/>
              <w:bottom w:val="single" w:sz="4" w:space="0" w:color="auto"/>
              <w:right w:val="single" w:sz="4" w:space="0" w:color="auto"/>
            </w:tcBorders>
            <w:vAlign w:val="center"/>
          </w:tcPr>
          <w:p w14:paraId="3E65440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4DEF65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74236DE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0E3D287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4631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E1090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24A45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C08F8B"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73F74726" w14:textId="77777777" w:rsidTr="00ED473B">
        <w:trPr>
          <w:trHeight w:val="800"/>
        </w:trPr>
        <w:tc>
          <w:tcPr>
            <w:tcW w:w="709" w:type="dxa"/>
            <w:vMerge/>
            <w:tcBorders>
              <w:left w:val="single" w:sz="4" w:space="0" w:color="auto"/>
              <w:right w:val="single" w:sz="4" w:space="0" w:color="auto"/>
            </w:tcBorders>
            <w:vAlign w:val="center"/>
            <w:hideMark/>
          </w:tcPr>
          <w:p w14:paraId="6FAE4BC7"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9DFD45"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09E9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5B3DF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66659E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73DA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EA3B23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8F886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5A2CB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733C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F085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2FF1B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59ED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E7DC32"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3A1D092F" w14:textId="77777777" w:rsidTr="00ED473B">
        <w:trPr>
          <w:trHeight w:val="800"/>
        </w:trPr>
        <w:tc>
          <w:tcPr>
            <w:tcW w:w="709" w:type="dxa"/>
            <w:vMerge/>
            <w:tcBorders>
              <w:left w:val="single" w:sz="4" w:space="0" w:color="auto"/>
              <w:right w:val="single" w:sz="4" w:space="0" w:color="auto"/>
            </w:tcBorders>
            <w:vAlign w:val="center"/>
          </w:tcPr>
          <w:p w14:paraId="7071669A"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7A0E1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7A803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956FE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建档合格率</w:t>
            </w:r>
            <w:proofErr w:type="spellEnd"/>
          </w:p>
        </w:tc>
        <w:tc>
          <w:tcPr>
            <w:tcW w:w="627" w:type="dxa"/>
            <w:tcBorders>
              <w:top w:val="nil"/>
              <w:left w:val="nil"/>
              <w:bottom w:val="single" w:sz="4" w:space="0" w:color="auto"/>
              <w:right w:val="single" w:sz="4" w:space="0" w:color="auto"/>
            </w:tcBorders>
            <w:vAlign w:val="center"/>
          </w:tcPr>
          <w:p w14:paraId="17F209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72531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BEB268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730C15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76BD7E"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5040F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D86A4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71915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E179F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0DDE1"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3080818" w14:textId="77777777" w:rsidTr="00ED473B">
        <w:trPr>
          <w:trHeight w:val="800"/>
        </w:trPr>
        <w:tc>
          <w:tcPr>
            <w:tcW w:w="709" w:type="dxa"/>
            <w:vMerge/>
            <w:tcBorders>
              <w:left w:val="single" w:sz="4" w:space="0" w:color="auto"/>
              <w:right w:val="single" w:sz="4" w:space="0" w:color="auto"/>
            </w:tcBorders>
            <w:vAlign w:val="center"/>
          </w:tcPr>
          <w:p w14:paraId="06F62113"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5F96F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2E688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86BE53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辖区服务及时率</w:t>
            </w:r>
            <w:proofErr w:type="spellEnd"/>
          </w:p>
        </w:tc>
        <w:tc>
          <w:tcPr>
            <w:tcW w:w="627" w:type="dxa"/>
            <w:tcBorders>
              <w:top w:val="nil"/>
              <w:left w:val="nil"/>
              <w:bottom w:val="single" w:sz="4" w:space="0" w:color="auto"/>
              <w:right w:val="single" w:sz="4" w:space="0" w:color="auto"/>
            </w:tcBorders>
            <w:vAlign w:val="center"/>
          </w:tcPr>
          <w:p w14:paraId="6E4667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F1C3A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ECADD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D71E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C0A47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717BD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A8931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1FA4B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6FF8FF2"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工作资料,原始</w:t>
            </w:r>
            <w:r>
              <w:rPr>
                <w:rFonts w:ascii="宋体" w:eastAsia="宋体" w:hAnsi="宋体" w:cs="宋体" w:hint="eastAsia"/>
                <w:color w:val="000000"/>
                <w:sz w:val="18"/>
                <w:szCs w:val="18"/>
              </w:rPr>
              <w:lastRenderedPageBreak/>
              <w:t>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542140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CD38F02" w14:textId="77777777" w:rsidTr="00ED473B">
        <w:trPr>
          <w:trHeight w:val="800"/>
        </w:trPr>
        <w:tc>
          <w:tcPr>
            <w:tcW w:w="709" w:type="dxa"/>
            <w:vMerge/>
            <w:tcBorders>
              <w:left w:val="single" w:sz="4" w:space="0" w:color="auto"/>
              <w:right w:val="single" w:sz="4" w:space="0" w:color="auto"/>
            </w:tcBorders>
            <w:vAlign w:val="center"/>
          </w:tcPr>
          <w:p w14:paraId="762B6498"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BF204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446A78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94B3A4"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聘用人员劳务费</w:t>
            </w:r>
            <w:proofErr w:type="spellEnd"/>
          </w:p>
        </w:tc>
        <w:tc>
          <w:tcPr>
            <w:tcW w:w="627" w:type="dxa"/>
            <w:tcBorders>
              <w:top w:val="nil"/>
              <w:left w:val="nil"/>
              <w:bottom w:val="single" w:sz="4" w:space="0" w:color="auto"/>
              <w:right w:val="single" w:sz="4" w:space="0" w:color="auto"/>
            </w:tcBorders>
            <w:vAlign w:val="center"/>
          </w:tcPr>
          <w:p w14:paraId="04BC61C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9FF3EB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=1.31万元</w:t>
            </w:r>
          </w:p>
        </w:tc>
        <w:tc>
          <w:tcPr>
            <w:tcW w:w="728" w:type="dxa"/>
            <w:tcBorders>
              <w:top w:val="nil"/>
              <w:left w:val="nil"/>
              <w:bottom w:val="single" w:sz="4" w:space="0" w:color="auto"/>
              <w:right w:val="single" w:sz="4" w:space="0" w:color="auto"/>
            </w:tcBorders>
            <w:vAlign w:val="center"/>
          </w:tcPr>
          <w:p w14:paraId="6016F51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=1.31万元</w:t>
            </w:r>
          </w:p>
        </w:tc>
        <w:tc>
          <w:tcPr>
            <w:tcW w:w="637" w:type="dxa"/>
            <w:tcBorders>
              <w:top w:val="nil"/>
              <w:left w:val="nil"/>
              <w:bottom w:val="single" w:sz="4" w:space="0" w:color="auto"/>
              <w:right w:val="single" w:sz="4" w:space="0" w:color="auto"/>
            </w:tcBorders>
            <w:vAlign w:val="center"/>
          </w:tcPr>
          <w:p w14:paraId="6BC617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74EC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953C8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3F2F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20611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A607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93814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25D7579" w14:textId="77777777" w:rsidTr="00ED473B">
        <w:trPr>
          <w:trHeight w:val="800"/>
        </w:trPr>
        <w:tc>
          <w:tcPr>
            <w:tcW w:w="709" w:type="dxa"/>
            <w:vMerge/>
            <w:tcBorders>
              <w:left w:val="single" w:sz="4" w:space="0" w:color="auto"/>
              <w:right w:val="single" w:sz="4" w:space="0" w:color="auto"/>
            </w:tcBorders>
            <w:vAlign w:val="center"/>
          </w:tcPr>
          <w:p w14:paraId="1B221021"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D171A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018E7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0C489E2"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辖区居民健康知识不断提高</w:t>
            </w:r>
          </w:p>
        </w:tc>
        <w:tc>
          <w:tcPr>
            <w:tcW w:w="627" w:type="dxa"/>
            <w:tcBorders>
              <w:top w:val="nil"/>
              <w:left w:val="nil"/>
              <w:bottom w:val="single" w:sz="4" w:space="0" w:color="auto"/>
              <w:right w:val="single" w:sz="4" w:space="0" w:color="auto"/>
            </w:tcBorders>
            <w:vAlign w:val="center"/>
          </w:tcPr>
          <w:p w14:paraId="4EEA84B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F2EDC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39897B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001896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00C4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68BCA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E01BD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990C2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D750AF6"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E327FC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90271B1"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46707DE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9B8DD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9D596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7BBEA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674CE3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CB397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E683A7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987FF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72D7B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C95F6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5E559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06C4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4B0D84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F660CB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15EC653"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2DD0698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F6DD5F5"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B5F764"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E07393"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BBE8361"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6C2E3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99.29分</w:t>
            </w:r>
          </w:p>
        </w:tc>
        <w:tc>
          <w:tcPr>
            <w:tcW w:w="741" w:type="dxa"/>
            <w:tcBorders>
              <w:top w:val="single" w:sz="4" w:space="0" w:color="auto"/>
              <w:left w:val="nil"/>
              <w:bottom w:val="single" w:sz="4" w:space="0" w:color="auto"/>
              <w:right w:val="single" w:sz="4" w:space="0" w:color="auto"/>
            </w:tcBorders>
            <w:vAlign w:val="center"/>
          </w:tcPr>
          <w:p w14:paraId="4DAAE959"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C6D10D"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64EB1C5"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406A870"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E788A4F" w14:textId="77777777" w:rsidR="00226339" w:rsidRPr="001D5B1B" w:rsidRDefault="00226339" w:rsidP="00ED473B">
            <w:pPr>
              <w:rPr>
                <w:rFonts w:ascii="宋体" w:eastAsia="宋体" w:hAnsi="宋体" w:cs="宋体" w:hint="eastAsia"/>
                <w:color w:val="000000"/>
                <w:sz w:val="18"/>
                <w:szCs w:val="18"/>
              </w:rPr>
            </w:pPr>
          </w:p>
        </w:tc>
      </w:tr>
    </w:tbl>
    <w:p w14:paraId="0BEB3EE3"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AD8510C"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F719D04"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7AA173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134A96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2024年村卫生室运行经费</w:t>
            </w:r>
          </w:p>
        </w:tc>
      </w:tr>
      <w:tr w:rsidR="00226339" w:rsidRPr="001D5B1B" w14:paraId="009EF771"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4A15E8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2DB4EE43" w14:textId="39A815F0"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11254C2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5EE7E091" w14:textId="493277AA"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6EF41A5C"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6D87589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7C5E1E40"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41BB65A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4D36860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3FC0079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4F0184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49E02F4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3882048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2046BE1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5A4368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7CCC3A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7B3CC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1968" w:type="dxa"/>
            <w:gridSpan w:val="3"/>
            <w:tcBorders>
              <w:top w:val="single" w:sz="4" w:space="0" w:color="auto"/>
              <w:left w:val="nil"/>
              <w:bottom w:val="single" w:sz="4" w:space="0" w:color="auto"/>
              <w:right w:val="single" w:sz="4" w:space="0" w:color="auto"/>
            </w:tcBorders>
            <w:vAlign w:val="center"/>
          </w:tcPr>
          <w:p w14:paraId="13D881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1428" w:type="dxa"/>
            <w:gridSpan w:val="2"/>
            <w:tcBorders>
              <w:top w:val="single" w:sz="4" w:space="0" w:color="auto"/>
              <w:left w:val="nil"/>
              <w:bottom w:val="single" w:sz="4" w:space="0" w:color="auto"/>
              <w:right w:val="single" w:sz="4" w:space="0" w:color="auto"/>
            </w:tcBorders>
            <w:vAlign w:val="center"/>
          </w:tcPr>
          <w:p w14:paraId="73F9778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446A99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987D2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1552" w:type="dxa"/>
            <w:gridSpan w:val="2"/>
            <w:tcBorders>
              <w:top w:val="nil"/>
              <w:left w:val="nil"/>
              <w:bottom w:val="single" w:sz="4" w:space="0" w:color="auto"/>
              <w:right w:val="single" w:sz="4" w:space="0" w:color="auto"/>
            </w:tcBorders>
            <w:vAlign w:val="center"/>
          </w:tcPr>
          <w:p w14:paraId="1D06931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r>
      <w:tr w:rsidR="00226339" w:rsidRPr="001D5B1B" w14:paraId="7D83593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4F74A2D"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DE587A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992BD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1968" w:type="dxa"/>
            <w:gridSpan w:val="3"/>
            <w:tcBorders>
              <w:top w:val="single" w:sz="4" w:space="0" w:color="auto"/>
              <w:left w:val="nil"/>
              <w:bottom w:val="single" w:sz="4" w:space="0" w:color="auto"/>
              <w:right w:val="single" w:sz="4" w:space="0" w:color="auto"/>
            </w:tcBorders>
            <w:vAlign w:val="center"/>
          </w:tcPr>
          <w:p w14:paraId="6D8960E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1428" w:type="dxa"/>
            <w:gridSpan w:val="2"/>
            <w:tcBorders>
              <w:top w:val="single" w:sz="4" w:space="0" w:color="auto"/>
              <w:left w:val="nil"/>
              <w:bottom w:val="single" w:sz="4" w:space="0" w:color="auto"/>
              <w:right w:val="single" w:sz="4" w:space="0" w:color="auto"/>
            </w:tcBorders>
            <w:vAlign w:val="center"/>
          </w:tcPr>
          <w:p w14:paraId="4A56830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hideMark/>
          </w:tcPr>
          <w:p w14:paraId="73EDCE4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05105E9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600A12E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7BD3F2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3038401"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8EBE42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C9D1C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51291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A2954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6E46700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F45B53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045904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74EE9FB"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522C6D9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0D7543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66A872F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725EB704"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59733F3D"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4DE71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r>
              <w:rPr>
                <w:rFonts w:ascii="宋体" w:eastAsia="宋体" w:hAnsi="宋体" w:cs="宋体" w:hint="eastAsia"/>
                <w:color w:val="000000"/>
                <w:sz w:val="18"/>
                <w:szCs w:val="18"/>
              </w:rPr>
              <w:t>资金3.5万元。</w:t>
            </w:r>
          </w:p>
        </w:tc>
        <w:tc>
          <w:tcPr>
            <w:tcW w:w="5716" w:type="dxa"/>
            <w:gridSpan w:val="8"/>
            <w:tcBorders>
              <w:top w:val="single" w:sz="4" w:space="0" w:color="auto"/>
              <w:left w:val="nil"/>
              <w:bottom w:val="single" w:sz="4" w:space="0" w:color="auto"/>
              <w:right w:val="single" w:sz="4" w:space="0" w:color="auto"/>
            </w:tcBorders>
            <w:vAlign w:val="center"/>
          </w:tcPr>
          <w:p w14:paraId="08A6643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截止2024年12月31日，本项目年初预算3.5万元，项目实际执行3万元，实际用于加强对下设的村卫生室的建设与管理。按照每个村卫生室5000元的标准给6个卫生室按时发放到位。只有后山努尔加</w:t>
            </w:r>
            <w:proofErr w:type="gramStart"/>
            <w:r>
              <w:rPr>
                <w:rFonts w:ascii="宋体" w:eastAsia="宋体" w:hAnsi="宋体" w:cs="宋体" w:hint="eastAsia"/>
                <w:color w:val="000000"/>
                <w:sz w:val="18"/>
                <w:szCs w:val="18"/>
                <w:lang w:eastAsia="zh-CN"/>
              </w:rPr>
              <w:t>卫生室卫未应聘</w:t>
            </w:r>
            <w:proofErr w:type="gramEnd"/>
            <w:r>
              <w:rPr>
                <w:rFonts w:ascii="宋体" w:eastAsia="宋体" w:hAnsi="宋体" w:cs="宋体" w:hint="eastAsia"/>
                <w:color w:val="000000"/>
                <w:sz w:val="18"/>
                <w:szCs w:val="18"/>
                <w:lang w:eastAsia="zh-CN"/>
              </w:rPr>
              <w:t>村医，</w:t>
            </w:r>
            <w:proofErr w:type="gramStart"/>
            <w:r>
              <w:rPr>
                <w:rFonts w:ascii="宋体" w:eastAsia="宋体" w:hAnsi="宋体" w:cs="宋体" w:hint="eastAsia"/>
                <w:color w:val="000000"/>
                <w:sz w:val="18"/>
                <w:szCs w:val="18"/>
                <w:lang w:eastAsia="zh-CN"/>
              </w:rPr>
              <w:t>没运行村</w:t>
            </w:r>
            <w:proofErr w:type="gramEnd"/>
            <w:r>
              <w:rPr>
                <w:rFonts w:ascii="宋体" w:eastAsia="宋体" w:hAnsi="宋体" w:cs="宋体" w:hint="eastAsia"/>
                <w:color w:val="000000"/>
                <w:sz w:val="18"/>
                <w:szCs w:val="18"/>
                <w:lang w:eastAsia="zh-CN"/>
              </w:rPr>
              <w:t>卫生室，为了深入深化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全民体检服务工作，努力完成上级的工作任务，使各项工作再上一个新台阶。为了深入以深化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6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226339" w:rsidRPr="001D5B1B" w14:paraId="6530BC0F"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36A00106"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335424A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E0F4D4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C1537A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0504A96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1EE2D29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7EB4E6D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7D08514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4322A07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22725AA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180BC0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15D8A1E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2C87BD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0443EF9"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527C0B61"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19AB70FB"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1A056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E4D3CE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426E5AE" w14:textId="77777777" w:rsidR="00226339" w:rsidRPr="00A26D56" w:rsidRDefault="00226339" w:rsidP="00ED473B">
            <w:pPr>
              <w:rPr>
                <w:rFonts w:hint="eastAsia"/>
                <w:color w:val="000000"/>
                <w:sz w:val="18"/>
                <w:szCs w:val="18"/>
              </w:rPr>
            </w:pPr>
            <w:proofErr w:type="spellStart"/>
            <w:r>
              <w:rPr>
                <w:rFonts w:hint="eastAsia"/>
                <w:color w:val="000000"/>
                <w:sz w:val="18"/>
                <w:szCs w:val="18"/>
              </w:rPr>
              <w:t>公卫服务建档人数</w:t>
            </w:r>
            <w:proofErr w:type="spellEnd"/>
          </w:p>
        </w:tc>
        <w:tc>
          <w:tcPr>
            <w:tcW w:w="627" w:type="dxa"/>
            <w:tcBorders>
              <w:top w:val="nil"/>
              <w:left w:val="nil"/>
              <w:bottom w:val="single" w:sz="4" w:space="0" w:color="auto"/>
              <w:right w:val="single" w:sz="4" w:space="0" w:color="auto"/>
            </w:tcBorders>
            <w:vAlign w:val="center"/>
          </w:tcPr>
          <w:p w14:paraId="534603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07D7E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&gt;=6528人</w:t>
            </w:r>
          </w:p>
        </w:tc>
        <w:tc>
          <w:tcPr>
            <w:tcW w:w="728" w:type="dxa"/>
            <w:tcBorders>
              <w:top w:val="nil"/>
              <w:left w:val="nil"/>
              <w:bottom w:val="single" w:sz="4" w:space="0" w:color="auto"/>
              <w:right w:val="single" w:sz="4" w:space="0" w:color="auto"/>
            </w:tcBorders>
            <w:vAlign w:val="center"/>
          </w:tcPr>
          <w:p w14:paraId="07F324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15CEB2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35A1F06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209153F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4F512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E8E28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47A9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48A8AE"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6D133117" w14:textId="77777777" w:rsidTr="00ED473B">
        <w:trPr>
          <w:trHeight w:val="800"/>
        </w:trPr>
        <w:tc>
          <w:tcPr>
            <w:tcW w:w="709" w:type="dxa"/>
            <w:vMerge/>
            <w:tcBorders>
              <w:left w:val="single" w:sz="4" w:space="0" w:color="auto"/>
              <w:right w:val="single" w:sz="4" w:space="0" w:color="auto"/>
            </w:tcBorders>
            <w:vAlign w:val="center"/>
            <w:hideMark/>
          </w:tcPr>
          <w:p w14:paraId="7BCD5EDA"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BCD080"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97895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7D2D24"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辖区内卫生室保有量</w:t>
            </w:r>
            <w:proofErr w:type="spellEnd"/>
          </w:p>
        </w:tc>
        <w:tc>
          <w:tcPr>
            <w:tcW w:w="627" w:type="dxa"/>
            <w:tcBorders>
              <w:top w:val="nil"/>
              <w:left w:val="nil"/>
              <w:bottom w:val="single" w:sz="4" w:space="0" w:color="auto"/>
              <w:right w:val="single" w:sz="4" w:space="0" w:color="auto"/>
            </w:tcBorders>
            <w:vAlign w:val="center"/>
          </w:tcPr>
          <w:p w14:paraId="5339AA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3D84D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611D4CC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3C18062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B0CA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44444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FCB67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F16BB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7BEBB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B2B095D"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0838F9AC" w14:textId="77777777" w:rsidTr="00ED473B">
        <w:trPr>
          <w:trHeight w:val="800"/>
        </w:trPr>
        <w:tc>
          <w:tcPr>
            <w:tcW w:w="709" w:type="dxa"/>
            <w:vMerge/>
            <w:tcBorders>
              <w:left w:val="single" w:sz="4" w:space="0" w:color="auto"/>
              <w:right w:val="single" w:sz="4" w:space="0" w:color="auto"/>
            </w:tcBorders>
            <w:vAlign w:val="center"/>
          </w:tcPr>
          <w:p w14:paraId="144F2663"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804E26"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42EBC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65B572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92B5FA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01D7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A97C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0F4F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5B7636"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D2CB8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D813E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804E9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53261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E8D4D0"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BDDDF01" w14:textId="77777777" w:rsidTr="00ED473B">
        <w:trPr>
          <w:trHeight w:val="800"/>
        </w:trPr>
        <w:tc>
          <w:tcPr>
            <w:tcW w:w="709" w:type="dxa"/>
            <w:vMerge/>
            <w:tcBorders>
              <w:left w:val="single" w:sz="4" w:space="0" w:color="auto"/>
              <w:right w:val="single" w:sz="4" w:space="0" w:color="auto"/>
            </w:tcBorders>
            <w:vAlign w:val="center"/>
          </w:tcPr>
          <w:p w14:paraId="0CCEE140"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A41CB4"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EE180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21CC172"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4362A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15B68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07EC4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01139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59B55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8DAB0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E6499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A2D65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068ED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A1CA62"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49C012D" w14:textId="77777777" w:rsidTr="00ED473B">
        <w:trPr>
          <w:trHeight w:val="800"/>
        </w:trPr>
        <w:tc>
          <w:tcPr>
            <w:tcW w:w="709" w:type="dxa"/>
            <w:vMerge/>
            <w:tcBorders>
              <w:left w:val="single" w:sz="4" w:space="0" w:color="auto"/>
              <w:right w:val="single" w:sz="4" w:space="0" w:color="auto"/>
            </w:tcBorders>
            <w:vAlign w:val="center"/>
          </w:tcPr>
          <w:p w14:paraId="29C0F531"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8B2BB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1A1B2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C9055B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村卫生室运行经费</w:t>
            </w:r>
            <w:proofErr w:type="spellEnd"/>
          </w:p>
        </w:tc>
        <w:tc>
          <w:tcPr>
            <w:tcW w:w="627" w:type="dxa"/>
            <w:tcBorders>
              <w:top w:val="nil"/>
              <w:left w:val="nil"/>
              <w:bottom w:val="single" w:sz="4" w:space="0" w:color="auto"/>
              <w:right w:val="single" w:sz="4" w:space="0" w:color="auto"/>
            </w:tcBorders>
            <w:vAlign w:val="center"/>
          </w:tcPr>
          <w:p w14:paraId="683486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0E1C8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=3.50万元</w:t>
            </w:r>
          </w:p>
        </w:tc>
        <w:tc>
          <w:tcPr>
            <w:tcW w:w="728" w:type="dxa"/>
            <w:tcBorders>
              <w:top w:val="nil"/>
              <w:left w:val="nil"/>
              <w:bottom w:val="single" w:sz="4" w:space="0" w:color="auto"/>
              <w:right w:val="single" w:sz="4" w:space="0" w:color="auto"/>
            </w:tcBorders>
            <w:vAlign w:val="center"/>
          </w:tcPr>
          <w:p w14:paraId="3268A55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739B7C4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791" w:type="dxa"/>
            <w:tcBorders>
              <w:top w:val="nil"/>
              <w:left w:val="nil"/>
              <w:bottom w:val="single" w:sz="4" w:space="0" w:color="auto"/>
              <w:right w:val="single" w:sz="4" w:space="0" w:color="auto"/>
            </w:tcBorders>
            <w:vAlign w:val="center"/>
          </w:tcPr>
          <w:p w14:paraId="2EFAA34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w:t>
            </w:r>
          </w:p>
        </w:tc>
        <w:tc>
          <w:tcPr>
            <w:tcW w:w="741" w:type="dxa"/>
            <w:tcBorders>
              <w:top w:val="nil"/>
              <w:left w:val="nil"/>
              <w:bottom w:val="single" w:sz="4" w:space="0" w:color="auto"/>
              <w:right w:val="single" w:sz="4" w:space="0" w:color="auto"/>
            </w:tcBorders>
            <w:vAlign w:val="center"/>
          </w:tcPr>
          <w:p w14:paraId="6057AB2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4D930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0ED65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420DD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E1AC8F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后山努尔加</w:t>
            </w:r>
            <w:proofErr w:type="gramStart"/>
            <w:r>
              <w:rPr>
                <w:rFonts w:ascii="宋体" w:eastAsia="宋体" w:hAnsi="宋体" w:cs="宋体" w:hint="eastAsia"/>
                <w:color w:val="000000"/>
                <w:sz w:val="18"/>
                <w:szCs w:val="18"/>
                <w:lang w:eastAsia="zh-CN"/>
              </w:rPr>
              <w:t>卫生室卫未应聘</w:t>
            </w:r>
            <w:proofErr w:type="gramEnd"/>
            <w:r>
              <w:rPr>
                <w:rFonts w:ascii="宋体" w:eastAsia="宋体" w:hAnsi="宋体" w:cs="宋体" w:hint="eastAsia"/>
                <w:color w:val="000000"/>
                <w:sz w:val="18"/>
                <w:szCs w:val="18"/>
                <w:lang w:eastAsia="zh-CN"/>
              </w:rPr>
              <w:t>村医，</w:t>
            </w:r>
            <w:proofErr w:type="gramStart"/>
            <w:r>
              <w:rPr>
                <w:rFonts w:ascii="宋体" w:eastAsia="宋体" w:hAnsi="宋体" w:cs="宋体" w:hint="eastAsia"/>
                <w:color w:val="000000"/>
                <w:sz w:val="18"/>
                <w:szCs w:val="18"/>
                <w:lang w:eastAsia="zh-CN"/>
              </w:rPr>
              <w:t>没运行村</w:t>
            </w:r>
            <w:proofErr w:type="gramEnd"/>
            <w:r>
              <w:rPr>
                <w:rFonts w:ascii="宋体" w:eastAsia="宋体" w:hAnsi="宋体" w:cs="宋体" w:hint="eastAsia"/>
                <w:color w:val="000000"/>
                <w:sz w:val="18"/>
                <w:szCs w:val="18"/>
                <w:lang w:eastAsia="zh-CN"/>
              </w:rPr>
              <w:t>卫生室</w:t>
            </w:r>
          </w:p>
        </w:tc>
      </w:tr>
      <w:tr w:rsidR="00226339" w:rsidRPr="001D5B1B" w14:paraId="45660CDB" w14:textId="77777777" w:rsidTr="00ED473B">
        <w:trPr>
          <w:trHeight w:val="800"/>
        </w:trPr>
        <w:tc>
          <w:tcPr>
            <w:tcW w:w="709" w:type="dxa"/>
            <w:vMerge/>
            <w:tcBorders>
              <w:left w:val="single" w:sz="4" w:space="0" w:color="auto"/>
              <w:right w:val="single" w:sz="4" w:space="0" w:color="auto"/>
            </w:tcBorders>
            <w:vAlign w:val="center"/>
          </w:tcPr>
          <w:p w14:paraId="3FE5C83B"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3F51B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12E512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8EC8BF4"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05C1E5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88CC7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D18ED7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到达预期指标</w:t>
            </w:r>
            <w:proofErr w:type="spellEnd"/>
          </w:p>
        </w:tc>
        <w:tc>
          <w:tcPr>
            <w:tcW w:w="637" w:type="dxa"/>
            <w:tcBorders>
              <w:top w:val="nil"/>
              <w:left w:val="nil"/>
              <w:bottom w:val="single" w:sz="4" w:space="0" w:color="auto"/>
              <w:right w:val="single" w:sz="4" w:space="0" w:color="auto"/>
            </w:tcBorders>
            <w:vAlign w:val="center"/>
          </w:tcPr>
          <w:p w14:paraId="705AA7F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60EBE3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88C3B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CA66E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DB8B8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985B149"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8EF0A2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预算资金执行率影响了该项目的总体效果：昌吉市阿什里哈萨克族卫生院辖区共有7个村卫生室，其中定居努尔加 村卫生室，二道水村卫生室，</w:t>
            </w:r>
            <w:proofErr w:type="gramStart"/>
            <w:r>
              <w:rPr>
                <w:rFonts w:ascii="宋体" w:eastAsia="宋体" w:hAnsi="宋体" w:cs="宋体" w:hint="eastAsia"/>
                <w:color w:val="000000"/>
                <w:sz w:val="18"/>
                <w:szCs w:val="18"/>
                <w:lang w:eastAsia="zh-CN"/>
              </w:rPr>
              <w:t>金涝坝</w:t>
            </w:r>
            <w:proofErr w:type="gramEnd"/>
            <w:r>
              <w:rPr>
                <w:rFonts w:ascii="宋体" w:eastAsia="宋体" w:hAnsi="宋体" w:cs="宋体" w:hint="eastAsia"/>
                <w:color w:val="000000"/>
                <w:sz w:val="18"/>
                <w:szCs w:val="18"/>
                <w:lang w:eastAsia="zh-CN"/>
              </w:rPr>
              <w:t xml:space="preserve">村卫生室，胡阿根村卫生室，山区努尔 </w:t>
            </w:r>
            <w:proofErr w:type="gramStart"/>
            <w:r>
              <w:rPr>
                <w:rFonts w:ascii="宋体" w:eastAsia="宋体" w:hAnsi="宋体" w:cs="宋体" w:hint="eastAsia"/>
                <w:color w:val="000000"/>
                <w:sz w:val="18"/>
                <w:szCs w:val="18"/>
                <w:lang w:eastAsia="zh-CN"/>
              </w:rPr>
              <w:t>加村卫生室</w:t>
            </w:r>
            <w:proofErr w:type="gramEnd"/>
            <w:r>
              <w:rPr>
                <w:rFonts w:ascii="宋体" w:eastAsia="宋体" w:hAnsi="宋体" w:cs="宋体" w:hint="eastAsia"/>
                <w:color w:val="000000"/>
                <w:sz w:val="18"/>
                <w:szCs w:val="18"/>
                <w:lang w:eastAsia="zh-CN"/>
              </w:rPr>
              <w:t xml:space="preserve">，中山带二道水村卫生室，山区阿什里村卫生室，其中山区努尔 </w:t>
            </w:r>
            <w:proofErr w:type="gramStart"/>
            <w:r>
              <w:rPr>
                <w:rFonts w:ascii="宋体" w:eastAsia="宋体" w:hAnsi="宋体" w:cs="宋体" w:hint="eastAsia"/>
                <w:color w:val="000000"/>
                <w:sz w:val="18"/>
                <w:szCs w:val="18"/>
                <w:lang w:eastAsia="zh-CN"/>
              </w:rPr>
              <w:t>加村卫生室</w:t>
            </w:r>
            <w:proofErr w:type="gramEnd"/>
            <w:r>
              <w:rPr>
                <w:rFonts w:ascii="宋体" w:eastAsia="宋体" w:hAnsi="宋体" w:cs="宋体" w:hint="eastAsia"/>
                <w:color w:val="000000"/>
                <w:sz w:val="18"/>
                <w:szCs w:val="18"/>
                <w:lang w:eastAsia="zh-CN"/>
              </w:rPr>
              <w:t>2024年无村医，没有开展工作未发放2024年村卫生室运行费</w:t>
            </w:r>
          </w:p>
        </w:tc>
      </w:tr>
      <w:tr w:rsidR="00226339" w:rsidRPr="001D5B1B" w14:paraId="5CFDC797"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77080359"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756CB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8D853D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1625A5"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52AEF5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01593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C8ECA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22B695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74B13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BFE5A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D8DF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8C9C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32D042"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6C4773"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3C80A95"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0EDECA4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4026773"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476AF6"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DF4472"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51A487"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21A4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88.57分</w:t>
            </w:r>
          </w:p>
        </w:tc>
        <w:tc>
          <w:tcPr>
            <w:tcW w:w="741" w:type="dxa"/>
            <w:tcBorders>
              <w:top w:val="single" w:sz="4" w:space="0" w:color="auto"/>
              <w:left w:val="nil"/>
              <w:bottom w:val="single" w:sz="4" w:space="0" w:color="auto"/>
              <w:right w:val="single" w:sz="4" w:space="0" w:color="auto"/>
            </w:tcBorders>
            <w:vAlign w:val="center"/>
          </w:tcPr>
          <w:p w14:paraId="01A0C00E"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F48752"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F80B0A"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CC5118"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4FC867" w14:textId="77777777" w:rsidR="00226339" w:rsidRPr="001D5B1B" w:rsidRDefault="00226339" w:rsidP="00ED473B">
            <w:pPr>
              <w:rPr>
                <w:rFonts w:ascii="宋体" w:eastAsia="宋体" w:hAnsi="宋体" w:cs="宋体" w:hint="eastAsia"/>
                <w:color w:val="000000"/>
                <w:sz w:val="18"/>
                <w:szCs w:val="18"/>
              </w:rPr>
            </w:pPr>
          </w:p>
        </w:tc>
      </w:tr>
    </w:tbl>
    <w:p w14:paraId="0C4AD6F1"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E2482BD"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66831D7B"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9B866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23E2E4D"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w:t>
            </w:r>
          </w:p>
        </w:tc>
      </w:tr>
      <w:tr w:rsidR="00226339" w:rsidRPr="001D5B1B" w14:paraId="42A268FC"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F0EEBE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0A7CA5D5"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6AF2969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77884A97" w14:textId="2A8364C6"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48EAABAA"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6BA2553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4DAB7492"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45A3E65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3BC9A27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416B059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1C2B24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653DEC4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139EA9F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2778F0D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6DC8712C"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DAA8BB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2BEA02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968" w:type="dxa"/>
            <w:gridSpan w:val="3"/>
            <w:tcBorders>
              <w:top w:val="single" w:sz="4" w:space="0" w:color="auto"/>
              <w:left w:val="nil"/>
              <w:bottom w:val="single" w:sz="4" w:space="0" w:color="auto"/>
              <w:right w:val="single" w:sz="4" w:space="0" w:color="auto"/>
            </w:tcBorders>
            <w:vAlign w:val="center"/>
          </w:tcPr>
          <w:p w14:paraId="7612EC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428" w:type="dxa"/>
            <w:gridSpan w:val="2"/>
            <w:tcBorders>
              <w:top w:val="single" w:sz="4" w:space="0" w:color="auto"/>
              <w:left w:val="nil"/>
              <w:bottom w:val="single" w:sz="4" w:space="0" w:color="auto"/>
              <w:right w:val="single" w:sz="4" w:space="0" w:color="auto"/>
            </w:tcBorders>
            <w:vAlign w:val="center"/>
          </w:tcPr>
          <w:p w14:paraId="4F0BDA7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372" w:type="dxa"/>
            <w:gridSpan w:val="2"/>
            <w:tcBorders>
              <w:top w:val="nil"/>
              <w:left w:val="nil"/>
              <w:bottom w:val="single" w:sz="4" w:space="0" w:color="auto"/>
              <w:right w:val="single" w:sz="4" w:space="0" w:color="auto"/>
            </w:tcBorders>
            <w:vAlign w:val="center"/>
          </w:tcPr>
          <w:p w14:paraId="14C9C1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B18FD7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8C1A2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5D32FF4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65BC78A4"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A6D142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5ABF21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968" w:type="dxa"/>
            <w:gridSpan w:val="3"/>
            <w:tcBorders>
              <w:top w:val="single" w:sz="4" w:space="0" w:color="auto"/>
              <w:left w:val="nil"/>
              <w:bottom w:val="single" w:sz="4" w:space="0" w:color="auto"/>
              <w:right w:val="single" w:sz="4" w:space="0" w:color="auto"/>
            </w:tcBorders>
            <w:vAlign w:val="center"/>
          </w:tcPr>
          <w:p w14:paraId="0072495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428" w:type="dxa"/>
            <w:gridSpan w:val="2"/>
            <w:tcBorders>
              <w:top w:val="single" w:sz="4" w:space="0" w:color="auto"/>
              <w:left w:val="nil"/>
              <w:bottom w:val="single" w:sz="4" w:space="0" w:color="auto"/>
              <w:right w:val="single" w:sz="4" w:space="0" w:color="auto"/>
            </w:tcBorders>
            <w:vAlign w:val="center"/>
          </w:tcPr>
          <w:p w14:paraId="3B74A6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25.78</w:t>
            </w:r>
          </w:p>
        </w:tc>
        <w:tc>
          <w:tcPr>
            <w:tcW w:w="1372" w:type="dxa"/>
            <w:gridSpan w:val="2"/>
            <w:tcBorders>
              <w:top w:val="nil"/>
              <w:left w:val="nil"/>
              <w:bottom w:val="single" w:sz="4" w:space="0" w:color="auto"/>
              <w:right w:val="single" w:sz="4" w:space="0" w:color="auto"/>
            </w:tcBorders>
            <w:vAlign w:val="center"/>
            <w:hideMark/>
          </w:tcPr>
          <w:p w14:paraId="052983C0"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24B0151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12262A5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55B3BF5B"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87939EB"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DAF930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A88F9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9A87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75E502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683641C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04859BE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14BA9A0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BA14755"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6BC0E4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6209A45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26F261D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9FCFC7E"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353A5EDF"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B56666F"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确保全民健康体检覆盖率达到100%，居民健康档案规范化电子建档率90%，2024年底前完成4176人的健康体检工作，居民健康保健意识和知晓率逐步提高，居民健康水平提高。</w:t>
            </w:r>
          </w:p>
        </w:tc>
        <w:tc>
          <w:tcPr>
            <w:tcW w:w="5716" w:type="dxa"/>
            <w:gridSpan w:val="8"/>
            <w:tcBorders>
              <w:top w:val="single" w:sz="4" w:space="0" w:color="auto"/>
              <w:left w:val="nil"/>
              <w:bottom w:val="single" w:sz="4" w:space="0" w:color="auto"/>
              <w:right w:val="single" w:sz="4" w:space="0" w:color="auto"/>
            </w:tcBorders>
            <w:vAlign w:val="center"/>
          </w:tcPr>
          <w:p w14:paraId="5CA4667F"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了25.78万元负责开展辖区农村常见病、多发病的诊治；负责诊断和处理危机重症适时转诊；负责宣传城乡居民医疗保险的基本政策，对参保就诊病人医疗费用和补偿费用垫付，承担村级医疗卫生机构门诊病人补偿费的审核汇总，并上报市级经办机构；基本</w:t>
            </w:r>
            <w:proofErr w:type="gramStart"/>
            <w:r>
              <w:rPr>
                <w:rFonts w:ascii="宋体" w:eastAsia="宋体" w:hAnsi="宋体" w:cs="宋体" w:hint="eastAsia"/>
                <w:color w:val="000000"/>
                <w:sz w:val="18"/>
                <w:szCs w:val="18"/>
                <w:lang w:eastAsia="zh-CN"/>
              </w:rPr>
              <w:t>公卫服务</w:t>
            </w:r>
            <w:proofErr w:type="gramEnd"/>
            <w:r>
              <w:rPr>
                <w:rFonts w:ascii="宋体" w:eastAsia="宋体" w:hAnsi="宋体" w:cs="宋体" w:hint="eastAsia"/>
                <w:color w:val="000000"/>
                <w:sz w:val="18"/>
                <w:szCs w:val="18"/>
                <w:lang w:eastAsia="zh-CN"/>
              </w:rPr>
              <w:t>人数为6342人，服务于本辖区的居民，提高居民的健康水平，使职工及居民满意度达到90%及以上。</w:t>
            </w:r>
          </w:p>
        </w:tc>
      </w:tr>
      <w:tr w:rsidR="00226339" w:rsidRPr="001D5B1B" w14:paraId="6649BCDA"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696F25E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680D9DE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6D6F8D5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B8E4E6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4D635CF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77F2B14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348784B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4DFB935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475013D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6615475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595FA01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448D5C0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7E0FA7C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39A411C0"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76F32835"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35DEE9B0"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B7CD6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D4F67F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A546B7C" w14:textId="77777777" w:rsidR="00226339" w:rsidRPr="00A26D56" w:rsidRDefault="00226339" w:rsidP="00ED473B">
            <w:pPr>
              <w:rPr>
                <w:rFonts w:hint="eastAsia"/>
                <w:color w:val="000000"/>
                <w:sz w:val="18"/>
                <w:szCs w:val="18"/>
              </w:rPr>
            </w:pPr>
            <w:proofErr w:type="spellStart"/>
            <w:r>
              <w:rPr>
                <w:rFonts w:hint="eastAsia"/>
                <w:color w:val="000000"/>
                <w:sz w:val="18"/>
                <w:szCs w:val="18"/>
              </w:rPr>
              <w:t>全民体检人数</w:t>
            </w:r>
            <w:proofErr w:type="spellEnd"/>
          </w:p>
        </w:tc>
        <w:tc>
          <w:tcPr>
            <w:tcW w:w="627" w:type="dxa"/>
            <w:tcBorders>
              <w:top w:val="nil"/>
              <w:left w:val="nil"/>
              <w:bottom w:val="single" w:sz="4" w:space="0" w:color="auto"/>
              <w:right w:val="single" w:sz="4" w:space="0" w:color="auto"/>
            </w:tcBorders>
            <w:vAlign w:val="center"/>
          </w:tcPr>
          <w:p w14:paraId="43AC5E8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B2F26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&gt;=4176人</w:t>
            </w:r>
          </w:p>
        </w:tc>
        <w:tc>
          <w:tcPr>
            <w:tcW w:w="728" w:type="dxa"/>
            <w:tcBorders>
              <w:top w:val="nil"/>
              <w:left w:val="nil"/>
              <w:bottom w:val="single" w:sz="4" w:space="0" w:color="auto"/>
              <w:right w:val="single" w:sz="4" w:space="0" w:color="auto"/>
            </w:tcBorders>
            <w:vAlign w:val="center"/>
          </w:tcPr>
          <w:p w14:paraId="5A0B1E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=4118人</w:t>
            </w:r>
          </w:p>
        </w:tc>
        <w:tc>
          <w:tcPr>
            <w:tcW w:w="637" w:type="dxa"/>
            <w:tcBorders>
              <w:top w:val="nil"/>
              <w:left w:val="nil"/>
              <w:bottom w:val="single" w:sz="4" w:space="0" w:color="auto"/>
              <w:right w:val="single" w:sz="4" w:space="0" w:color="auto"/>
            </w:tcBorders>
            <w:vAlign w:val="center"/>
          </w:tcPr>
          <w:p w14:paraId="77AAA60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w:t>
            </w:r>
          </w:p>
        </w:tc>
        <w:tc>
          <w:tcPr>
            <w:tcW w:w="791" w:type="dxa"/>
            <w:tcBorders>
              <w:top w:val="nil"/>
              <w:left w:val="nil"/>
              <w:bottom w:val="single" w:sz="4" w:space="0" w:color="auto"/>
              <w:right w:val="single" w:sz="4" w:space="0" w:color="auto"/>
            </w:tcBorders>
            <w:vAlign w:val="center"/>
          </w:tcPr>
          <w:p w14:paraId="68B0FDF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w:t>
            </w:r>
          </w:p>
        </w:tc>
        <w:tc>
          <w:tcPr>
            <w:tcW w:w="741" w:type="dxa"/>
            <w:tcBorders>
              <w:top w:val="nil"/>
              <w:left w:val="nil"/>
              <w:bottom w:val="single" w:sz="4" w:space="0" w:color="auto"/>
              <w:right w:val="single" w:sz="4" w:space="0" w:color="auto"/>
            </w:tcBorders>
            <w:vAlign w:val="center"/>
          </w:tcPr>
          <w:p w14:paraId="690AC97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DF95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79FCD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E5DF8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BC4D6C"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增加流动人口和公职人员</w:t>
            </w:r>
          </w:p>
        </w:tc>
      </w:tr>
      <w:tr w:rsidR="00226339" w:rsidRPr="001D5B1B" w14:paraId="1272E0ED" w14:textId="77777777" w:rsidTr="00ED473B">
        <w:trPr>
          <w:trHeight w:val="800"/>
        </w:trPr>
        <w:tc>
          <w:tcPr>
            <w:tcW w:w="709" w:type="dxa"/>
            <w:vMerge/>
            <w:tcBorders>
              <w:left w:val="single" w:sz="4" w:space="0" w:color="auto"/>
              <w:right w:val="single" w:sz="4" w:space="0" w:color="auto"/>
            </w:tcBorders>
            <w:vAlign w:val="center"/>
            <w:hideMark/>
          </w:tcPr>
          <w:p w14:paraId="695A82BF"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056BF37"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F275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8145E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24642C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FF92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944A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03C1A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27DA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040B8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3C14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DA939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5DB3C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C750C7"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20E9B294" w14:textId="77777777" w:rsidTr="00ED473B">
        <w:trPr>
          <w:trHeight w:val="800"/>
        </w:trPr>
        <w:tc>
          <w:tcPr>
            <w:tcW w:w="709" w:type="dxa"/>
            <w:vMerge/>
            <w:tcBorders>
              <w:left w:val="single" w:sz="4" w:space="0" w:color="auto"/>
              <w:right w:val="single" w:sz="4" w:space="0" w:color="auto"/>
            </w:tcBorders>
            <w:vAlign w:val="center"/>
          </w:tcPr>
          <w:p w14:paraId="5C2B96AC"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4035A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561F9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074709"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E3D1A4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2619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A243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0DDE6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195A4E"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AA09B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44D30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61A4C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FBB80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CF5B2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8C90206" w14:textId="77777777" w:rsidTr="00ED473B">
        <w:trPr>
          <w:trHeight w:val="800"/>
        </w:trPr>
        <w:tc>
          <w:tcPr>
            <w:tcW w:w="709" w:type="dxa"/>
            <w:vMerge/>
            <w:tcBorders>
              <w:left w:val="single" w:sz="4" w:space="0" w:color="auto"/>
              <w:right w:val="single" w:sz="4" w:space="0" w:color="auto"/>
            </w:tcBorders>
            <w:vAlign w:val="center"/>
          </w:tcPr>
          <w:p w14:paraId="40749A74"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45620F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73A9E5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D9FCF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3BCAB6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BD738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=19.7万元</w:t>
            </w:r>
          </w:p>
        </w:tc>
        <w:tc>
          <w:tcPr>
            <w:tcW w:w="728" w:type="dxa"/>
            <w:tcBorders>
              <w:top w:val="nil"/>
              <w:left w:val="nil"/>
              <w:bottom w:val="single" w:sz="4" w:space="0" w:color="auto"/>
              <w:right w:val="single" w:sz="4" w:space="0" w:color="auto"/>
            </w:tcBorders>
            <w:vAlign w:val="center"/>
          </w:tcPr>
          <w:p w14:paraId="010720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=15.08万元</w:t>
            </w:r>
          </w:p>
        </w:tc>
        <w:tc>
          <w:tcPr>
            <w:tcW w:w="637" w:type="dxa"/>
            <w:tcBorders>
              <w:top w:val="nil"/>
              <w:left w:val="nil"/>
              <w:bottom w:val="single" w:sz="4" w:space="0" w:color="auto"/>
              <w:right w:val="single" w:sz="4" w:space="0" w:color="auto"/>
            </w:tcBorders>
            <w:vAlign w:val="center"/>
          </w:tcPr>
          <w:p w14:paraId="0972AEA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76.55</w:t>
            </w:r>
          </w:p>
        </w:tc>
        <w:tc>
          <w:tcPr>
            <w:tcW w:w="791" w:type="dxa"/>
            <w:tcBorders>
              <w:top w:val="nil"/>
              <w:left w:val="nil"/>
              <w:bottom w:val="single" w:sz="4" w:space="0" w:color="auto"/>
              <w:right w:val="single" w:sz="4" w:space="0" w:color="auto"/>
            </w:tcBorders>
            <w:vAlign w:val="center"/>
          </w:tcPr>
          <w:p w14:paraId="0FA37FC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4.14</w:t>
            </w:r>
          </w:p>
        </w:tc>
        <w:tc>
          <w:tcPr>
            <w:tcW w:w="741" w:type="dxa"/>
            <w:tcBorders>
              <w:top w:val="nil"/>
              <w:left w:val="nil"/>
              <w:bottom w:val="single" w:sz="4" w:space="0" w:color="auto"/>
              <w:right w:val="single" w:sz="4" w:space="0" w:color="auto"/>
            </w:tcBorders>
            <w:vAlign w:val="center"/>
          </w:tcPr>
          <w:p w14:paraId="0E6A00B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A9977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24E73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EC81565"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工作资料,原始</w:t>
            </w:r>
            <w:r>
              <w:rPr>
                <w:rFonts w:ascii="宋体" w:eastAsia="宋体" w:hAnsi="宋体" w:cs="宋体" w:hint="eastAsia"/>
                <w:color w:val="000000"/>
                <w:sz w:val="18"/>
                <w:szCs w:val="18"/>
              </w:rPr>
              <w:lastRenderedPageBreak/>
              <w:t>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CE99A1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ab/>
            </w:r>
            <w:proofErr w:type="spellStart"/>
            <w:r>
              <w:rPr>
                <w:rFonts w:ascii="宋体" w:eastAsia="宋体" w:hAnsi="宋体" w:cs="宋体" w:hint="eastAsia"/>
                <w:color w:val="000000"/>
                <w:sz w:val="18"/>
                <w:szCs w:val="18"/>
              </w:rPr>
              <w:t>节约用办公经费</w:t>
            </w:r>
            <w:proofErr w:type="spellEnd"/>
          </w:p>
        </w:tc>
      </w:tr>
      <w:tr w:rsidR="00226339" w:rsidRPr="001D5B1B" w14:paraId="0714882E" w14:textId="77777777" w:rsidTr="00ED473B">
        <w:trPr>
          <w:trHeight w:val="800"/>
        </w:trPr>
        <w:tc>
          <w:tcPr>
            <w:tcW w:w="709" w:type="dxa"/>
            <w:vMerge/>
            <w:tcBorders>
              <w:left w:val="single" w:sz="4" w:space="0" w:color="auto"/>
              <w:right w:val="single" w:sz="4" w:space="0" w:color="auto"/>
            </w:tcBorders>
            <w:vAlign w:val="center"/>
          </w:tcPr>
          <w:p w14:paraId="025F9DB0"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3125EE"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88EFC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962BD3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0C01DB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56FB8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=6.08万元</w:t>
            </w:r>
          </w:p>
        </w:tc>
        <w:tc>
          <w:tcPr>
            <w:tcW w:w="728" w:type="dxa"/>
            <w:tcBorders>
              <w:top w:val="nil"/>
              <w:left w:val="nil"/>
              <w:bottom w:val="single" w:sz="4" w:space="0" w:color="auto"/>
              <w:right w:val="single" w:sz="4" w:space="0" w:color="auto"/>
            </w:tcBorders>
            <w:vAlign w:val="center"/>
          </w:tcPr>
          <w:p w14:paraId="29FC7A8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=10.7万元</w:t>
            </w:r>
          </w:p>
        </w:tc>
        <w:tc>
          <w:tcPr>
            <w:tcW w:w="637" w:type="dxa"/>
            <w:tcBorders>
              <w:top w:val="nil"/>
              <w:left w:val="nil"/>
              <w:bottom w:val="single" w:sz="4" w:space="0" w:color="auto"/>
              <w:right w:val="single" w:sz="4" w:space="0" w:color="auto"/>
            </w:tcBorders>
            <w:vAlign w:val="center"/>
          </w:tcPr>
          <w:p w14:paraId="55F488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791" w:type="dxa"/>
            <w:tcBorders>
              <w:top w:val="nil"/>
              <w:left w:val="nil"/>
              <w:bottom w:val="single" w:sz="4" w:space="0" w:color="auto"/>
              <w:right w:val="single" w:sz="4" w:space="0" w:color="auto"/>
            </w:tcBorders>
            <w:vAlign w:val="center"/>
          </w:tcPr>
          <w:p w14:paraId="21253D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w:t>
            </w:r>
          </w:p>
        </w:tc>
        <w:tc>
          <w:tcPr>
            <w:tcW w:w="741" w:type="dxa"/>
            <w:tcBorders>
              <w:top w:val="nil"/>
              <w:left w:val="nil"/>
              <w:bottom w:val="single" w:sz="4" w:space="0" w:color="auto"/>
              <w:right w:val="single" w:sz="4" w:space="0" w:color="auto"/>
            </w:tcBorders>
            <w:vAlign w:val="center"/>
          </w:tcPr>
          <w:p w14:paraId="2CB982D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DCF43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914C0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1E79EB"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37E9E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增加聘用人员的社保医保费</w:t>
            </w:r>
          </w:p>
        </w:tc>
      </w:tr>
      <w:tr w:rsidR="00226339" w:rsidRPr="001D5B1B" w14:paraId="01558D83" w14:textId="77777777" w:rsidTr="00ED473B">
        <w:trPr>
          <w:trHeight w:val="800"/>
        </w:trPr>
        <w:tc>
          <w:tcPr>
            <w:tcW w:w="709" w:type="dxa"/>
            <w:vMerge/>
            <w:tcBorders>
              <w:left w:val="single" w:sz="4" w:space="0" w:color="auto"/>
              <w:right w:val="single" w:sz="4" w:space="0" w:color="auto"/>
            </w:tcBorders>
            <w:vAlign w:val="center"/>
          </w:tcPr>
          <w:p w14:paraId="39B8F09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F31E0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7D3194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87E925D"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居民健康意识不断提高</w:t>
            </w:r>
          </w:p>
        </w:tc>
        <w:tc>
          <w:tcPr>
            <w:tcW w:w="627" w:type="dxa"/>
            <w:tcBorders>
              <w:top w:val="nil"/>
              <w:left w:val="nil"/>
              <w:bottom w:val="single" w:sz="4" w:space="0" w:color="auto"/>
              <w:right w:val="single" w:sz="4" w:space="0" w:color="auto"/>
            </w:tcBorders>
            <w:vAlign w:val="center"/>
          </w:tcPr>
          <w:p w14:paraId="6AC1C9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4E04E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771EEC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6F815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C1AC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09C94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7C7D1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D8C23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9E808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EB6AE9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9CEEC3A"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4A22913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29AE6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915101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8173EA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6ECBC06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A1BFB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D445FE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731F7F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102.11</w:t>
            </w:r>
          </w:p>
        </w:tc>
        <w:tc>
          <w:tcPr>
            <w:tcW w:w="791" w:type="dxa"/>
            <w:tcBorders>
              <w:top w:val="nil"/>
              <w:left w:val="nil"/>
              <w:bottom w:val="single" w:sz="4" w:space="0" w:color="auto"/>
              <w:right w:val="single" w:sz="4" w:space="0" w:color="auto"/>
            </w:tcBorders>
            <w:vAlign w:val="center"/>
          </w:tcPr>
          <w:p w14:paraId="1A5FAB8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45534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99C6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67D7E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D298E6"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B40A38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实际工作效果明显，使辖区居民提高了满意度</w:t>
            </w:r>
          </w:p>
        </w:tc>
      </w:tr>
      <w:tr w:rsidR="00226339" w:rsidRPr="001D5B1B" w14:paraId="749F6DCC"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22495A0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30F2956"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7B1B8F0"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81089DB"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857903"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805BD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85.84分</w:t>
            </w:r>
          </w:p>
        </w:tc>
        <w:tc>
          <w:tcPr>
            <w:tcW w:w="741" w:type="dxa"/>
            <w:tcBorders>
              <w:top w:val="single" w:sz="4" w:space="0" w:color="auto"/>
              <w:left w:val="nil"/>
              <w:bottom w:val="single" w:sz="4" w:space="0" w:color="auto"/>
              <w:right w:val="single" w:sz="4" w:space="0" w:color="auto"/>
            </w:tcBorders>
            <w:vAlign w:val="center"/>
          </w:tcPr>
          <w:p w14:paraId="2B50AC63"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0F224E9"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7EDB67"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B3F9AD"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7E340C" w14:textId="77777777" w:rsidR="00226339" w:rsidRPr="001D5B1B" w:rsidRDefault="00226339" w:rsidP="00ED473B">
            <w:pPr>
              <w:rPr>
                <w:rFonts w:ascii="宋体" w:eastAsia="宋体" w:hAnsi="宋体" w:cs="宋体" w:hint="eastAsia"/>
                <w:color w:val="000000"/>
                <w:sz w:val="18"/>
                <w:szCs w:val="18"/>
              </w:rPr>
            </w:pPr>
          </w:p>
        </w:tc>
      </w:tr>
    </w:tbl>
    <w:p w14:paraId="23442937"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8EDF16F"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341D9CE2"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B53E9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D363860"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2024年自治区基本公共卫生服务补助资金（第二批）</w:t>
            </w:r>
          </w:p>
        </w:tc>
      </w:tr>
      <w:tr w:rsidR="00226339" w:rsidRPr="001D5B1B" w14:paraId="116E5702"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F18540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135D81A5" w14:textId="402720C9"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0543416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0031CC11" w14:textId="46A5F442"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2B67C810"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510CAF5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6EB03724"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7940408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30F7B2B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2990CBB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32E3D0C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68CDE71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3E284EE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3E2F1FA4"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772E6F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E13E48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C3200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968" w:type="dxa"/>
            <w:gridSpan w:val="3"/>
            <w:tcBorders>
              <w:top w:val="single" w:sz="4" w:space="0" w:color="auto"/>
              <w:left w:val="nil"/>
              <w:bottom w:val="single" w:sz="4" w:space="0" w:color="auto"/>
              <w:right w:val="single" w:sz="4" w:space="0" w:color="auto"/>
            </w:tcBorders>
            <w:vAlign w:val="center"/>
          </w:tcPr>
          <w:p w14:paraId="255C680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428" w:type="dxa"/>
            <w:gridSpan w:val="2"/>
            <w:tcBorders>
              <w:top w:val="single" w:sz="4" w:space="0" w:color="auto"/>
              <w:left w:val="nil"/>
              <w:bottom w:val="single" w:sz="4" w:space="0" w:color="auto"/>
              <w:right w:val="single" w:sz="4" w:space="0" w:color="auto"/>
            </w:tcBorders>
            <w:vAlign w:val="center"/>
          </w:tcPr>
          <w:p w14:paraId="65100CC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372" w:type="dxa"/>
            <w:gridSpan w:val="2"/>
            <w:tcBorders>
              <w:top w:val="nil"/>
              <w:left w:val="nil"/>
              <w:bottom w:val="single" w:sz="4" w:space="0" w:color="auto"/>
              <w:right w:val="single" w:sz="4" w:space="0" w:color="auto"/>
            </w:tcBorders>
            <w:vAlign w:val="center"/>
          </w:tcPr>
          <w:p w14:paraId="33C794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9200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18F30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20A7A7F1"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0DDABD9"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316726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30D48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968" w:type="dxa"/>
            <w:gridSpan w:val="3"/>
            <w:tcBorders>
              <w:top w:val="single" w:sz="4" w:space="0" w:color="auto"/>
              <w:left w:val="nil"/>
              <w:bottom w:val="single" w:sz="4" w:space="0" w:color="auto"/>
              <w:right w:val="single" w:sz="4" w:space="0" w:color="auto"/>
            </w:tcBorders>
            <w:vAlign w:val="center"/>
          </w:tcPr>
          <w:p w14:paraId="1F5729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428" w:type="dxa"/>
            <w:gridSpan w:val="2"/>
            <w:tcBorders>
              <w:top w:val="single" w:sz="4" w:space="0" w:color="auto"/>
              <w:left w:val="nil"/>
              <w:bottom w:val="single" w:sz="4" w:space="0" w:color="auto"/>
              <w:right w:val="single" w:sz="4" w:space="0" w:color="auto"/>
            </w:tcBorders>
            <w:vAlign w:val="center"/>
          </w:tcPr>
          <w:p w14:paraId="6DD9118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w:t>
            </w:r>
          </w:p>
        </w:tc>
        <w:tc>
          <w:tcPr>
            <w:tcW w:w="1372" w:type="dxa"/>
            <w:gridSpan w:val="2"/>
            <w:tcBorders>
              <w:top w:val="nil"/>
              <w:left w:val="nil"/>
              <w:bottom w:val="single" w:sz="4" w:space="0" w:color="auto"/>
              <w:right w:val="single" w:sz="4" w:space="0" w:color="auto"/>
            </w:tcBorders>
            <w:vAlign w:val="center"/>
            <w:hideMark/>
          </w:tcPr>
          <w:p w14:paraId="3B82EAC5"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2875695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3B5756B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5D42AB28"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AE29820"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1F2D9B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97365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0D9BC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51DDCC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75ABED8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FC50E9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5CDA51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4A90B858"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61AD14E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4807563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5C83E26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A16ECFA"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2CFCF3A4"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F1BB5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我市各级医疗机构传染病管理现状，对传染病管理的进一步加强，完成传染病各项管理指标。通过传染病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r>
              <w:rPr>
                <w:rFonts w:ascii="宋体" w:eastAsia="宋体" w:hAnsi="宋体" w:cs="宋体" w:hint="eastAsia"/>
                <w:color w:val="000000"/>
                <w:sz w:val="18"/>
                <w:szCs w:val="18"/>
              </w:rPr>
              <w:t>资金1.54万元。</w:t>
            </w:r>
          </w:p>
        </w:tc>
        <w:tc>
          <w:tcPr>
            <w:tcW w:w="5716" w:type="dxa"/>
            <w:gridSpan w:val="8"/>
            <w:tcBorders>
              <w:top w:val="single" w:sz="4" w:space="0" w:color="auto"/>
              <w:left w:val="nil"/>
              <w:bottom w:val="single" w:sz="4" w:space="0" w:color="auto"/>
              <w:right w:val="single" w:sz="4" w:space="0" w:color="auto"/>
            </w:tcBorders>
            <w:vAlign w:val="center"/>
          </w:tcPr>
          <w:p w14:paraId="64FF1D61"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w:t>
            </w:r>
            <w:proofErr w:type="gramStart"/>
            <w:r>
              <w:rPr>
                <w:rFonts w:ascii="宋体" w:eastAsia="宋体" w:hAnsi="宋体" w:cs="宋体" w:hint="eastAsia"/>
                <w:color w:val="000000"/>
                <w:sz w:val="18"/>
                <w:szCs w:val="18"/>
                <w:lang w:eastAsia="zh-CN"/>
              </w:rPr>
              <w:t>用于公卫办公</w:t>
            </w:r>
            <w:proofErr w:type="gramEnd"/>
            <w:r>
              <w:rPr>
                <w:rFonts w:ascii="宋体" w:eastAsia="宋体" w:hAnsi="宋体" w:cs="宋体" w:hint="eastAsia"/>
                <w:color w:val="000000"/>
                <w:sz w:val="18"/>
                <w:szCs w:val="18"/>
                <w:lang w:eastAsia="zh-CN"/>
              </w:rPr>
              <w:t>经费1.54万元，根据我市各级医疗机构传染病管理现状，对传染病管理的进一步加强，完成传染病各项管理指标。通过传染病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服务满意度及获得感，使辖区居民健康素养水平得到进一步提高。开展基本公共卫生工作公共卫生服务6342人。服务于本辖区的居民，提高居民的健康水平，使职工及居民满意度达到90%及以上。</w:t>
            </w:r>
          </w:p>
        </w:tc>
      </w:tr>
      <w:tr w:rsidR="00226339" w:rsidRPr="001D5B1B" w14:paraId="6E1FB685"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4C8E0B63"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0057A34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D1F3A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72112F7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185664C9"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45653F5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583CFCD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36BDDD4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2CDF376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0A5D23E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3236A18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74DF2DE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0F1C94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46C4272D"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5BE8D98D"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51AA0FF7"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433561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07B792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E3356A" w14:textId="77777777" w:rsidR="00226339" w:rsidRPr="00A26D56" w:rsidRDefault="00226339" w:rsidP="00ED473B">
            <w:pPr>
              <w:rPr>
                <w:rFonts w:hint="eastAsia"/>
                <w:color w:val="000000"/>
                <w:sz w:val="18"/>
                <w:szCs w:val="18"/>
              </w:rPr>
            </w:pPr>
            <w:proofErr w:type="spellStart"/>
            <w:r>
              <w:rPr>
                <w:rFonts w:hint="eastAsia"/>
                <w:color w:val="000000"/>
                <w:sz w:val="18"/>
                <w:szCs w:val="18"/>
              </w:rPr>
              <w:t>公卫服务人数</w:t>
            </w:r>
            <w:proofErr w:type="spellEnd"/>
          </w:p>
        </w:tc>
        <w:tc>
          <w:tcPr>
            <w:tcW w:w="627" w:type="dxa"/>
            <w:tcBorders>
              <w:top w:val="nil"/>
              <w:left w:val="nil"/>
              <w:bottom w:val="single" w:sz="4" w:space="0" w:color="auto"/>
              <w:right w:val="single" w:sz="4" w:space="0" w:color="auto"/>
            </w:tcBorders>
            <w:vAlign w:val="center"/>
          </w:tcPr>
          <w:p w14:paraId="36850D7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6215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&gt;=6528人</w:t>
            </w:r>
          </w:p>
        </w:tc>
        <w:tc>
          <w:tcPr>
            <w:tcW w:w="728" w:type="dxa"/>
            <w:tcBorders>
              <w:top w:val="nil"/>
              <w:left w:val="nil"/>
              <w:bottom w:val="single" w:sz="4" w:space="0" w:color="auto"/>
              <w:right w:val="single" w:sz="4" w:space="0" w:color="auto"/>
            </w:tcBorders>
            <w:vAlign w:val="center"/>
          </w:tcPr>
          <w:p w14:paraId="32D41B3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0E2611F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658AD3B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19E80D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52772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B1A72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67300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A97B38"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26A59E40" w14:textId="77777777" w:rsidTr="00ED473B">
        <w:trPr>
          <w:trHeight w:val="800"/>
        </w:trPr>
        <w:tc>
          <w:tcPr>
            <w:tcW w:w="709" w:type="dxa"/>
            <w:vMerge/>
            <w:tcBorders>
              <w:left w:val="single" w:sz="4" w:space="0" w:color="auto"/>
              <w:right w:val="single" w:sz="4" w:space="0" w:color="auto"/>
            </w:tcBorders>
            <w:vAlign w:val="center"/>
            <w:hideMark/>
          </w:tcPr>
          <w:p w14:paraId="0EEED7A2"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D31A6B"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A980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DAF708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0E7D53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066D0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=6528人</w:t>
            </w:r>
          </w:p>
        </w:tc>
        <w:tc>
          <w:tcPr>
            <w:tcW w:w="728" w:type="dxa"/>
            <w:tcBorders>
              <w:top w:val="nil"/>
              <w:left w:val="nil"/>
              <w:bottom w:val="single" w:sz="4" w:space="0" w:color="auto"/>
              <w:right w:val="single" w:sz="4" w:space="0" w:color="auto"/>
            </w:tcBorders>
            <w:vAlign w:val="center"/>
          </w:tcPr>
          <w:p w14:paraId="069133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0B7966F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4B70051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2381459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5859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63BA9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FA3FB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6B6245" w14:textId="77777777" w:rsidR="00226339" w:rsidRPr="0039218E"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实际工作与预算数据有偏差</w:t>
            </w:r>
          </w:p>
        </w:tc>
      </w:tr>
      <w:tr w:rsidR="00226339" w:rsidRPr="001D5B1B" w14:paraId="1D93150C" w14:textId="77777777" w:rsidTr="00ED473B">
        <w:trPr>
          <w:trHeight w:val="800"/>
        </w:trPr>
        <w:tc>
          <w:tcPr>
            <w:tcW w:w="709" w:type="dxa"/>
            <w:vMerge/>
            <w:tcBorders>
              <w:left w:val="single" w:sz="4" w:space="0" w:color="auto"/>
              <w:right w:val="single" w:sz="4" w:space="0" w:color="auto"/>
            </w:tcBorders>
            <w:vAlign w:val="center"/>
          </w:tcPr>
          <w:p w14:paraId="3AB4C508"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3F79E32"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7CB9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DCE63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建档合格率</w:t>
            </w:r>
            <w:proofErr w:type="spellEnd"/>
          </w:p>
        </w:tc>
        <w:tc>
          <w:tcPr>
            <w:tcW w:w="627" w:type="dxa"/>
            <w:tcBorders>
              <w:top w:val="nil"/>
              <w:left w:val="nil"/>
              <w:bottom w:val="single" w:sz="4" w:space="0" w:color="auto"/>
              <w:right w:val="single" w:sz="4" w:space="0" w:color="auto"/>
            </w:tcBorders>
            <w:vAlign w:val="center"/>
          </w:tcPr>
          <w:p w14:paraId="2977698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18FCD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A8D44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E420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CC1C9E"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72845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4B8DC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8B613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F1D44D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0E78983"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E4A20E6" w14:textId="77777777" w:rsidTr="00ED473B">
        <w:trPr>
          <w:trHeight w:val="800"/>
        </w:trPr>
        <w:tc>
          <w:tcPr>
            <w:tcW w:w="709" w:type="dxa"/>
            <w:vMerge/>
            <w:tcBorders>
              <w:left w:val="single" w:sz="4" w:space="0" w:color="auto"/>
              <w:right w:val="single" w:sz="4" w:space="0" w:color="auto"/>
            </w:tcBorders>
            <w:vAlign w:val="center"/>
          </w:tcPr>
          <w:p w14:paraId="2E9B388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3D3DA8D"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74085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B710FD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辖区服务及时率</w:t>
            </w:r>
            <w:proofErr w:type="spellEnd"/>
          </w:p>
        </w:tc>
        <w:tc>
          <w:tcPr>
            <w:tcW w:w="627" w:type="dxa"/>
            <w:tcBorders>
              <w:top w:val="nil"/>
              <w:left w:val="nil"/>
              <w:bottom w:val="single" w:sz="4" w:space="0" w:color="auto"/>
              <w:right w:val="single" w:sz="4" w:space="0" w:color="auto"/>
            </w:tcBorders>
            <w:vAlign w:val="center"/>
          </w:tcPr>
          <w:p w14:paraId="5B7A100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C5198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724D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255CB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63830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A53D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2D12C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54C0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B39C0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75F524"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508926E" w14:textId="77777777" w:rsidTr="00ED473B">
        <w:trPr>
          <w:trHeight w:val="800"/>
        </w:trPr>
        <w:tc>
          <w:tcPr>
            <w:tcW w:w="709" w:type="dxa"/>
            <w:vMerge/>
            <w:tcBorders>
              <w:left w:val="single" w:sz="4" w:space="0" w:color="auto"/>
              <w:right w:val="single" w:sz="4" w:space="0" w:color="auto"/>
            </w:tcBorders>
            <w:vAlign w:val="center"/>
          </w:tcPr>
          <w:p w14:paraId="6CDCE195"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C6FCA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CD75F5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709FB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办公经费支出</w:t>
            </w:r>
            <w:proofErr w:type="spellEnd"/>
          </w:p>
        </w:tc>
        <w:tc>
          <w:tcPr>
            <w:tcW w:w="627" w:type="dxa"/>
            <w:tcBorders>
              <w:top w:val="nil"/>
              <w:left w:val="nil"/>
              <w:bottom w:val="single" w:sz="4" w:space="0" w:color="auto"/>
              <w:right w:val="single" w:sz="4" w:space="0" w:color="auto"/>
            </w:tcBorders>
            <w:vAlign w:val="center"/>
          </w:tcPr>
          <w:p w14:paraId="34ACCC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1D305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&lt;=1.54万元</w:t>
            </w:r>
          </w:p>
        </w:tc>
        <w:tc>
          <w:tcPr>
            <w:tcW w:w="728" w:type="dxa"/>
            <w:tcBorders>
              <w:top w:val="nil"/>
              <w:left w:val="nil"/>
              <w:bottom w:val="single" w:sz="4" w:space="0" w:color="auto"/>
              <w:right w:val="single" w:sz="4" w:space="0" w:color="auto"/>
            </w:tcBorders>
            <w:vAlign w:val="center"/>
          </w:tcPr>
          <w:p w14:paraId="4ED472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=1.54万元</w:t>
            </w:r>
          </w:p>
        </w:tc>
        <w:tc>
          <w:tcPr>
            <w:tcW w:w="637" w:type="dxa"/>
            <w:tcBorders>
              <w:top w:val="nil"/>
              <w:left w:val="nil"/>
              <w:bottom w:val="single" w:sz="4" w:space="0" w:color="auto"/>
              <w:right w:val="single" w:sz="4" w:space="0" w:color="auto"/>
            </w:tcBorders>
            <w:vAlign w:val="center"/>
          </w:tcPr>
          <w:p w14:paraId="4729B9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B268A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660F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7762B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11D24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BCCD8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E26794F"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F84C808" w14:textId="77777777" w:rsidTr="00ED473B">
        <w:trPr>
          <w:trHeight w:val="800"/>
        </w:trPr>
        <w:tc>
          <w:tcPr>
            <w:tcW w:w="709" w:type="dxa"/>
            <w:vMerge/>
            <w:tcBorders>
              <w:left w:val="single" w:sz="4" w:space="0" w:color="auto"/>
              <w:right w:val="single" w:sz="4" w:space="0" w:color="auto"/>
            </w:tcBorders>
            <w:vAlign w:val="center"/>
          </w:tcPr>
          <w:p w14:paraId="14E671C9"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A7EE1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6663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077344"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2FDDE89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31EB5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91E185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29869D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14BB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61EF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37EEA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CC065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61CFB5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E44056"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5DEC43E"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33FABBDE"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5F43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7791A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61C07D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3C6692B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1719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362A4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BFFF5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76389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65362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CDBF67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8C4F0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AC0F180"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6FD7E30"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710C5EA"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4E1B38F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5654FA6"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AAD46B5"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47E5876"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145E03"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E678D4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98.58分</w:t>
            </w:r>
          </w:p>
        </w:tc>
        <w:tc>
          <w:tcPr>
            <w:tcW w:w="741" w:type="dxa"/>
            <w:tcBorders>
              <w:top w:val="single" w:sz="4" w:space="0" w:color="auto"/>
              <w:left w:val="nil"/>
              <w:bottom w:val="single" w:sz="4" w:space="0" w:color="auto"/>
              <w:right w:val="single" w:sz="4" w:space="0" w:color="auto"/>
            </w:tcBorders>
            <w:vAlign w:val="center"/>
          </w:tcPr>
          <w:p w14:paraId="15A4B8B0"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B4DF933"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5DFB63"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81C123"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DB09B9" w14:textId="77777777" w:rsidR="00226339" w:rsidRPr="001D5B1B" w:rsidRDefault="00226339" w:rsidP="00ED473B">
            <w:pPr>
              <w:rPr>
                <w:rFonts w:ascii="宋体" w:eastAsia="宋体" w:hAnsi="宋体" w:cs="宋体" w:hint="eastAsia"/>
                <w:color w:val="000000"/>
                <w:sz w:val="18"/>
                <w:szCs w:val="18"/>
              </w:rPr>
            </w:pPr>
          </w:p>
        </w:tc>
      </w:tr>
    </w:tbl>
    <w:p w14:paraId="69857553"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FF2F0C1"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7A1988C1"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60B02C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F75ED3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乡村医生补助</w:t>
            </w:r>
            <w:proofErr w:type="spellEnd"/>
          </w:p>
        </w:tc>
      </w:tr>
      <w:tr w:rsidR="00226339" w:rsidRPr="001D5B1B" w14:paraId="4F817879"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0A03C0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5E2C2313" w14:textId="6DD86A10"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5E4A68C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67A21160" w14:textId="70784678"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05A144E5"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34F7A9A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1C352505"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3DD9FC1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6EA9F9C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09E0B3F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0C65E9A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3CC0442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3702E89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0A8B8A70"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6DCB17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B91563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1A514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w:t>
            </w:r>
          </w:p>
        </w:tc>
        <w:tc>
          <w:tcPr>
            <w:tcW w:w="1968" w:type="dxa"/>
            <w:gridSpan w:val="3"/>
            <w:tcBorders>
              <w:top w:val="single" w:sz="4" w:space="0" w:color="auto"/>
              <w:left w:val="nil"/>
              <w:bottom w:val="single" w:sz="4" w:space="0" w:color="auto"/>
              <w:right w:val="single" w:sz="4" w:space="0" w:color="auto"/>
            </w:tcBorders>
            <w:vAlign w:val="center"/>
          </w:tcPr>
          <w:p w14:paraId="35155B7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428" w:type="dxa"/>
            <w:gridSpan w:val="2"/>
            <w:tcBorders>
              <w:top w:val="single" w:sz="4" w:space="0" w:color="auto"/>
              <w:left w:val="nil"/>
              <w:bottom w:val="single" w:sz="4" w:space="0" w:color="auto"/>
              <w:right w:val="single" w:sz="4" w:space="0" w:color="auto"/>
            </w:tcBorders>
            <w:vAlign w:val="center"/>
          </w:tcPr>
          <w:p w14:paraId="0F631B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372" w:type="dxa"/>
            <w:gridSpan w:val="2"/>
            <w:tcBorders>
              <w:top w:val="nil"/>
              <w:left w:val="nil"/>
              <w:bottom w:val="single" w:sz="4" w:space="0" w:color="auto"/>
              <w:right w:val="single" w:sz="4" w:space="0" w:color="auto"/>
            </w:tcBorders>
            <w:vAlign w:val="center"/>
          </w:tcPr>
          <w:p w14:paraId="683173C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C342E4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DFBE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061C7B7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64AB29F"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AB33FA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99CAA0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12.80</w:t>
            </w:r>
          </w:p>
        </w:tc>
        <w:tc>
          <w:tcPr>
            <w:tcW w:w="1968" w:type="dxa"/>
            <w:gridSpan w:val="3"/>
            <w:tcBorders>
              <w:top w:val="single" w:sz="4" w:space="0" w:color="auto"/>
              <w:left w:val="nil"/>
              <w:bottom w:val="single" w:sz="4" w:space="0" w:color="auto"/>
              <w:right w:val="single" w:sz="4" w:space="0" w:color="auto"/>
            </w:tcBorders>
            <w:vAlign w:val="center"/>
          </w:tcPr>
          <w:p w14:paraId="3A32A9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428" w:type="dxa"/>
            <w:gridSpan w:val="2"/>
            <w:tcBorders>
              <w:top w:val="single" w:sz="4" w:space="0" w:color="auto"/>
              <w:left w:val="nil"/>
              <w:bottom w:val="single" w:sz="4" w:space="0" w:color="auto"/>
              <w:right w:val="single" w:sz="4" w:space="0" w:color="auto"/>
            </w:tcBorders>
            <w:vAlign w:val="center"/>
          </w:tcPr>
          <w:p w14:paraId="44A800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372" w:type="dxa"/>
            <w:gridSpan w:val="2"/>
            <w:tcBorders>
              <w:top w:val="nil"/>
              <w:left w:val="nil"/>
              <w:bottom w:val="single" w:sz="4" w:space="0" w:color="auto"/>
              <w:right w:val="single" w:sz="4" w:space="0" w:color="auto"/>
            </w:tcBorders>
            <w:vAlign w:val="center"/>
            <w:hideMark/>
          </w:tcPr>
          <w:p w14:paraId="7C309358"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6E91848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F95850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72A3573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DB940A0"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6F0FD0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62823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F9024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7D8B9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104C8D7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63DADB4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E1BFC1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5CBE31CD"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F550CA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7CD252E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2BC26C3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3D72499F"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07896BAE"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F49C65"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乡村医生补助资金4.8万元，做好</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健康体检的组织实施、人员培训，提高工作团队素质。</w:t>
            </w:r>
          </w:p>
        </w:tc>
        <w:tc>
          <w:tcPr>
            <w:tcW w:w="5716" w:type="dxa"/>
            <w:gridSpan w:val="8"/>
            <w:tcBorders>
              <w:top w:val="single" w:sz="4" w:space="0" w:color="auto"/>
              <w:left w:val="nil"/>
              <w:bottom w:val="single" w:sz="4" w:space="0" w:color="auto"/>
              <w:right w:val="single" w:sz="4" w:space="0" w:color="auto"/>
            </w:tcBorders>
            <w:vAlign w:val="center"/>
          </w:tcPr>
          <w:p w14:paraId="6C20B2A5"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4.8万元，实际发放人数6人，已发放1-3月份村医补助4.8元，村医队伍稳定率达到100%，按照执业助理医生3000元/月，乡村医生2500元/月的标准按时发放。明显提高村医经济收入。</w:t>
            </w:r>
            <w:proofErr w:type="gramStart"/>
            <w:r>
              <w:rPr>
                <w:rFonts w:ascii="宋体" w:eastAsia="宋体" w:hAnsi="宋体" w:cs="宋体" w:hint="eastAsia"/>
                <w:color w:val="000000"/>
                <w:sz w:val="18"/>
                <w:szCs w:val="18"/>
                <w:lang w:eastAsia="zh-CN"/>
              </w:rPr>
              <w:t>更好保障衣</w:t>
            </w:r>
            <w:proofErr w:type="gramEnd"/>
            <w:r>
              <w:rPr>
                <w:rFonts w:ascii="宋体" w:eastAsia="宋体" w:hAnsi="宋体" w:cs="宋体" w:hint="eastAsia"/>
                <w:color w:val="000000"/>
                <w:sz w:val="18"/>
                <w:szCs w:val="18"/>
                <w:lang w:eastAsia="zh-CN"/>
              </w:rPr>
              <w:t>村居民享受均等化的基本公共卫生服务和安全、有效、方便、价廉的基本医疗服务。为了深入以深化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7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226339" w:rsidRPr="001D5B1B" w14:paraId="41131C44"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647F1EF8"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7BD3F17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0CE49A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3905738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12F09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2490D5F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636DC10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0492B78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0B989B28"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7884F5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1FC9CF5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1C231E4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0A4D916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CD06081"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47A7CEA6"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153029A8"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BADA6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259D9D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060184" w14:textId="77777777" w:rsidR="00226339" w:rsidRPr="00A26D56" w:rsidRDefault="00226339" w:rsidP="00ED473B">
            <w:pPr>
              <w:rPr>
                <w:rFonts w:hint="eastAsia"/>
                <w:color w:val="000000"/>
                <w:sz w:val="18"/>
                <w:szCs w:val="18"/>
              </w:rPr>
            </w:pPr>
            <w:proofErr w:type="spellStart"/>
            <w:r>
              <w:rPr>
                <w:rFonts w:hint="eastAsia"/>
                <w:color w:val="000000"/>
                <w:sz w:val="18"/>
                <w:szCs w:val="18"/>
              </w:rPr>
              <w:t>乡村医生人数</w:t>
            </w:r>
            <w:proofErr w:type="spellEnd"/>
          </w:p>
        </w:tc>
        <w:tc>
          <w:tcPr>
            <w:tcW w:w="627" w:type="dxa"/>
            <w:tcBorders>
              <w:top w:val="nil"/>
              <w:left w:val="nil"/>
              <w:bottom w:val="single" w:sz="4" w:space="0" w:color="auto"/>
              <w:right w:val="single" w:sz="4" w:space="0" w:color="auto"/>
            </w:tcBorders>
            <w:vAlign w:val="center"/>
          </w:tcPr>
          <w:p w14:paraId="7D74EF9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17FD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728" w:type="dxa"/>
            <w:tcBorders>
              <w:top w:val="nil"/>
              <w:left w:val="nil"/>
              <w:bottom w:val="single" w:sz="4" w:space="0" w:color="auto"/>
              <w:right w:val="single" w:sz="4" w:space="0" w:color="auto"/>
            </w:tcBorders>
            <w:vAlign w:val="center"/>
          </w:tcPr>
          <w:p w14:paraId="556B818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1855144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F7A16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F82D2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8521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A1DC9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97D1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44CE37" w14:textId="77777777" w:rsidR="00226339" w:rsidRPr="00A26D56" w:rsidRDefault="00226339" w:rsidP="00ED473B">
            <w:pPr>
              <w:jc w:val="center"/>
              <w:rPr>
                <w:rFonts w:hint="eastAsia"/>
                <w:color w:val="000000"/>
                <w:sz w:val="18"/>
                <w:szCs w:val="18"/>
              </w:rPr>
            </w:pPr>
          </w:p>
        </w:tc>
      </w:tr>
      <w:tr w:rsidR="00226339" w:rsidRPr="001D5B1B" w14:paraId="54B79C69" w14:textId="77777777" w:rsidTr="00ED473B">
        <w:trPr>
          <w:trHeight w:val="800"/>
        </w:trPr>
        <w:tc>
          <w:tcPr>
            <w:tcW w:w="709" w:type="dxa"/>
            <w:vMerge/>
            <w:tcBorders>
              <w:left w:val="single" w:sz="4" w:space="0" w:color="auto"/>
              <w:right w:val="single" w:sz="4" w:space="0" w:color="auto"/>
            </w:tcBorders>
            <w:vAlign w:val="center"/>
            <w:hideMark/>
          </w:tcPr>
          <w:p w14:paraId="0BAF98C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8449B4"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0C689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71444E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公卫服务人数</w:t>
            </w:r>
            <w:proofErr w:type="spellEnd"/>
          </w:p>
        </w:tc>
        <w:tc>
          <w:tcPr>
            <w:tcW w:w="627" w:type="dxa"/>
            <w:tcBorders>
              <w:top w:val="nil"/>
              <w:left w:val="nil"/>
              <w:bottom w:val="single" w:sz="4" w:space="0" w:color="auto"/>
              <w:right w:val="single" w:sz="4" w:space="0" w:color="auto"/>
            </w:tcBorders>
            <w:vAlign w:val="center"/>
          </w:tcPr>
          <w:p w14:paraId="4FA48E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F658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&lt;=6528人</w:t>
            </w:r>
          </w:p>
        </w:tc>
        <w:tc>
          <w:tcPr>
            <w:tcW w:w="728" w:type="dxa"/>
            <w:tcBorders>
              <w:top w:val="nil"/>
              <w:left w:val="nil"/>
              <w:bottom w:val="single" w:sz="4" w:space="0" w:color="auto"/>
              <w:right w:val="single" w:sz="4" w:space="0" w:color="auto"/>
            </w:tcBorders>
            <w:vAlign w:val="center"/>
          </w:tcPr>
          <w:p w14:paraId="63BF7A4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43C3F14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4F0D178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444D4A5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2B09A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1E687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9B8A4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14C432" w14:textId="77777777" w:rsidR="00226339" w:rsidRPr="0039218E"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辖区增加流出人员</w:t>
            </w:r>
            <w:proofErr w:type="spellEnd"/>
          </w:p>
        </w:tc>
      </w:tr>
      <w:tr w:rsidR="00226339" w:rsidRPr="001D5B1B" w14:paraId="13F0F3ED" w14:textId="77777777" w:rsidTr="00ED473B">
        <w:trPr>
          <w:trHeight w:val="800"/>
        </w:trPr>
        <w:tc>
          <w:tcPr>
            <w:tcW w:w="709" w:type="dxa"/>
            <w:vMerge/>
            <w:tcBorders>
              <w:left w:val="single" w:sz="4" w:space="0" w:color="auto"/>
              <w:right w:val="single" w:sz="4" w:space="0" w:color="auto"/>
            </w:tcBorders>
            <w:vAlign w:val="center"/>
          </w:tcPr>
          <w:p w14:paraId="22F857B7"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49CCB7"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3F5C0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7BA4052"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6F428A7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C5E62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1BE6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6C3E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B13547"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55CE9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E362F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58EEC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CD3FF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1B50A0"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E75E6E5" w14:textId="77777777" w:rsidTr="00ED473B">
        <w:trPr>
          <w:trHeight w:val="800"/>
        </w:trPr>
        <w:tc>
          <w:tcPr>
            <w:tcW w:w="709" w:type="dxa"/>
            <w:vMerge/>
            <w:tcBorders>
              <w:left w:val="single" w:sz="4" w:space="0" w:color="auto"/>
              <w:right w:val="single" w:sz="4" w:space="0" w:color="auto"/>
            </w:tcBorders>
            <w:vAlign w:val="center"/>
          </w:tcPr>
          <w:p w14:paraId="1DCA90DC"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23FF84"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0E629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E9FE05"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0C2EF9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6F462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E34A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AD95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4270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D6E2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B7E0F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3DED8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CEE5D4"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53EB47"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FF8B607" w14:textId="77777777" w:rsidTr="00ED473B">
        <w:trPr>
          <w:trHeight w:val="800"/>
        </w:trPr>
        <w:tc>
          <w:tcPr>
            <w:tcW w:w="709" w:type="dxa"/>
            <w:vMerge/>
            <w:tcBorders>
              <w:left w:val="single" w:sz="4" w:space="0" w:color="auto"/>
              <w:right w:val="single" w:sz="4" w:space="0" w:color="auto"/>
            </w:tcBorders>
            <w:vAlign w:val="center"/>
          </w:tcPr>
          <w:p w14:paraId="6C27D2CE"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CF0D1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3606B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AB9E4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村医补助</w:t>
            </w:r>
            <w:proofErr w:type="spellEnd"/>
          </w:p>
        </w:tc>
        <w:tc>
          <w:tcPr>
            <w:tcW w:w="627" w:type="dxa"/>
            <w:tcBorders>
              <w:top w:val="nil"/>
              <w:left w:val="nil"/>
              <w:bottom w:val="single" w:sz="4" w:space="0" w:color="auto"/>
              <w:right w:val="single" w:sz="4" w:space="0" w:color="auto"/>
            </w:tcBorders>
            <w:vAlign w:val="center"/>
          </w:tcPr>
          <w:p w14:paraId="11E2D11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7C69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728" w:type="dxa"/>
            <w:tcBorders>
              <w:top w:val="nil"/>
              <w:left w:val="nil"/>
              <w:bottom w:val="single" w:sz="4" w:space="0" w:color="auto"/>
              <w:right w:val="single" w:sz="4" w:space="0" w:color="auto"/>
            </w:tcBorders>
            <w:vAlign w:val="center"/>
          </w:tcPr>
          <w:p w14:paraId="50E351A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637" w:type="dxa"/>
            <w:tcBorders>
              <w:top w:val="nil"/>
              <w:left w:val="nil"/>
              <w:bottom w:val="single" w:sz="4" w:space="0" w:color="auto"/>
              <w:right w:val="single" w:sz="4" w:space="0" w:color="auto"/>
            </w:tcBorders>
            <w:vAlign w:val="center"/>
          </w:tcPr>
          <w:p w14:paraId="3BC156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2CDBF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AFF10C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3AD2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85F87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991A5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195194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00915BB" w14:textId="77777777" w:rsidTr="00ED473B">
        <w:trPr>
          <w:trHeight w:val="800"/>
        </w:trPr>
        <w:tc>
          <w:tcPr>
            <w:tcW w:w="709" w:type="dxa"/>
            <w:vMerge/>
            <w:tcBorders>
              <w:left w:val="single" w:sz="4" w:space="0" w:color="auto"/>
              <w:right w:val="single" w:sz="4" w:space="0" w:color="auto"/>
            </w:tcBorders>
            <w:vAlign w:val="center"/>
          </w:tcPr>
          <w:p w14:paraId="636C0B93"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04E8D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E660D5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19F4FB"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2AD814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8912C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BA124A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07A0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9462A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99562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8B7DA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5F19F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743DC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A739AD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22B3621"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07939408"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A2BC5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21243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377F39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627" w:type="dxa"/>
            <w:tcBorders>
              <w:top w:val="nil"/>
              <w:left w:val="nil"/>
              <w:bottom w:val="single" w:sz="4" w:space="0" w:color="auto"/>
              <w:right w:val="single" w:sz="4" w:space="0" w:color="auto"/>
            </w:tcBorders>
            <w:vAlign w:val="center"/>
          </w:tcPr>
          <w:p w14:paraId="5BC8502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B8BF4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8E63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18370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8E82F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44171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3614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C557A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DC114E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4B132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9BF6ABE"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2EC8843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D848E2A"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4EC1D7"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6F341E"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62F22AA"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519D5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99.29分</w:t>
            </w:r>
          </w:p>
        </w:tc>
        <w:tc>
          <w:tcPr>
            <w:tcW w:w="741" w:type="dxa"/>
            <w:tcBorders>
              <w:top w:val="single" w:sz="4" w:space="0" w:color="auto"/>
              <w:left w:val="nil"/>
              <w:bottom w:val="single" w:sz="4" w:space="0" w:color="auto"/>
              <w:right w:val="single" w:sz="4" w:space="0" w:color="auto"/>
            </w:tcBorders>
            <w:vAlign w:val="center"/>
          </w:tcPr>
          <w:p w14:paraId="3B0DD451"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C970CBB"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9D02B96"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2250888"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C550F4" w14:textId="77777777" w:rsidR="00226339" w:rsidRPr="001D5B1B" w:rsidRDefault="00226339" w:rsidP="00ED473B">
            <w:pPr>
              <w:rPr>
                <w:rFonts w:ascii="宋体" w:eastAsia="宋体" w:hAnsi="宋体" w:cs="宋体" w:hint="eastAsia"/>
                <w:color w:val="000000"/>
                <w:sz w:val="18"/>
                <w:szCs w:val="18"/>
              </w:rPr>
            </w:pPr>
          </w:p>
        </w:tc>
      </w:tr>
    </w:tbl>
    <w:p w14:paraId="1F6EED84"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D9AA968"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84F8A44"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161ED6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14DE1EC8"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提前下达2023年中央重大传染病补助资金</w:t>
            </w:r>
          </w:p>
        </w:tc>
      </w:tr>
      <w:tr w:rsidR="00226339" w:rsidRPr="001D5B1B" w14:paraId="6181C574"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E78219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31ADF50D" w14:textId="53F6CA21"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799EC0F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5A5DF4B6" w14:textId="632D4475"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028DDEB5"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4A80DD1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4CAE8F0D"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5FB2BB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66CDB01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7BE984F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89E3E4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79C75E0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706F8D5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059115D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7A57DB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2D5165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C733A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968" w:type="dxa"/>
            <w:gridSpan w:val="3"/>
            <w:tcBorders>
              <w:top w:val="single" w:sz="4" w:space="0" w:color="auto"/>
              <w:left w:val="nil"/>
              <w:bottom w:val="single" w:sz="4" w:space="0" w:color="auto"/>
              <w:right w:val="single" w:sz="4" w:space="0" w:color="auto"/>
            </w:tcBorders>
            <w:vAlign w:val="center"/>
          </w:tcPr>
          <w:p w14:paraId="0C14F6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428" w:type="dxa"/>
            <w:gridSpan w:val="2"/>
            <w:tcBorders>
              <w:top w:val="single" w:sz="4" w:space="0" w:color="auto"/>
              <w:left w:val="nil"/>
              <w:bottom w:val="single" w:sz="4" w:space="0" w:color="auto"/>
              <w:right w:val="single" w:sz="4" w:space="0" w:color="auto"/>
            </w:tcBorders>
            <w:vAlign w:val="center"/>
          </w:tcPr>
          <w:p w14:paraId="1B367B7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372" w:type="dxa"/>
            <w:gridSpan w:val="2"/>
            <w:tcBorders>
              <w:top w:val="nil"/>
              <w:left w:val="nil"/>
              <w:bottom w:val="single" w:sz="4" w:space="0" w:color="auto"/>
              <w:right w:val="single" w:sz="4" w:space="0" w:color="auto"/>
            </w:tcBorders>
            <w:vAlign w:val="center"/>
          </w:tcPr>
          <w:p w14:paraId="142A614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8E21E8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BB17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7C0CCD6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9FEDA67"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10D755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C5B4E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968" w:type="dxa"/>
            <w:gridSpan w:val="3"/>
            <w:tcBorders>
              <w:top w:val="single" w:sz="4" w:space="0" w:color="auto"/>
              <w:left w:val="nil"/>
              <w:bottom w:val="single" w:sz="4" w:space="0" w:color="auto"/>
              <w:right w:val="single" w:sz="4" w:space="0" w:color="auto"/>
            </w:tcBorders>
            <w:vAlign w:val="center"/>
          </w:tcPr>
          <w:p w14:paraId="05ED605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428" w:type="dxa"/>
            <w:gridSpan w:val="2"/>
            <w:tcBorders>
              <w:top w:val="single" w:sz="4" w:space="0" w:color="auto"/>
              <w:left w:val="nil"/>
              <w:bottom w:val="single" w:sz="4" w:space="0" w:color="auto"/>
              <w:right w:val="single" w:sz="4" w:space="0" w:color="auto"/>
            </w:tcBorders>
            <w:vAlign w:val="center"/>
          </w:tcPr>
          <w:p w14:paraId="7E95740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372" w:type="dxa"/>
            <w:gridSpan w:val="2"/>
            <w:tcBorders>
              <w:top w:val="nil"/>
              <w:left w:val="nil"/>
              <w:bottom w:val="single" w:sz="4" w:space="0" w:color="auto"/>
              <w:right w:val="single" w:sz="4" w:space="0" w:color="auto"/>
            </w:tcBorders>
            <w:vAlign w:val="center"/>
            <w:hideMark/>
          </w:tcPr>
          <w:p w14:paraId="4690C72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3B35B76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16CAC5A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DDAB800"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2313520"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4CFC96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6DE71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46DD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B5254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A62EBA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FF84D7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13C0FDF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78719235"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AD1D3B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5EB39C6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2B83C03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36F3DB3D"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3802FD1B"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5B4C667"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提前下达2023年中央重大传染病补助资金，本项目计划使用0.89万元整，用于开展基本医疗工作，使用我院开展卫生院项目的各项工作，服务于本辖区的居民，提高居民的健康水平，使职工满意度达到95%及以上。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632C563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截止2024年12月31日，本项目实际执行资金0.89万元，辖区居民初步获得均等化的基本公共卫生服务，主要健康危险因素得到有效控制，高血压和2型糖尿病等慢性病患者健康管理。提高辖区居民对基本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p>
        </w:tc>
      </w:tr>
      <w:tr w:rsidR="00226339" w:rsidRPr="001D5B1B" w14:paraId="39CF6410"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442E7E8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46B943A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4C646CF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43B585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5CE0D7C"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6CE80D0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1D49EF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3873603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3D40327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62DC05E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2DDC05A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6CD1A61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41DEAD8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16B506B7"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6C9B493E"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43E7B86"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15A8F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600953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68B493" w14:textId="77777777" w:rsidR="00226339" w:rsidRPr="00A26D56" w:rsidRDefault="00226339" w:rsidP="00ED473B">
            <w:pPr>
              <w:rPr>
                <w:rFonts w:hint="eastAsia"/>
                <w:color w:val="000000"/>
                <w:sz w:val="18"/>
                <w:szCs w:val="18"/>
              </w:rPr>
            </w:pPr>
            <w:proofErr w:type="spellStart"/>
            <w:r>
              <w:rPr>
                <w:rFonts w:hint="eastAsia"/>
                <w:color w:val="000000"/>
                <w:sz w:val="18"/>
                <w:szCs w:val="18"/>
              </w:rPr>
              <w:t>聘用劳务人员人数</w:t>
            </w:r>
            <w:proofErr w:type="spellEnd"/>
          </w:p>
        </w:tc>
        <w:tc>
          <w:tcPr>
            <w:tcW w:w="627" w:type="dxa"/>
            <w:tcBorders>
              <w:top w:val="nil"/>
              <w:left w:val="nil"/>
              <w:bottom w:val="single" w:sz="4" w:space="0" w:color="auto"/>
              <w:right w:val="single" w:sz="4" w:space="0" w:color="auto"/>
            </w:tcBorders>
            <w:vAlign w:val="center"/>
          </w:tcPr>
          <w:p w14:paraId="3EE4265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A0E27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&gt;=8人</w:t>
            </w:r>
          </w:p>
        </w:tc>
        <w:tc>
          <w:tcPr>
            <w:tcW w:w="728" w:type="dxa"/>
            <w:tcBorders>
              <w:top w:val="nil"/>
              <w:left w:val="nil"/>
              <w:bottom w:val="single" w:sz="4" w:space="0" w:color="auto"/>
              <w:right w:val="single" w:sz="4" w:space="0" w:color="auto"/>
            </w:tcBorders>
            <w:vAlign w:val="center"/>
          </w:tcPr>
          <w:p w14:paraId="241D459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637" w:type="dxa"/>
            <w:tcBorders>
              <w:top w:val="nil"/>
              <w:left w:val="nil"/>
              <w:bottom w:val="single" w:sz="4" w:space="0" w:color="auto"/>
              <w:right w:val="single" w:sz="4" w:space="0" w:color="auto"/>
            </w:tcBorders>
            <w:vAlign w:val="center"/>
          </w:tcPr>
          <w:p w14:paraId="1203F24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722C4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19E9F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30EBA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CDB12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12E2B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905860" w14:textId="77777777" w:rsidR="00226339" w:rsidRPr="00A26D56" w:rsidRDefault="00226339" w:rsidP="00ED473B">
            <w:pPr>
              <w:jc w:val="center"/>
              <w:rPr>
                <w:rFonts w:hint="eastAsia"/>
                <w:color w:val="000000"/>
                <w:sz w:val="18"/>
                <w:szCs w:val="18"/>
              </w:rPr>
            </w:pPr>
          </w:p>
        </w:tc>
      </w:tr>
      <w:tr w:rsidR="00226339" w:rsidRPr="001D5B1B" w14:paraId="4AB66688" w14:textId="77777777" w:rsidTr="00ED473B">
        <w:trPr>
          <w:trHeight w:val="800"/>
        </w:trPr>
        <w:tc>
          <w:tcPr>
            <w:tcW w:w="709" w:type="dxa"/>
            <w:vMerge/>
            <w:tcBorders>
              <w:left w:val="single" w:sz="4" w:space="0" w:color="auto"/>
              <w:right w:val="single" w:sz="4" w:space="0" w:color="auto"/>
            </w:tcBorders>
            <w:vAlign w:val="center"/>
            <w:hideMark/>
          </w:tcPr>
          <w:p w14:paraId="1C55BECB"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85418C"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305C7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59364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3684EA5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1FA2B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B2116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52B5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FE27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2E74B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40AF1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8A66B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9448E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BCF957"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387AFD69" w14:textId="77777777" w:rsidTr="00ED473B">
        <w:trPr>
          <w:trHeight w:val="800"/>
        </w:trPr>
        <w:tc>
          <w:tcPr>
            <w:tcW w:w="709" w:type="dxa"/>
            <w:vMerge/>
            <w:tcBorders>
              <w:left w:val="single" w:sz="4" w:space="0" w:color="auto"/>
              <w:right w:val="single" w:sz="4" w:space="0" w:color="auto"/>
            </w:tcBorders>
            <w:vAlign w:val="center"/>
          </w:tcPr>
          <w:p w14:paraId="528846D9"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112CBB2"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1D55D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572DB5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资金拨付到位及时率</w:t>
            </w:r>
            <w:proofErr w:type="spellEnd"/>
          </w:p>
        </w:tc>
        <w:tc>
          <w:tcPr>
            <w:tcW w:w="627" w:type="dxa"/>
            <w:tcBorders>
              <w:top w:val="nil"/>
              <w:left w:val="nil"/>
              <w:bottom w:val="single" w:sz="4" w:space="0" w:color="auto"/>
              <w:right w:val="single" w:sz="4" w:space="0" w:color="auto"/>
            </w:tcBorders>
            <w:vAlign w:val="center"/>
          </w:tcPr>
          <w:p w14:paraId="325588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65BAB5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C85A7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43030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D84383"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A2F13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0D19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97749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61078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6A4F8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42E454B" w14:textId="77777777" w:rsidTr="00ED473B">
        <w:trPr>
          <w:trHeight w:val="800"/>
        </w:trPr>
        <w:tc>
          <w:tcPr>
            <w:tcW w:w="709" w:type="dxa"/>
            <w:vMerge/>
            <w:tcBorders>
              <w:left w:val="single" w:sz="4" w:space="0" w:color="auto"/>
              <w:right w:val="single" w:sz="4" w:space="0" w:color="auto"/>
            </w:tcBorders>
            <w:vAlign w:val="center"/>
          </w:tcPr>
          <w:p w14:paraId="615884AD"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E6D1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0FBBC6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7865EE"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支付重大公共卫生办公费</w:t>
            </w:r>
          </w:p>
        </w:tc>
        <w:tc>
          <w:tcPr>
            <w:tcW w:w="627" w:type="dxa"/>
            <w:tcBorders>
              <w:top w:val="nil"/>
              <w:left w:val="nil"/>
              <w:bottom w:val="single" w:sz="4" w:space="0" w:color="auto"/>
              <w:right w:val="single" w:sz="4" w:space="0" w:color="auto"/>
            </w:tcBorders>
            <w:vAlign w:val="center"/>
          </w:tcPr>
          <w:p w14:paraId="29EB4E7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E7CA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=0.45万元</w:t>
            </w:r>
          </w:p>
        </w:tc>
        <w:tc>
          <w:tcPr>
            <w:tcW w:w="728" w:type="dxa"/>
            <w:tcBorders>
              <w:top w:val="nil"/>
              <w:left w:val="nil"/>
              <w:bottom w:val="single" w:sz="4" w:space="0" w:color="auto"/>
              <w:right w:val="single" w:sz="4" w:space="0" w:color="auto"/>
            </w:tcBorders>
            <w:vAlign w:val="center"/>
          </w:tcPr>
          <w:p w14:paraId="697106C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=0.34万元</w:t>
            </w:r>
          </w:p>
        </w:tc>
        <w:tc>
          <w:tcPr>
            <w:tcW w:w="637" w:type="dxa"/>
            <w:tcBorders>
              <w:top w:val="nil"/>
              <w:left w:val="nil"/>
              <w:bottom w:val="single" w:sz="4" w:space="0" w:color="auto"/>
              <w:right w:val="single" w:sz="4" w:space="0" w:color="auto"/>
            </w:tcBorders>
            <w:vAlign w:val="center"/>
          </w:tcPr>
          <w:p w14:paraId="301EFB8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75.56</w:t>
            </w:r>
          </w:p>
        </w:tc>
        <w:tc>
          <w:tcPr>
            <w:tcW w:w="791" w:type="dxa"/>
            <w:tcBorders>
              <w:top w:val="nil"/>
              <w:left w:val="nil"/>
              <w:bottom w:val="single" w:sz="4" w:space="0" w:color="auto"/>
              <w:right w:val="single" w:sz="4" w:space="0" w:color="auto"/>
            </w:tcBorders>
            <w:vAlign w:val="center"/>
          </w:tcPr>
          <w:p w14:paraId="2FA368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741" w:type="dxa"/>
            <w:tcBorders>
              <w:top w:val="nil"/>
              <w:left w:val="nil"/>
              <w:bottom w:val="single" w:sz="4" w:space="0" w:color="auto"/>
              <w:right w:val="single" w:sz="4" w:space="0" w:color="auto"/>
            </w:tcBorders>
            <w:vAlign w:val="center"/>
          </w:tcPr>
          <w:p w14:paraId="2AEF615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74FD5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281D8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01372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ADCA1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本年的办公用费有所节约</w:t>
            </w:r>
          </w:p>
        </w:tc>
      </w:tr>
      <w:tr w:rsidR="00226339" w:rsidRPr="001D5B1B" w14:paraId="4EC0B15C" w14:textId="77777777" w:rsidTr="00ED473B">
        <w:trPr>
          <w:trHeight w:val="800"/>
        </w:trPr>
        <w:tc>
          <w:tcPr>
            <w:tcW w:w="709" w:type="dxa"/>
            <w:vMerge/>
            <w:tcBorders>
              <w:left w:val="single" w:sz="4" w:space="0" w:color="auto"/>
              <w:right w:val="single" w:sz="4" w:space="0" w:color="auto"/>
            </w:tcBorders>
            <w:vAlign w:val="center"/>
          </w:tcPr>
          <w:p w14:paraId="5E253AE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5512534"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0D16B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2CD6EE"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支付重大公共卫生科预存电费</w:t>
            </w:r>
          </w:p>
        </w:tc>
        <w:tc>
          <w:tcPr>
            <w:tcW w:w="627" w:type="dxa"/>
            <w:tcBorders>
              <w:top w:val="nil"/>
              <w:left w:val="nil"/>
              <w:bottom w:val="single" w:sz="4" w:space="0" w:color="auto"/>
              <w:right w:val="single" w:sz="4" w:space="0" w:color="auto"/>
            </w:tcBorders>
            <w:vAlign w:val="center"/>
          </w:tcPr>
          <w:p w14:paraId="0D3E0C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69D2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=0.45万元</w:t>
            </w:r>
          </w:p>
        </w:tc>
        <w:tc>
          <w:tcPr>
            <w:tcW w:w="728" w:type="dxa"/>
            <w:tcBorders>
              <w:top w:val="nil"/>
              <w:left w:val="nil"/>
              <w:bottom w:val="single" w:sz="4" w:space="0" w:color="auto"/>
              <w:right w:val="single" w:sz="4" w:space="0" w:color="auto"/>
            </w:tcBorders>
            <w:vAlign w:val="center"/>
          </w:tcPr>
          <w:p w14:paraId="16CC502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=0.55万元</w:t>
            </w:r>
          </w:p>
        </w:tc>
        <w:tc>
          <w:tcPr>
            <w:tcW w:w="637" w:type="dxa"/>
            <w:tcBorders>
              <w:top w:val="nil"/>
              <w:left w:val="nil"/>
              <w:bottom w:val="single" w:sz="4" w:space="0" w:color="auto"/>
              <w:right w:val="single" w:sz="4" w:space="0" w:color="auto"/>
            </w:tcBorders>
            <w:vAlign w:val="center"/>
          </w:tcPr>
          <w:p w14:paraId="372BE9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122.22</w:t>
            </w:r>
          </w:p>
        </w:tc>
        <w:tc>
          <w:tcPr>
            <w:tcW w:w="791" w:type="dxa"/>
            <w:tcBorders>
              <w:top w:val="nil"/>
              <w:left w:val="nil"/>
              <w:bottom w:val="single" w:sz="4" w:space="0" w:color="auto"/>
              <w:right w:val="single" w:sz="4" w:space="0" w:color="auto"/>
            </w:tcBorders>
            <w:vAlign w:val="center"/>
          </w:tcPr>
          <w:p w14:paraId="2A9F64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7.78</w:t>
            </w:r>
          </w:p>
        </w:tc>
        <w:tc>
          <w:tcPr>
            <w:tcW w:w="741" w:type="dxa"/>
            <w:tcBorders>
              <w:top w:val="nil"/>
              <w:left w:val="nil"/>
              <w:bottom w:val="single" w:sz="4" w:space="0" w:color="auto"/>
              <w:right w:val="single" w:sz="4" w:space="0" w:color="auto"/>
            </w:tcBorders>
            <w:vAlign w:val="center"/>
          </w:tcPr>
          <w:p w14:paraId="3FE6E42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C27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21B50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2BB24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D631F9E"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226339" w:rsidRPr="001D5B1B" w14:paraId="479E6CBD" w14:textId="77777777" w:rsidTr="00ED473B">
        <w:trPr>
          <w:trHeight w:val="800"/>
        </w:trPr>
        <w:tc>
          <w:tcPr>
            <w:tcW w:w="709" w:type="dxa"/>
            <w:vMerge/>
            <w:tcBorders>
              <w:left w:val="single" w:sz="4" w:space="0" w:color="auto"/>
              <w:right w:val="single" w:sz="4" w:space="0" w:color="auto"/>
            </w:tcBorders>
            <w:vAlign w:val="center"/>
          </w:tcPr>
          <w:p w14:paraId="516102C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B40C1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33FD3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A0A6FF"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群众对重大传染病意识知晓率</w:t>
            </w:r>
          </w:p>
        </w:tc>
        <w:tc>
          <w:tcPr>
            <w:tcW w:w="627" w:type="dxa"/>
            <w:tcBorders>
              <w:top w:val="nil"/>
              <w:left w:val="nil"/>
              <w:bottom w:val="single" w:sz="4" w:space="0" w:color="auto"/>
              <w:right w:val="single" w:sz="4" w:space="0" w:color="auto"/>
            </w:tcBorders>
            <w:vAlign w:val="center"/>
          </w:tcPr>
          <w:p w14:paraId="6833368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C024E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9556BF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D1AE03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181B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D2E51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AA961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4DC7C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CF4FC3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7BF622"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A60AAEC"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23BE6834"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B048B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7E171D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ED8054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204FC1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C7A7E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C803C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E8F8C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94.74</w:t>
            </w:r>
          </w:p>
        </w:tc>
        <w:tc>
          <w:tcPr>
            <w:tcW w:w="791" w:type="dxa"/>
            <w:tcBorders>
              <w:top w:val="nil"/>
              <w:left w:val="nil"/>
              <w:bottom w:val="single" w:sz="4" w:space="0" w:color="auto"/>
              <w:right w:val="single" w:sz="4" w:space="0" w:color="auto"/>
            </w:tcBorders>
            <w:vAlign w:val="center"/>
          </w:tcPr>
          <w:p w14:paraId="0402E5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34294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20435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C328A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BFB91A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D0F2DE7"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年初目标设置保守，实际完成情况较好</w:t>
            </w:r>
          </w:p>
        </w:tc>
      </w:tr>
      <w:tr w:rsidR="00226339" w:rsidRPr="001D5B1B" w14:paraId="3F6303AC"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0989D57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CECC6A"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84A8FF"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53F1BD"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6DB4DB"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BFFD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91.67分</w:t>
            </w:r>
          </w:p>
        </w:tc>
        <w:tc>
          <w:tcPr>
            <w:tcW w:w="741" w:type="dxa"/>
            <w:tcBorders>
              <w:top w:val="single" w:sz="4" w:space="0" w:color="auto"/>
              <w:left w:val="nil"/>
              <w:bottom w:val="single" w:sz="4" w:space="0" w:color="auto"/>
              <w:right w:val="single" w:sz="4" w:space="0" w:color="auto"/>
            </w:tcBorders>
            <w:vAlign w:val="center"/>
          </w:tcPr>
          <w:p w14:paraId="45610D27"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7426E88"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A971753"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667C4E"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3BB9C2C" w14:textId="77777777" w:rsidR="00226339" w:rsidRPr="001D5B1B" w:rsidRDefault="00226339" w:rsidP="00ED473B">
            <w:pPr>
              <w:rPr>
                <w:rFonts w:ascii="宋体" w:eastAsia="宋体" w:hAnsi="宋体" w:cs="宋体" w:hint="eastAsia"/>
                <w:color w:val="000000"/>
                <w:sz w:val="18"/>
                <w:szCs w:val="18"/>
              </w:rPr>
            </w:pPr>
          </w:p>
        </w:tc>
      </w:tr>
    </w:tbl>
    <w:p w14:paraId="5490C675"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11A62B3"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7B064F25"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C4951F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23D9F12F"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提前下达2023年自治区公共卫生服务[地方公共卫生]补助资金</w:t>
            </w:r>
          </w:p>
        </w:tc>
      </w:tr>
      <w:tr w:rsidR="00226339" w:rsidRPr="001D5B1B" w14:paraId="22469E75"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C172BB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5FF3D27B" w14:textId="693EE01C"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27DEA6D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23B2ED4E" w14:textId="0067BD60"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4EA33B7A"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0A39AF2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6201D518"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7B58D6B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1A31A13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7D019A8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41933DE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48BAE51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44F38E3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1A9006D1"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672DA84F"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D9EDB9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25B9B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968" w:type="dxa"/>
            <w:gridSpan w:val="3"/>
            <w:tcBorders>
              <w:top w:val="single" w:sz="4" w:space="0" w:color="auto"/>
              <w:left w:val="nil"/>
              <w:bottom w:val="single" w:sz="4" w:space="0" w:color="auto"/>
              <w:right w:val="single" w:sz="4" w:space="0" w:color="auto"/>
            </w:tcBorders>
            <w:vAlign w:val="center"/>
          </w:tcPr>
          <w:p w14:paraId="7F60E8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428" w:type="dxa"/>
            <w:gridSpan w:val="2"/>
            <w:tcBorders>
              <w:top w:val="single" w:sz="4" w:space="0" w:color="auto"/>
              <w:left w:val="nil"/>
              <w:bottom w:val="single" w:sz="4" w:space="0" w:color="auto"/>
              <w:right w:val="single" w:sz="4" w:space="0" w:color="auto"/>
            </w:tcBorders>
            <w:vAlign w:val="center"/>
          </w:tcPr>
          <w:p w14:paraId="43B3453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372" w:type="dxa"/>
            <w:gridSpan w:val="2"/>
            <w:tcBorders>
              <w:top w:val="nil"/>
              <w:left w:val="nil"/>
              <w:bottom w:val="single" w:sz="4" w:space="0" w:color="auto"/>
              <w:right w:val="single" w:sz="4" w:space="0" w:color="auto"/>
            </w:tcBorders>
            <w:vAlign w:val="center"/>
          </w:tcPr>
          <w:p w14:paraId="4F7236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B9074F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E4760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44E39DB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2623C7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DB6987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10300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968" w:type="dxa"/>
            <w:gridSpan w:val="3"/>
            <w:tcBorders>
              <w:top w:val="single" w:sz="4" w:space="0" w:color="auto"/>
              <w:left w:val="nil"/>
              <w:bottom w:val="single" w:sz="4" w:space="0" w:color="auto"/>
              <w:right w:val="single" w:sz="4" w:space="0" w:color="auto"/>
            </w:tcBorders>
            <w:vAlign w:val="center"/>
          </w:tcPr>
          <w:p w14:paraId="7B379D2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428" w:type="dxa"/>
            <w:gridSpan w:val="2"/>
            <w:tcBorders>
              <w:top w:val="single" w:sz="4" w:space="0" w:color="auto"/>
              <w:left w:val="nil"/>
              <w:bottom w:val="single" w:sz="4" w:space="0" w:color="auto"/>
              <w:right w:val="single" w:sz="4" w:space="0" w:color="auto"/>
            </w:tcBorders>
            <w:vAlign w:val="center"/>
          </w:tcPr>
          <w:p w14:paraId="1F94827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1372" w:type="dxa"/>
            <w:gridSpan w:val="2"/>
            <w:tcBorders>
              <w:top w:val="nil"/>
              <w:left w:val="nil"/>
              <w:bottom w:val="single" w:sz="4" w:space="0" w:color="auto"/>
              <w:right w:val="single" w:sz="4" w:space="0" w:color="auto"/>
            </w:tcBorders>
            <w:vAlign w:val="center"/>
            <w:hideMark/>
          </w:tcPr>
          <w:p w14:paraId="1F5CCF0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467F8FF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6C3E98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388BA10"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6B273B7E"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B2236D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A9E25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1C17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0AD9D8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F80056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4D5CFCD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35CA09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091EBA4"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F56B40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3C4658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71BB114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710FBCB"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6909C453"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BD848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提前下达2023年自治区财政基本公共卫生服务（地方公共卫生）补助资金，昌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[2022]57号，项目总投资8.02万元,逐步提高辖区居民生活水平，同时开展卫生院基本公共卫生项目的各项工作。服务于本辖区的居民，提高居民的健康水平，使辖区居民满意度达到95%及以上。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1F915FB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总投资8.02万元,累计完成体检4118人，完成总任务的98.6%，其中0-6岁儿童226人，在校小学生535人，15-64岁人群2803人（孕产妇3人），65-79岁人群435人，80岁以上68人，企业退休人员0人，公职人员31人,流动人口20人。逐步提高辖区居民生活水平，同时开展卫生院基本公共卫生项目的各项工作。服务于本辖区的居民，提高居民的健康水平，使辖区居民满意度达到95%及以上。</w:t>
            </w:r>
          </w:p>
        </w:tc>
      </w:tr>
      <w:tr w:rsidR="00226339" w:rsidRPr="001D5B1B" w14:paraId="7EDFEC13"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51986333"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5E228E2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6EB4DE0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2BB6037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00B0A98E"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1465699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1190271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62375D0D"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00F9A1D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03C181E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31A05BF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6FF6210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505D1C5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1F14DFF1"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4241698D"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6F7098B3"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9EF85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6AA48C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B690A0" w14:textId="77777777" w:rsidR="00226339" w:rsidRPr="00A26D56" w:rsidRDefault="00226339" w:rsidP="00ED473B">
            <w:pPr>
              <w:rPr>
                <w:rFonts w:hint="eastAsia"/>
                <w:color w:val="000000"/>
                <w:sz w:val="18"/>
                <w:szCs w:val="18"/>
              </w:rPr>
            </w:pPr>
            <w:proofErr w:type="spellStart"/>
            <w:r>
              <w:rPr>
                <w:rFonts w:hint="eastAsia"/>
                <w:color w:val="000000"/>
                <w:sz w:val="18"/>
                <w:szCs w:val="18"/>
              </w:rPr>
              <w:t>建档人数</w:t>
            </w:r>
            <w:proofErr w:type="spellEnd"/>
          </w:p>
        </w:tc>
        <w:tc>
          <w:tcPr>
            <w:tcW w:w="627" w:type="dxa"/>
            <w:tcBorders>
              <w:top w:val="nil"/>
              <w:left w:val="nil"/>
              <w:bottom w:val="single" w:sz="4" w:space="0" w:color="auto"/>
              <w:right w:val="single" w:sz="4" w:space="0" w:color="auto"/>
            </w:tcBorders>
            <w:vAlign w:val="center"/>
          </w:tcPr>
          <w:p w14:paraId="4FD7028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689861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&gt;=6484人</w:t>
            </w:r>
          </w:p>
        </w:tc>
        <w:tc>
          <w:tcPr>
            <w:tcW w:w="728" w:type="dxa"/>
            <w:tcBorders>
              <w:top w:val="nil"/>
              <w:left w:val="nil"/>
              <w:bottom w:val="single" w:sz="4" w:space="0" w:color="auto"/>
              <w:right w:val="single" w:sz="4" w:space="0" w:color="auto"/>
            </w:tcBorders>
            <w:vAlign w:val="center"/>
          </w:tcPr>
          <w:p w14:paraId="64E9A9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731B2CF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w:t>
            </w:r>
          </w:p>
        </w:tc>
        <w:tc>
          <w:tcPr>
            <w:tcW w:w="791" w:type="dxa"/>
            <w:tcBorders>
              <w:top w:val="nil"/>
              <w:left w:val="nil"/>
              <w:bottom w:val="single" w:sz="4" w:space="0" w:color="auto"/>
              <w:right w:val="single" w:sz="4" w:space="0" w:color="auto"/>
            </w:tcBorders>
            <w:vAlign w:val="center"/>
          </w:tcPr>
          <w:p w14:paraId="7499D5C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14.17</w:t>
            </w:r>
          </w:p>
        </w:tc>
        <w:tc>
          <w:tcPr>
            <w:tcW w:w="741" w:type="dxa"/>
            <w:tcBorders>
              <w:top w:val="nil"/>
              <w:left w:val="nil"/>
              <w:bottom w:val="single" w:sz="4" w:space="0" w:color="auto"/>
              <w:right w:val="single" w:sz="4" w:space="0" w:color="auto"/>
            </w:tcBorders>
            <w:vAlign w:val="center"/>
          </w:tcPr>
          <w:p w14:paraId="4CAB14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3D566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295FB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4A2B0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6177E4"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实际工作与预算数据有偏差</w:t>
            </w:r>
          </w:p>
        </w:tc>
      </w:tr>
      <w:tr w:rsidR="00226339" w:rsidRPr="001D5B1B" w14:paraId="7D01912B" w14:textId="77777777" w:rsidTr="00ED473B">
        <w:trPr>
          <w:trHeight w:val="800"/>
        </w:trPr>
        <w:tc>
          <w:tcPr>
            <w:tcW w:w="709" w:type="dxa"/>
            <w:vMerge/>
            <w:tcBorders>
              <w:left w:val="single" w:sz="4" w:space="0" w:color="auto"/>
              <w:right w:val="single" w:sz="4" w:space="0" w:color="auto"/>
            </w:tcBorders>
            <w:vAlign w:val="center"/>
            <w:hideMark/>
          </w:tcPr>
          <w:p w14:paraId="627B2CA6"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6CC1C2"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52071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E5FDF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全民体检人数</w:t>
            </w:r>
            <w:proofErr w:type="spellEnd"/>
          </w:p>
        </w:tc>
        <w:tc>
          <w:tcPr>
            <w:tcW w:w="627" w:type="dxa"/>
            <w:tcBorders>
              <w:top w:val="nil"/>
              <w:left w:val="nil"/>
              <w:bottom w:val="single" w:sz="4" w:space="0" w:color="auto"/>
              <w:right w:val="single" w:sz="4" w:space="0" w:color="auto"/>
            </w:tcBorders>
            <w:vAlign w:val="center"/>
          </w:tcPr>
          <w:p w14:paraId="744D41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2E04C1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&gt;=3538人</w:t>
            </w:r>
          </w:p>
        </w:tc>
        <w:tc>
          <w:tcPr>
            <w:tcW w:w="728" w:type="dxa"/>
            <w:tcBorders>
              <w:top w:val="nil"/>
              <w:left w:val="nil"/>
              <w:bottom w:val="single" w:sz="4" w:space="0" w:color="auto"/>
              <w:right w:val="single" w:sz="4" w:space="0" w:color="auto"/>
            </w:tcBorders>
            <w:vAlign w:val="center"/>
          </w:tcPr>
          <w:p w14:paraId="01D443E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=4118人</w:t>
            </w:r>
          </w:p>
        </w:tc>
        <w:tc>
          <w:tcPr>
            <w:tcW w:w="637" w:type="dxa"/>
            <w:tcBorders>
              <w:top w:val="nil"/>
              <w:left w:val="nil"/>
              <w:bottom w:val="single" w:sz="4" w:space="0" w:color="auto"/>
              <w:right w:val="single" w:sz="4" w:space="0" w:color="auto"/>
            </w:tcBorders>
            <w:vAlign w:val="center"/>
          </w:tcPr>
          <w:p w14:paraId="473DF9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w:t>
            </w:r>
          </w:p>
        </w:tc>
        <w:tc>
          <w:tcPr>
            <w:tcW w:w="791" w:type="dxa"/>
            <w:tcBorders>
              <w:top w:val="nil"/>
              <w:left w:val="nil"/>
              <w:bottom w:val="single" w:sz="4" w:space="0" w:color="auto"/>
              <w:right w:val="single" w:sz="4" w:space="0" w:color="auto"/>
            </w:tcBorders>
            <w:vAlign w:val="center"/>
          </w:tcPr>
          <w:p w14:paraId="2F9B104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12.54</w:t>
            </w:r>
          </w:p>
        </w:tc>
        <w:tc>
          <w:tcPr>
            <w:tcW w:w="741" w:type="dxa"/>
            <w:tcBorders>
              <w:top w:val="nil"/>
              <w:left w:val="nil"/>
              <w:bottom w:val="single" w:sz="4" w:space="0" w:color="auto"/>
              <w:right w:val="single" w:sz="4" w:space="0" w:color="auto"/>
            </w:tcBorders>
            <w:vAlign w:val="center"/>
          </w:tcPr>
          <w:p w14:paraId="6ACD63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79317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6B855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E8002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5B8B73" w14:textId="77777777" w:rsidR="00226339" w:rsidRPr="0039218E"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辖区增加流出人口</w:t>
            </w:r>
            <w:proofErr w:type="spellEnd"/>
          </w:p>
        </w:tc>
      </w:tr>
      <w:tr w:rsidR="00226339" w:rsidRPr="001D5B1B" w14:paraId="6B604C8E" w14:textId="77777777" w:rsidTr="00ED473B">
        <w:trPr>
          <w:trHeight w:val="800"/>
        </w:trPr>
        <w:tc>
          <w:tcPr>
            <w:tcW w:w="709" w:type="dxa"/>
            <w:vMerge/>
            <w:tcBorders>
              <w:left w:val="single" w:sz="4" w:space="0" w:color="auto"/>
              <w:right w:val="single" w:sz="4" w:space="0" w:color="auto"/>
            </w:tcBorders>
            <w:vAlign w:val="center"/>
          </w:tcPr>
          <w:p w14:paraId="402B0905"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05DBF5"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D4295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4382B7"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居民健康档案电子化</w:t>
            </w:r>
            <w:proofErr w:type="spellEnd"/>
          </w:p>
        </w:tc>
        <w:tc>
          <w:tcPr>
            <w:tcW w:w="627" w:type="dxa"/>
            <w:tcBorders>
              <w:top w:val="nil"/>
              <w:left w:val="nil"/>
              <w:bottom w:val="single" w:sz="4" w:space="0" w:color="auto"/>
              <w:right w:val="single" w:sz="4" w:space="0" w:color="auto"/>
            </w:tcBorders>
            <w:vAlign w:val="center"/>
          </w:tcPr>
          <w:p w14:paraId="5FFA8D9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A16649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81D0D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=60.59%</w:t>
            </w:r>
          </w:p>
        </w:tc>
        <w:tc>
          <w:tcPr>
            <w:tcW w:w="637" w:type="dxa"/>
            <w:tcBorders>
              <w:top w:val="nil"/>
              <w:left w:val="nil"/>
              <w:bottom w:val="single" w:sz="4" w:space="0" w:color="auto"/>
              <w:right w:val="single" w:sz="4" w:space="0" w:color="auto"/>
            </w:tcBorders>
            <w:vAlign w:val="center"/>
          </w:tcPr>
          <w:p w14:paraId="4DAB411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3DECF7F5"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741" w:type="dxa"/>
            <w:tcBorders>
              <w:top w:val="nil"/>
              <w:left w:val="nil"/>
              <w:bottom w:val="single" w:sz="4" w:space="0" w:color="auto"/>
              <w:right w:val="single" w:sz="4" w:space="0" w:color="auto"/>
            </w:tcBorders>
            <w:vAlign w:val="center"/>
          </w:tcPr>
          <w:p w14:paraId="46F13B5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7F0B9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EC918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978A3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9E0CDE"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辖区实际人数与绩效目标服务人数不符</w:t>
            </w:r>
          </w:p>
        </w:tc>
      </w:tr>
      <w:tr w:rsidR="00226339" w:rsidRPr="001D5B1B" w14:paraId="717DFB03" w14:textId="77777777" w:rsidTr="00ED473B">
        <w:trPr>
          <w:trHeight w:val="800"/>
        </w:trPr>
        <w:tc>
          <w:tcPr>
            <w:tcW w:w="709" w:type="dxa"/>
            <w:vMerge/>
            <w:tcBorders>
              <w:left w:val="single" w:sz="4" w:space="0" w:color="auto"/>
              <w:right w:val="single" w:sz="4" w:space="0" w:color="auto"/>
            </w:tcBorders>
            <w:vAlign w:val="center"/>
          </w:tcPr>
          <w:p w14:paraId="6865CE5B"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AA731E"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0F1B9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A34E71"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440541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A6474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09BD7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B596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6B09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5CA2E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E159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289E2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46F0F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9613AF"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AD65B7B" w14:textId="77777777" w:rsidTr="00ED473B">
        <w:trPr>
          <w:trHeight w:val="800"/>
        </w:trPr>
        <w:tc>
          <w:tcPr>
            <w:tcW w:w="709" w:type="dxa"/>
            <w:vMerge/>
            <w:tcBorders>
              <w:left w:val="single" w:sz="4" w:space="0" w:color="auto"/>
              <w:right w:val="single" w:sz="4" w:space="0" w:color="auto"/>
            </w:tcBorders>
            <w:vAlign w:val="center"/>
          </w:tcPr>
          <w:p w14:paraId="09138526"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CE7BB60"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C310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C1F3F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AB958D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932C8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1FA5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0C19E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496FA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C4D4C3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7269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3B77D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7230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AA499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C8C2373" w14:textId="77777777" w:rsidTr="00ED473B">
        <w:trPr>
          <w:trHeight w:val="800"/>
        </w:trPr>
        <w:tc>
          <w:tcPr>
            <w:tcW w:w="709" w:type="dxa"/>
            <w:vMerge/>
            <w:tcBorders>
              <w:left w:val="single" w:sz="4" w:space="0" w:color="auto"/>
              <w:right w:val="single" w:sz="4" w:space="0" w:color="auto"/>
            </w:tcBorders>
            <w:vAlign w:val="center"/>
          </w:tcPr>
          <w:p w14:paraId="3C8062EA"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5F6DC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C02F25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17A9E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社会效益满意度</w:t>
            </w:r>
            <w:proofErr w:type="spellEnd"/>
          </w:p>
        </w:tc>
        <w:tc>
          <w:tcPr>
            <w:tcW w:w="627" w:type="dxa"/>
            <w:tcBorders>
              <w:top w:val="nil"/>
              <w:left w:val="nil"/>
              <w:bottom w:val="single" w:sz="4" w:space="0" w:color="auto"/>
              <w:right w:val="single" w:sz="4" w:space="0" w:color="auto"/>
            </w:tcBorders>
            <w:vAlign w:val="center"/>
          </w:tcPr>
          <w:p w14:paraId="5EDEDD7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6E2D51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715389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29721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09D54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547321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58C85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B59E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83A1CC"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EE2C428"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93B5355"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6738C259"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84CCC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CB12FE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487BEE9"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66B3AC2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DF9D1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E9A8E8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A5A2DE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9FC97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01A0B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7E8FC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5F873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7D36C70"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4F3D4E6"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5957061"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33F8C8E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A40CA37"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29AA0EE"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11CBB75"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65027B0"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0F368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92.59分</w:t>
            </w:r>
          </w:p>
        </w:tc>
        <w:tc>
          <w:tcPr>
            <w:tcW w:w="741" w:type="dxa"/>
            <w:tcBorders>
              <w:top w:val="single" w:sz="4" w:space="0" w:color="auto"/>
              <w:left w:val="nil"/>
              <w:bottom w:val="single" w:sz="4" w:space="0" w:color="auto"/>
              <w:right w:val="single" w:sz="4" w:space="0" w:color="auto"/>
            </w:tcBorders>
            <w:vAlign w:val="center"/>
          </w:tcPr>
          <w:p w14:paraId="0EAC67C3"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156196"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4D5E61"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2A937E"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6923F6" w14:textId="77777777" w:rsidR="00226339" w:rsidRPr="001D5B1B" w:rsidRDefault="00226339" w:rsidP="00ED473B">
            <w:pPr>
              <w:rPr>
                <w:rFonts w:ascii="宋体" w:eastAsia="宋体" w:hAnsi="宋体" w:cs="宋体" w:hint="eastAsia"/>
                <w:color w:val="000000"/>
                <w:sz w:val="18"/>
                <w:szCs w:val="18"/>
              </w:rPr>
            </w:pPr>
          </w:p>
        </w:tc>
      </w:tr>
    </w:tbl>
    <w:p w14:paraId="4105152D"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B0A3450"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46405C3A"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185E08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180300BF"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提前下达2023年自治区基本公共卫生服务补助资金</w:t>
            </w:r>
          </w:p>
        </w:tc>
      </w:tr>
      <w:tr w:rsidR="00226339" w:rsidRPr="001D5B1B" w14:paraId="6CEA82C7"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E1F09C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77C779B9" w14:textId="2964F6FE"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3A95AB4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1AD80953" w14:textId="6171710D"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3AD4DF15"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7BA7ED0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743CEC33"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603E457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4FFB66C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7AA1DE5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2EDC975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5FA69A5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157B6B6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4B8BCC25"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37F0219"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A8027E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8803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968" w:type="dxa"/>
            <w:gridSpan w:val="3"/>
            <w:tcBorders>
              <w:top w:val="single" w:sz="4" w:space="0" w:color="auto"/>
              <w:left w:val="nil"/>
              <w:bottom w:val="single" w:sz="4" w:space="0" w:color="auto"/>
              <w:right w:val="single" w:sz="4" w:space="0" w:color="auto"/>
            </w:tcBorders>
            <w:vAlign w:val="center"/>
          </w:tcPr>
          <w:p w14:paraId="0A0076E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428" w:type="dxa"/>
            <w:gridSpan w:val="2"/>
            <w:tcBorders>
              <w:top w:val="single" w:sz="4" w:space="0" w:color="auto"/>
              <w:left w:val="nil"/>
              <w:bottom w:val="single" w:sz="4" w:space="0" w:color="auto"/>
              <w:right w:val="single" w:sz="4" w:space="0" w:color="auto"/>
            </w:tcBorders>
            <w:vAlign w:val="center"/>
          </w:tcPr>
          <w:p w14:paraId="4EDF65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372" w:type="dxa"/>
            <w:gridSpan w:val="2"/>
            <w:tcBorders>
              <w:top w:val="nil"/>
              <w:left w:val="nil"/>
              <w:bottom w:val="single" w:sz="4" w:space="0" w:color="auto"/>
              <w:right w:val="single" w:sz="4" w:space="0" w:color="auto"/>
            </w:tcBorders>
            <w:vAlign w:val="center"/>
          </w:tcPr>
          <w:p w14:paraId="6B54EF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4726F1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51C58EA" w14:textId="586D725B" w:rsidR="00226339" w:rsidRPr="001D5B1B" w:rsidRDefault="00D84C76"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1</w:t>
            </w:r>
            <w:r w:rsidR="00226339">
              <w:rPr>
                <w:rFonts w:ascii="宋体" w:eastAsia="宋体" w:hAnsi="宋体" w:cs="宋体" w:hint="eastAsia"/>
                <w:color w:val="000000"/>
                <w:sz w:val="18"/>
                <w:szCs w:val="18"/>
              </w:rPr>
              <w:t>0.00</w:t>
            </w:r>
          </w:p>
        </w:tc>
      </w:tr>
      <w:tr w:rsidR="00226339" w:rsidRPr="001D5B1B" w14:paraId="6208EC95"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D2377B0"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64B3896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6AA44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968" w:type="dxa"/>
            <w:gridSpan w:val="3"/>
            <w:tcBorders>
              <w:top w:val="single" w:sz="4" w:space="0" w:color="auto"/>
              <w:left w:val="nil"/>
              <w:bottom w:val="single" w:sz="4" w:space="0" w:color="auto"/>
              <w:right w:val="single" w:sz="4" w:space="0" w:color="auto"/>
            </w:tcBorders>
            <w:vAlign w:val="center"/>
          </w:tcPr>
          <w:p w14:paraId="5D0EE8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428" w:type="dxa"/>
            <w:gridSpan w:val="2"/>
            <w:tcBorders>
              <w:top w:val="single" w:sz="4" w:space="0" w:color="auto"/>
              <w:left w:val="nil"/>
              <w:bottom w:val="single" w:sz="4" w:space="0" w:color="auto"/>
              <w:right w:val="single" w:sz="4" w:space="0" w:color="auto"/>
            </w:tcBorders>
            <w:vAlign w:val="center"/>
          </w:tcPr>
          <w:p w14:paraId="1FE9234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w:t>
            </w:r>
          </w:p>
        </w:tc>
        <w:tc>
          <w:tcPr>
            <w:tcW w:w="1372" w:type="dxa"/>
            <w:gridSpan w:val="2"/>
            <w:tcBorders>
              <w:top w:val="nil"/>
              <w:left w:val="nil"/>
              <w:bottom w:val="single" w:sz="4" w:space="0" w:color="auto"/>
              <w:right w:val="single" w:sz="4" w:space="0" w:color="auto"/>
            </w:tcBorders>
            <w:vAlign w:val="center"/>
            <w:hideMark/>
          </w:tcPr>
          <w:p w14:paraId="4DFA10A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0D5D148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6E88A28"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9C96F7A"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B68F7FC"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4FE289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567B22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2A235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9B6C2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A918F1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D2BBE6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3235173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5043A58"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FC67FD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7D24851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7D11F58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78F4733F"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7E3F0BC5"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B3818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基本公共卫生服务补助资金，本项目计划使用5.08万元整，用于发放聘用人员劳务费及发放绩效工资，开展基本医疗工作，使用范围我院聘用人员1人的劳务费，逐步提高职工生活水平，同时开展卫生院项目的各项工作，服务于本辖区的居民，提高居民的健康水平，使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287DB0CD"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5.08万元，通过该项目的实施，提升了与社区、辖区村委会、下设卫生室的紧密配合，促进了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226339" w:rsidRPr="001D5B1B" w14:paraId="7D47222F"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54F642BA"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066AC9B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49CA2E4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C5E32B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74CD211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7C7ABA8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0B52CB2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02483F42"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28AF8146"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6FFF1A0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2897110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46743AB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73FC5E4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33B9E306"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68FDDF20"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2CF77071"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BA1733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CD1E5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115C33" w14:textId="77777777" w:rsidR="00226339" w:rsidRPr="00A26D56" w:rsidRDefault="00226339" w:rsidP="00ED473B">
            <w:pPr>
              <w:rPr>
                <w:rFonts w:hint="eastAsia"/>
                <w:color w:val="000000"/>
                <w:sz w:val="18"/>
                <w:szCs w:val="18"/>
                <w:lang w:eastAsia="zh-CN"/>
              </w:rPr>
            </w:pPr>
            <w:r>
              <w:rPr>
                <w:rFonts w:hint="eastAsia"/>
                <w:color w:val="000000"/>
                <w:sz w:val="18"/>
                <w:szCs w:val="18"/>
                <w:lang w:eastAsia="zh-CN"/>
              </w:rPr>
              <w:t>完成辖区居民建档人数</w:t>
            </w:r>
          </w:p>
        </w:tc>
        <w:tc>
          <w:tcPr>
            <w:tcW w:w="627" w:type="dxa"/>
            <w:tcBorders>
              <w:top w:val="nil"/>
              <w:left w:val="nil"/>
              <w:bottom w:val="single" w:sz="4" w:space="0" w:color="auto"/>
              <w:right w:val="single" w:sz="4" w:space="0" w:color="auto"/>
            </w:tcBorders>
            <w:vAlign w:val="center"/>
          </w:tcPr>
          <w:p w14:paraId="300AE8B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8EACA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&gt;=6484人</w:t>
            </w:r>
          </w:p>
        </w:tc>
        <w:tc>
          <w:tcPr>
            <w:tcW w:w="728" w:type="dxa"/>
            <w:tcBorders>
              <w:top w:val="nil"/>
              <w:left w:val="nil"/>
              <w:bottom w:val="single" w:sz="4" w:space="0" w:color="auto"/>
              <w:right w:val="single" w:sz="4" w:space="0" w:color="auto"/>
            </w:tcBorders>
            <w:vAlign w:val="center"/>
          </w:tcPr>
          <w:p w14:paraId="5582DD1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18685A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97.81</w:t>
            </w:r>
          </w:p>
        </w:tc>
        <w:tc>
          <w:tcPr>
            <w:tcW w:w="791" w:type="dxa"/>
            <w:tcBorders>
              <w:top w:val="nil"/>
              <w:left w:val="nil"/>
              <w:bottom w:val="single" w:sz="4" w:space="0" w:color="auto"/>
              <w:right w:val="single" w:sz="4" w:space="0" w:color="auto"/>
            </w:tcBorders>
            <w:vAlign w:val="center"/>
          </w:tcPr>
          <w:p w14:paraId="7676F5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w:t>
            </w:r>
          </w:p>
        </w:tc>
        <w:tc>
          <w:tcPr>
            <w:tcW w:w="741" w:type="dxa"/>
            <w:tcBorders>
              <w:top w:val="nil"/>
              <w:left w:val="nil"/>
              <w:bottom w:val="single" w:sz="4" w:space="0" w:color="auto"/>
              <w:right w:val="single" w:sz="4" w:space="0" w:color="auto"/>
            </w:tcBorders>
            <w:vAlign w:val="center"/>
          </w:tcPr>
          <w:p w14:paraId="4CAE361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5DC8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CF8C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59B9F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410231"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41001D05" w14:textId="77777777" w:rsidTr="00ED473B">
        <w:trPr>
          <w:trHeight w:val="800"/>
        </w:trPr>
        <w:tc>
          <w:tcPr>
            <w:tcW w:w="709" w:type="dxa"/>
            <w:vMerge/>
            <w:tcBorders>
              <w:left w:val="single" w:sz="4" w:space="0" w:color="auto"/>
              <w:right w:val="single" w:sz="4" w:space="0" w:color="auto"/>
            </w:tcBorders>
            <w:vAlign w:val="center"/>
            <w:hideMark/>
          </w:tcPr>
          <w:p w14:paraId="6E65B9D8"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9790E6"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9EA41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09ECB5"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建档率</w:t>
            </w:r>
            <w:proofErr w:type="spellEnd"/>
          </w:p>
        </w:tc>
        <w:tc>
          <w:tcPr>
            <w:tcW w:w="627" w:type="dxa"/>
            <w:tcBorders>
              <w:top w:val="nil"/>
              <w:left w:val="nil"/>
              <w:bottom w:val="single" w:sz="4" w:space="0" w:color="auto"/>
              <w:right w:val="single" w:sz="4" w:space="0" w:color="auto"/>
            </w:tcBorders>
            <w:vAlign w:val="center"/>
          </w:tcPr>
          <w:p w14:paraId="78CABA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5791E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83FE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8C4F42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D6E0D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7BA6A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B5A17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FF7C8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588F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7B4B2F"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4EBCA016" w14:textId="77777777" w:rsidTr="00ED473B">
        <w:trPr>
          <w:trHeight w:val="800"/>
        </w:trPr>
        <w:tc>
          <w:tcPr>
            <w:tcW w:w="709" w:type="dxa"/>
            <w:vMerge/>
            <w:tcBorders>
              <w:left w:val="single" w:sz="4" w:space="0" w:color="auto"/>
              <w:right w:val="single" w:sz="4" w:space="0" w:color="auto"/>
            </w:tcBorders>
            <w:vAlign w:val="center"/>
          </w:tcPr>
          <w:p w14:paraId="3C66259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BC73A9"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ADEC8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5760C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建档合格率</w:t>
            </w:r>
            <w:proofErr w:type="spellEnd"/>
          </w:p>
        </w:tc>
        <w:tc>
          <w:tcPr>
            <w:tcW w:w="627" w:type="dxa"/>
            <w:tcBorders>
              <w:top w:val="nil"/>
              <w:left w:val="nil"/>
              <w:bottom w:val="single" w:sz="4" w:space="0" w:color="auto"/>
              <w:right w:val="single" w:sz="4" w:space="0" w:color="auto"/>
            </w:tcBorders>
            <w:vAlign w:val="center"/>
          </w:tcPr>
          <w:p w14:paraId="7329013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219BE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F6630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E69150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59BC17"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91778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3403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E39DC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29AC2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BEE0A2"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92C7252" w14:textId="77777777" w:rsidTr="00ED473B">
        <w:trPr>
          <w:trHeight w:val="800"/>
        </w:trPr>
        <w:tc>
          <w:tcPr>
            <w:tcW w:w="709" w:type="dxa"/>
            <w:vMerge/>
            <w:tcBorders>
              <w:left w:val="single" w:sz="4" w:space="0" w:color="auto"/>
              <w:right w:val="single" w:sz="4" w:space="0" w:color="auto"/>
            </w:tcBorders>
            <w:vAlign w:val="center"/>
          </w:tcPr>
          <w:p w14:paraId="355641F0"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2C54C7"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BD1FC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79B63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资金拨付到位及时率</w:t>
            </w:r>
            <w:proofErr w:type="spellEnd"/>
          </w:p>
        </w:tc>
        <w:tc>
          <w:tcPr>
            <w:tcW w:w="627" w:type="dxa"/>
            <w:tcBorders>
              <w:top w:val="nil"/>
              <w:left w:val="nil"/>
              <w:bottom w:val="single" w:sz="4" w:space="0" w:color="auto"/>
              <w:right w:val="single" w:sz="4" w:space="0" w:color="auto"/>
            </w:tcBorders>
            <w:vAlign w:val="center"/>
          </w:tcPr>
          <w:p w14:paraId="2650456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8370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6EE20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E182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6999D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3FA6B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EBC3F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CA0D3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699DB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D4722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64229CA" w14:textId="77777777" w:rsidTr="00ED473B">
        <w:trPr>
          <w:trHeight w:val="800"/>
        </w:trPr>
        <w:tc>
          <w:tcPr>
            <w:tcW w:w="709" w:type="dxa"/>
            <w:vMerge/>
            <w:tcBorders>
              <w:left w:val="single" w:sz="4" w:space="0" w:color="auto"/>
              <w:right w:val="single" w:sz="4" w:space="0" w:color="auto"/>
            </w:tcBorders>
            <w:vAlign w:val="center"/>
          </w:tcPr>
          <w:p w14:paraId="692AB56A"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7E867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FA413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A5236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w:t>
            </w:r>
            <w:proofErr w:type="spellEnd"/>
          </w:p>
        </w:tc>
        <w:tc>
          <w:tcPr>
            <w:tcW w:w="627" w:type="dxa"/>
            <w:tcBorders>
              <w:top w:val="nil"/>
              <w:left w:val="nil"/>
              <w:bottom w:val="single" w:sz="4" w:space="0" w:color="auto"/>
              <w:right w:val="single" w:sz="4" w:space="0" w:color="auto"/>
            </w:tcBorders>
            <w:vAlign w:val="center"/>
          </w:tcPr>
          <w:p w14:paraId="774C6F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4E16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=5.08万元</w:t>
            </w:r>
          </w:p>
        </w:tc>
        <w:tc>
          <w:tcPr>
            <w:tcW w:w="728" w:type="dxa"/>
            <w:tcBorders>
              <w:top w:val="nil"/>
              <w:left w:val="nil"/>
              <w:bottom w:val="single" w:sz="4" w:space="0" w:color="auto"/>
              <w:right w:val="single" w:sz="4" w:space="0" w:color="auto"/>
            </w:tcBorders>
            <w:vAlign w:val="center"/>
          </w:tcPr>
          <w:p w14:paraId="30BD3F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=5.08万元</w:t>
            </w:r>
          </w:p>
        </w:tc>
        <w:tc>
          <w:tcPr>
            <w:tcW w:w="637" w:type="dxa"/>
            <w:tcBorders>
              <w:top w:val="nil"/>
              <w:left w:val="nil"/>
              <w:bottom w:val="single" w:sz="4" w:space="0" w:color="auto"/>
              <w:right w:val="single" w:sz="4" w:space="0" w:color="auto"/>
            </w:tcBorders>
            <w:vAlign w:val="center"/>
          </w:tcPr>
          <w:p w14:paraId="672908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3DBF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DD84E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41AA8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36DCF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C8FD1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A1A4F5"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D6EE54A" w14:textId="77777777" w:rsidTr="00ED473B">
        <w:trPr>
          <w:trHeight w:val="800"/>
        </w:trPr>
        <w:tc>
          <w:tcPr>
            <w:tcW w:w="709" w:type="dxa"/>
            <w:vMerge/>
            <w:tcBorders>
              <w:left w:val="single" w:sz="4" w:space="0" w:color="auto"/>
              <w:right w:val="single" w:sz="4" w:space="0" w:color="auto"/>
            </w:tcBorders>
            <w:vAlign w:val="center"/>
          </w:tcPr>
          <w:p w14:paraId="4349FB9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463F4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9F5613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9ED166"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提高辖区居民管理水平</w:t>
            </w:r>
          </w:p>
        </w:tc>
        <w:tc>
          <w:tcPr>
            <w:tcW w:w="627" w:type="dxa"/>
            <w:tcBorders>
              <w:top w:val="nil"/>
              <w:left w:val="nil"/>
              <w:bottom w:val="single" w:sz="4" w:space="0" w:color="auto"/>
              <w:right w:val="single" w:sz="4" w:space="0" w:color="auto"/>
            </w:tcBorders>
            <w:vAlign w:val="center"/>
          </w:tcPr>
          <w:p w14:paraId="58D3F0C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C9AB8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34C6700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到达预期指标</w:t>
            </w:r>
            <w:proofErr w:type="spellEnd"/>
          </w:p>
        </w:tc>
        <w:tc>
          <w:tcPr>
            <w:tcW w:w="637" w:type="dxa"/>
            <w:tcBorders>
              <w:top w:val="nil"/>
              <w:left w:val="nil"/>
              <w:bottom w:val="single" w:sz="4" w:space="0" w:color="auto"/>
              <w:right w:val="single" w:sz="4" w:space="0" w:color="auto"/>
            </w:tcBorders>
            <w:vAlign w:val="center"/>
          </w:tcPr>
          <w:p w14:paraId="3BC56EE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3D498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A3A61D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C8258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53D31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BD6755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609632"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65E76C5"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125F1BB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B7923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E7184E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4035BF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3FECF8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FB20D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D2776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E0668A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E89D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F3618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F276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B523E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F2E8678"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6E97C9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6ACCFEA"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70FF0DF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C80252"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0DB6D1"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2B3E27"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DFC29EC"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E10EB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89.45分</w:t>
            </w:r>
          </w:p>
        </w:tc>
        <w:tc>
          <w:tcPr>
            <w:tcW w:w="741" w:type="dxa"/>
            <w:tcBorders>
              <w:top w:val="single" w:sz="4" w:space="0" w:color="auto"/>
              <w:left w:val="nil"/>
              <w:bottom w:val="single" w:sz="4" w:space="0" w:color="auto"/>
              <w:right w:val="single" w:sz="4" w:space="0" w:color="auto"/>
            </w:tcBorders>
            <w:vAlign w:val="center"/>
          </w:tcPr>
          <w:p w14:paraId="0DFE3D01"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76FD84"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E8ACF7"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402485"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4C5E345" w14:textId="77777777" w:rsidR="00226339" w:rsidRPr="001D5B1B" w:rsidRDefault="00226339" w:rsidP="00ED473B">
            <w:pPr>
              <w:rPr>
                <w:rFonts w:ascii="宋体" w:eastAsia="宋体" w:hAnsi="宋体" w:cs="宋体" w:hint="eastAsia"/>
                <w:color w:val="000000"/>
                <w:sz w:val="18"/>
                <w:szCs w:val="18"/>
              </w:rPr>
            </w:pPr>
          </w:p>
        </w:tc>
      </w:tr>
    </w:tbl>
    <w:p w14:paraId="0EB13BF9"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0566B84"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4A222E32"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E67794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72A54A59"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提前下达2024年中央专项彩票公益金支持地方社会公益事业发展（医疗救助）资金预算</w:t>
            </w:r>
          </w:p>
        </w:tc>
      </w:tr>
      <w:tr w:rsidR="00226339" w:rsidRPr="001D5B1B" w14:paraId="562DAE1E"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C53035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37B4E066" w14:textId="1B1BE128"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31118C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093BCCD5" w14:textId="37346DDA"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0817D0CB"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317D8B3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3852A069"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54E0B76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4BE8F3C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42DC57A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1A1B9D6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3071417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03E8768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4BE75EA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4B1B49F"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006AE61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008FDC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968" w:type="dxa"/>
            <w:gridSpan w:val="3"/>
            <w:tcBorders>
              <w:top w:val="single" w:sz="4" w:space="0" w:color="auto"/>
              <w:left w:val="nil"/>
              <w:bottom w:val="single" w:sz="4" w:space="0" w:color="auto"/>
              <w:right w:val="single" w:sz="4" w:space="0" w:color="auto"/>
            </w:tcBorders>
            <w:vAlign w:val="center"/>
          </w:tcPr>
          <w:p w14:paraId="13FBBE5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428" w:type="dxa"/>
            <w:gridSpan w:val="2"/>
            <w:tcBorders>
              <w:top w:val="single" w:sz="4" w:space="0" w:color="auto"/>
              <w:left w:val="nil"/>
              <w:bottom w:val="single" w:sz="4" w:space="0" w:color="auto"/>
              <w:right w:val="single" w:sz="4" w:space="0" w:color="auto"/>
            </w:tcBorders>
            <w:vAlign w:val="center"/>
          </w:tcPr>
          <w:p w14:paraId="3BC0E94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372" w:type="dxa"/>
            <w:gridSpan w:val="2"/>
            <w:tcBorders>
              <w:top w:val="nil"/>
              <w:left w:val="nil"/>
              <w:bottom w:val="single" w:sz="4" w:space="0" w:color="auto"/>
              <w:right w:val="single" w:sz="4" w:space="0" w:color="auto"/>
            </w:tcBorders>
            <w:vAlign w:val="center"/>
          </w:tcPr>
          <w:p w14:paraId="72C3162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36FE1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5BF6D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4113E8F3"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62707B6"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25F78D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3AB41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968" w:type="dxa"/>
            <w:gridSpan w:val="3"/>
            <w:tcBorders>
              <w:top w:val="single" w:sz="4" w:space="0" w:color="auto"/>
              <w:left w:val="nil"/>
              <w:bottom w:val="single" w:sz="4" w:space="0" w:color="auto"/>
              <w:right w:val="single" w:sz="4" w:space="0" w:color="auto"/>
            </w:tcBorders>
            <w:vAlign w:val="center"/>
          </w:tcPr>
          <w:p w14:paraId="1BF0EF6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428" w:type="dxa"/>
            <w:gridSpan w:val="2"/>
            <w:tcBorders>
              <w:top w:val="single" w:sz="4" w:space="0" w:color="auto"/>
              <w:left w:val="nil"/>
              <w:bottom w:val="single" w:sz="4" w:space="0" w:color="auto"/>
              <w:right w:val="single" w:sz="4" w:space="0" w:color="auto"/>
            </w:tcBorders>
            <w:vAlign w:val="center"/>
          </w:tcPr>
          <w:p w14:paraId="051C62B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w:t>
            </w:r>
          </w:p>
        </w:tc>
        <w:tc>
          <w:tcPr>
            <w:tcW w:w="1372" w:type="dxa"/>
            <w:gridSpan w:val="2"/>
            <w:tcBorders>
              <w:top w:val="nil"/>
              <w:left w:val="nil"/>
              <w:bottom w:val="single" w:sz="4" w:space="0" w:color="auto"/>
              <w:right w:val="single" w:sz="4" w:space="0" w:color="auto"/>
            </w:tcBorders>
            <w:vAlign w:val="center"/>
            <w:hideMark/>
          </w:tcPr>
          <w:p w14:paraId="2D04A1D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25C24D6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A20A2D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301F1E32"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3DC79C3"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C37EC4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86F5F3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3A4A68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94A7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67F88C9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45359B3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3490BFE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0A3E1D2E"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34D621C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15D9CEC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5FDF07E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6C0FEA7A"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0BF22A68"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519033"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0.69万元整，发放开展基本公共卫生工作，使用范围我乡逐步提高失能老人生活水平，同时开展卫生院基本公共卫生项目的各项工作。服务于本辖区的居民，提高居民的健康水平，使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2815EC1D"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0.69万元，实际为40名65岁及以上居家失能老年人开展健康评估与健康服务。从老年人能力（具体包括日常生活活动能力、精神状态与社会参与能力、感知觉与沟通能力）和老年综合征罹患等维度，对辖区内提出申请的40名65岁及以上失能老年人上门开展健康评估，并对符合条件的失能老年人提供了1次健康服务工作，包括康复护理指导、心理支持。根据《关于印发自治区老年健康服务体系建设实施办法的通知》(</w:t>
            </w:r>
            <w:proofErr w:type="gramStart"/>
            <w:r>
              <w:rPr>
                <w:rFonts w:ascii="宋体" w:eastAsia="宋体" w:hAnsi="宋体" w:cs="宋体" w:hint="eastAsia"/>
                <w:color w:val="000000"/>
                <w:sz w:val="18"/>
                <w:szCs w:val="18"/>
                <w:lang w:eastAsia="zh-CN"/>
              </w:rPr>
              <w:t>新卫老龄</w:t>
            </w:r>
            <w:proofErr w:type="gramEnd"/>
            <w:r>
              <w:rPr>
                <w:rFonts w:ascii="宋体" w:eastAsia="宋体" w:hAnsi="宋体" w:cs="宋体" w:hint="eastAsia"/>
                <w:color w:val="000000"/>
                <w:sz w:val="18"/>
                <w:szCs w:val="18"/>
                <w:lang w:eastAsia="zh-CN"/>
              </w:rPr>
              <w:t>发(2020)2号)要求，进、完善了辖区老年健康服务体系建设，推进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养结合服务要求，提高老年人生活质量和健康水平。开展健康评估与健康服务，改善失能老年人的生活质量。</w:t>
            </w:r>
          </w:p>
        </w:tc>
      </w:tr>
      <w:tr w:rsidR="00226339" w:rsidRPr="001D5B1B" w14:paraId="755C8870"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39A33146"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44A6141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25D58A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421F9FA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523D2D26"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0FF9F654"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036BC119"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57DB819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1B088AAE"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31BCE77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37097BA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01DA90D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8F243C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411FA07C"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679C1012"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79EB3741"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B3C18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E136CA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A3CD12A" w14:textId="77777777" w:rsidR="00226339" w:rsidRPr="00A26D56" w:rsidRDefault="00226339" w:rsidP="00ED473B">
            <w:pPr>
              <w:rPr>
                <w:rFonts w:hint="eastAsia"/>
                <w:color w:val="000000"/>
                <w:sz w:val="18"/>
                <w:szCs w:val="18"/>
              </w:rPr>
            </w:pPr>
            <w:proofErr w:type="spellStart"/>
            <w:r>
              <w:rPr>
                <w:rFonts w:hint="eastAsia"/>
                <w:color w:val="000000"/>
                <w:sz w:val="18"/>
                <w:szCs w:val="18"/>
              </w:rPr>
              <w:t>辖区服务人群</w:t>
            </w:r>
            <w:proofErr w:type="spellEnd"/>
          </w:p>
        </w:tc>
        <w:tc>
          <w:tcPr>
            <w:tcW w:w="627" w:type="dxa"/>
            <w:tcBorders>
              <w:top w:val="nil"/>
              <w:left w:val="nil"/>
              <w:bottom w:val="single" w:sz="4" w:space="0" w:color="auto"/>
              <w:right w:val="single" w:sz="4" w:space="0" w:color="auto"/>
            </w:tcBorders>
            <w:vAlign w:val="center"/>
          </w:tcPr>
          <w:p w14:paraId="5A30E11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382F5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728" w:type="dxa"/>
            <w:tcBorders>
              <w:top w:val="nil"/>
              <w:left w:val="nil"/>
              <w:bottom w:val="single" w:sz="4" w:space="0" w:color="auto"/>
              <w:right w:val="single" w:sz="4" w:space="0" w:color="auto"/>
            </w:tcBorders>
            <w:vAlign w:val="center"/>
          </w:tcPr>
          <w:p w14:paraId="267CB30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637" w:type="dxa"/>
            <w:tcBorders>
              <w:top w:val="nil"/>
              <w:left w:val="nil"/>
              <w:bottom w:val="single" w:sz="4" w:space="0" w:color="auto"/>
              <w:right w:val="single" w:sz="4" w:space="0" w:color="auto"/>
            </w:tcBorders>
            <w:vAlign w:val="center"/>
          </w:tcPr>
          <w:p w14:paraId="18EC397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65F0C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D3255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4C37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009CC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8A2E5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21A3F7" w14:textId="77777777" w:rsidR="00226339" w:rsidRPr="00A26D56" w:rsidRDefault="00226339" w:rsidP="00ED473B">
            <w:pPr>
              <w:jc w:val="center"/>
              <w:rPr>
                <w:rFonts w:hint="eastAsia"/>
                <w:color w:val="000000"/>
                <w:sz w:val="18"/>
                <w:szCs w:val="18"/>
              </w:rPr>
            </w:pPr>
          </w:p>
        </w:tc>
      </w:tr>
      <w:tr w:rsidR="00226339" w:rsidRPr="001D5B1B" w14:paraId="4BA1AE27" w14:textId="77777777" w:rsidTr="00ED473B">
        <w:trPr>
          <w:trHeight w:val="800"/>
        </w:trPr>
        <w:tc>
          <w:tcPr>
            <w:tcW w:w="709" w:type="dxa"/>
            <w:vMerge/>
            <w:tcBorders>
              <w:left w:val="single" w:sz="4" w:space="0" w:color="auto"/>
              <w:right w:val="single" w:sz="4" w:space="0" w:color="auto"/>
            </w:tcBorders>
            <w:vAlign w:val="center"/>
            <w:hideMark/>
          </w:tcPr>
          <w:p w14:paraId="69217E78"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FDAC11"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BEE6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955DC2"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失能老年人健康管理人次</w:t>
            </w:r>
            <w:proofErr w:type="spellEnd"/>
          </w:p>
        </w:tc>
        <w:tc>
          <w:tcPr>
            <w:tcW w:w="627" w:type="dxa"/>
            <w:tcBorders>
              <w:top w:val="nil"/>
              <w:left w:val="nil"/>
              <w:bottom w:val="single" w:sz="4" w:space="0" w:color="auto"/>
              <w:right w:val="single" w:sz="4" w:space="0" w:color="auto"/>
            </w:tcBorders>
            <w:vAlign w:val="center"/>
          </w:tcPr>
          <w:p w14:paraId="7D3A89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C4A13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728" w:type="dxa"/>
            <w:tcBorders>
              <w:top w:val="nil"/>
              <w:left w:val="nil"/>
              <w:bottom w:val="single" w:sz="4" w:space="0" w:color="auto"/>
              <w:right w:val="single" w:sz="4" w:space="0" w:color="auto"/>
            </w:tcBorders>
            <w:vAlign w:val="center"/>
          </w:tcPr>
          <w:p w14:paraId="176A6F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637" w:type="dxa"/>
            <w:tcBorders>
              <w:top w:val="nil"/>
              <w:left w:val="nil"/>
              <w:bottom w:val="single" w:sz="4" w:space="0" w:color="auto"/>
              <w:right w:val="single" w:sz="4" w:space="0" w:color="auto"/>
            </w:tcBorders>
            <w:vAlign w:val="center"/>
          </w:tcPr>
          <w:p w14:paraId="6948945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6F407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0A03C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3FD99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8C1A3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D6F3C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529819"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0B5AED19" w14:textId="77777777" w:rsidTr="00ED473B">
        <w:trPr>
          <w:trHeight w:val="800"/>
        </w:trPr>
        <w:tc>
          <w:tcPr>
            <w:tcW w:w="709" w:type="dxa"/>
            <w:vMerge/>
            <w:tcBorders>
              <w:left w:val="single" w:sz="4" w:space="0" w:color="auto"/>
              <w:right w:val="single" w:sz="4" w:space="0" w:color="auto"/>
            </w:tcBorders>
            <w:vAlign w:val="center"/>
          </w:tcPr>
          <w:p w14:paraId="14A2FB6B"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93E4E7"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C1522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78782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6AA66AE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5FE7A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45B87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C1C6A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EEDB51"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60ACC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D1663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4C66C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F1110E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CC34C83"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6D1D200" w14:textId="77777777" w:rsidTr="00ED473B">
        <w:trPr>
          <w:trHeight w:val="800"/>
        </w:trPr>
        <w:tc>
          <w:tcPr>
            <w:tcW w:w="709" w:type="dxa"/>
            <w:vMerge/>
            <w:tcBorders>
              <w:left w:val="single" w:sz="4" w:space="0" w:color="auto"/>
              <w:right w:val="single" w:sz="4" w:space="0" w:color="auto"/>
            </w:tcBorders>
            <w:vAlign w:val="center"/>
          </w:tcPr>
          <w:p w14:paraId="3A4691B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0507404"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7F9E2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FE45E05"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6F7C3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1B9AB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0B65E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5024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A4ACA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804A5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B218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570F6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F6C91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C8C8B8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E3244D3" w14:textId="77777777" w:rsidTr="00ED473B">
        <w:trPr>
          <w:trHeight w:val="800"/>
        </w:trPr>
        <w:tc>
          <w:tcPr>
            <w:tcW w:w="709" w:type="dxa"/>
            <w:vMerge/>
            <w:tcBorders>
              <w:left w:val="single" w:sz="4" w:space="0" w:color="auto"/>
              <w:right w:val="single" w:sz="4" w:space="0" w:color="auto"/>
            </w:tcBorders>
            <w:vAlign w:val="center"/>
          </w:tcPr>
          <w:p w14:paraId="5A720B90"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326AA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D33671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807651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失能老人补助资金</w:t>
            </w:r>
            <w:proofErr w:type="spellEnd"/>
          </w:p>
        </w:tc>
        <w:tc>
          <w:tcPr>
            <w:tcW w:w="627" w:type="dxa"/>
            <w:tcBorders>
              <w:top w:val="nil"/>
              <w:left w:val="nil"/>
              <w:bottom w:val="single" w:sz="4" w:space="0" w:color="auto"/>
              <w:right w:val="single" w:sz="4" w:space="0" w:color="auto"/>
            </w:tcBorders>
            <w:vAlign w:val="center"/>
          </w:tcPr>
          <w:p w14:paraId="0EBE7E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0E595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=0.69万元</w:t>
            </w:r>
          </w:p>
        </w:tc>
        <w:tc>
          <w:tcPr>
            <w:tcW w:w="728" w:type="dxa"/>
            <w:tcBorders>
              <w:top w:val="nil"/>
              <w:left w:val="nil"/>
              <w:bottom w:val="single" w:sz="4" w:space="0" w:color="auto"/>
              <w:right w:val="single" w:sz="4" w:space="0" w:color="auto"/>
            </w:tcBorders>
            <w:vAlign w:val="center"/>
          </w:tcPr>
          <w:p w14:paraId="6A8706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=0.69万元</w:t>
            </w:r>
          </w:p>
        </w:tc>
        <w:tc>
          <w:tcPr>
            <w:tcW w:w="637" w:type="dxa"/>
            <w:tcBorders>
              <w:top w:val="nil"/>
              <w:left w:val="nil"/>
              <w:bottom w:val="single" w:sz="4" w:space="0" w:color="auto"/>
              <w:right w:val="single" w:sz="4" w:space="0" w:color="auto"/>
            </w:tcBorders>
            <w:vAlign w:val="center"/>
          </w:tcPr>
          <w:p w14:paraId="59059BF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CE02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6FB2A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46D0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779BA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9A5385"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82DBA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5A0E7406" w14:textId="77777777" w:rsidTr="00ED473B">
        <w:trPr>
          <w:trHeight w:val="800"/>
        </w:trPr>
        <w:tc>
          <w:tcPr>
            <w:tcW w:w="709" w:type="dxa"/>
            <w:vMerge/>
            <w:tcBorders>
              <w:left w:val="single" w:sz="4" w:space="0" w:color="auto"/>
              <w:right w:val="single" w:sz="4" w:space="0" w:color="auto"/>
            </w:tcBorders>
            <w:vAlign w:val="center"/>
          </w:tcPr>
          <w:p w14:paraId="19874FB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09B2B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1ACA4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CF3342"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辖区居民健康意识逐步提高</w:t>
            </w:r>
          </w:p>
        </w:tc>
        <w:tc>
          <w:tcPr>
            <w:tcW w:w="627" w:type="dxa"/>
            <w:tcBorders>
              <w:top w:val="nil"/>
              <w:left w:val="nil"/>
              <w:bottom w:val="single" w:sz="4" w:space="0" w:color="auto"/>
              <w:right w:val="single" w:sz="4" w:space="0" w:color="auto"/>
            </w:tcBorders>
            <w:vAlign w:val="center"/>
          </w:tcPr>
          <w:p w14:paraId="27EE0B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305B0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4421D78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1572BF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3D8FB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CBF778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58A51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C3698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B3729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93F3CD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3CEB6F5"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7785FB8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0FFCE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26527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DA7F75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FC9A3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97E14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EA9858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874831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66E5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53B6A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93F81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A1841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9562CB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9FF578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42777CC"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6C4D9CB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881C56F"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58032EE"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22E94D3"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103D9E"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189D8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D5F4629"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138D1A"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819022D"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2754920"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82FCC1" w14:textId="77777777" w:rsidR="00226339" w:rsidRPr="001D5B1B" w:rsidRDefault="00226339" w:rsidP="00ED473B">
            <w:pPr>
              <w:rPr>
                <w:rFonts w:ascii="宋体" w:eastAsia="宋体" w:hAnsi="宋体" w:cs="宋体" w:hint="eastAsia"/>
                <w:color w:val="000000"/>
                <w:sz w:val="18"/>
                <w:szCs w:val="18"/>
              </w:rPr>
            </w:pPr>
          </w:p>
        </w:tc>
      </w:tr>
    </w:tbl>
    <w:p w14:paraId="792B8501"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59A6489"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70ACAFD1"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F0FA84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76B74A5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226339" w:rsidRPr="001D5B1B" w14:paraId="224C2277"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BE1E3A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13E67753" w14:textId="742A928F"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0B7C6AD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3F1BA315" w14:textId="1915522E"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7901ECFB"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5DD2EDC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7FF97848"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208865C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2BB66F3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10D599F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6D7FDA9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5CF2A2F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6363716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7BFF144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9ED495A"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F23D86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D312DE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968" w:type="dxa"/>
            <w:gridSpan w:val="3"/>
            <w:tcBorders>
              <w:top w:val="single" w:sz="4" w:space="0" w:color="auto"/>
              <w:left w:val="nil"/>
              <w:bottom w:val="single" w:sz="4" w:space="0" w:color="auto"/>
              <w:right w:val="single" w:sz="4" w:space="0" w:color="auto"/>
            </w:tcBorders>
            <w:vAlign w:val="center"/>
          </w:tcPr>
          <w:p w14:paraId="02B9B10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428" w:type="dxa"/>
            <w:gridSpan w:val="2"/>
            <w:tcBorders>
              <w:top w:val="single" w:sz="4" w:space="0" w:color="auto"/>
              <w:left w:val="nil"/>
              <w:bottom w:val="single" w:sz="4" w:space="0" w:color="auto"/>
              <w:right w:val="single" w:sz="4" w:space="0" w:color="auto"/>
            </w:tcBorders>
            <w:vAlign w:val="center"/>
          </w:tcPr>
          <w:p w14:paraId="28C964C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372" w:type="dxa"/>
            <w:gridSpan w:val="2"/>
            <w:tcBorders>
              <w:top w:val="nil"/>
              <w:left w:val="nil"/>
              <w:bottom w:val="single" w:sz="4" w:space="0" w:color="auto"/>
              <w:right w:val="single" w:sz="4" w:space="0" w:color="auto"/>
            </w:tcBorders>
            <w:vAlign w:val="center"/>
          </w:tcPr>
          <w:p w14:paraId="512B53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1DEBC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EABA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2A0D180F"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3BAE854"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46F98E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849030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968" w:type="dxa"/>
            <w:gridSpan w:val="3"/>
            <w:tcBorders>
              <w:top w:val="single" w:sz="4" w:space="0" w:color="auto"/>
              <w:left w:val="nil"/>
              <w:bottom w:val="single" w:sz="4" w:space="0" w:color="auto"/>
              <w:right w:val="single" w:sz="4" w:space="0" w:color="auto"/>
            </w:tcBorders>
            <w:vAlign w:val="center"/>
          </w:tcPr>
          <w:p w14:paraId="6406C13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428" w:type="dxa"/>
            <w:gridSpan w:val="2"/>
            <w:tcBorders>
              <w:top w:val="single" w:sz="4" w:space="0" w:color="auto"/>
              <w:left w:val="nil"/>
              <w:bottom w:val="single" w:sz="4" w:space="0" w:color="auto"/>
              <w:right w:val="single" w:sz="4" w:space="0" w:color="auto"/>
            </w:tcBorders>
            <w:vAlign w:val="center"/>
          </w:tcPr>
          <w:p w14:paraId="7230583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81.41</w:t>
            </w:r>
          </w:p>
        </w:tc>
        <w:tc>
          <w:tcPr>
            <w:tcW w:w="1372" w:type="dxa"/>
            <w:gridSpan w:val="2"/>
            <w:tcBorders>
              <w:top w:val="nil"/>
              <w:left w:val="nil"/>
              <w:bottom w:val="single" w:sz="4" w:space="0" w:color="auto"/>
              <w:right w:val="single" w:sz="4" w:space="0" w:color="auto"/>
            </w:tcBorders>
            <w:vAlign w:val="center"/>
            <w:hideMark/>
          </w:tcPr>
          <w:p w14:paraId="43B5170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540B0A0"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6DC4982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B55F18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360CAD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352A0A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3EAEF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6EE30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CB98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5FA194A2"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54CFEB0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77980F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7C8FAAA"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4B209C4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3D18BC9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7906DFE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56B9485C"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1444F98B"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25FC4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提前下达2024年中央财政基本公共卫生服务补助资金预算,81.41万元，用于电费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经费，开展基本公共卫生工作，开展卫生院基本公共卫生项目的各项工作。服务于本辖区的居民，提高居民的健康水平，使职工及居民满意度达到95%及以上。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0D4CCF4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截止2024年12月31日，该项目已支出81.41万元，用于人员经费65.82万元，电费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经费15.58万元，开展基本公共卫生工作公共卫生服务6342人。服务于本辖区的居民，提高居民的健康水平，使职工及居民满意度达到90%及以上。</w:t>
            </w:r>
          </w:p>
        </w:tc>
      </w:tr>
      <w:tr w:rsidR="00226339" w:rsidRPr="001D5B1B" w14:paraId="61B3533E"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1D19E2A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051872A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15F3A95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3FB54B2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911B08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26ADE0D8"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779781F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0A6246EA"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7747327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016890B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2384BC6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363BD7C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0D1493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67F29E64"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43735199"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378D6776"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C6EFF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8F07EE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D40D875" w14:textId="77777777" w:rsidR="00226339" w:rsidRPr="00A26D56" w:rsidRDefault="00226339" w:rsidP="00ED473B">
            <w:pPr>
              <w:rPr>
                <w:rFonts w:hint="eastAsia"/>
                <w:color w:val="000000"/>
                <w:sz w:val="18"/>
                <w:szCs w:val="18"/>
              </w:rPr>
            </w:pPr>
            <w:proofErr w:type="spellStart"/>
            <w:r>
              <w:rPr>
                <w:rFonts w:hint="eastAsia"/>
                <w:color w:val="000000"/>
                <w:sz w:val="18"/>
                <w:szCs w:val="18"/>
              </w:rPr>
              <w:t>公共卫生服务人数</w:t>
            </w:r>
            <w:proofErr w:type="spellEnd"/>
          </w:p>
        </w:tc>
        <w:tc>
          <w:tcPr>
            <w:tcW w:w="627" w:type="dxa"/>
            <w:tcBorders>
              <w:top w:val="nil"/>
              <w:left w:val="nil"/>
              <w:bottom w:val="single" w:sz="4" w:space="0" w:color="auto"/>
              <w:right w:val="single" w:sz="4" w:space="0" w:color="auto"/>
            </w:tcBorders>
            <w:vAlign w:val="center"/>
          </w:tcPr>
          <w:p w14:paraId="5BBCBBF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85080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&lt;=6528人</w:t>
            </w:r>
          </w:p>
        </w:tc>
        <w:tc>
          <w:tcPr>
            <w:tcW w:w="728" w:type="dxa"/>
            <w:tcBorders>
              <w:top w:val="nil"/>
              <w:left w:val="nil"/>
              <w:bottom w:val="single" w:sz="4" w:space="0" w:color="auto"/>
              <w:right w:val="single" w:sz="4" w:space="0" w:color="auto"/>
            </w:tcBorders>
            <w:vAlign w:val="center"/>
          </w:tcPr>
          <w:p w14:paraId="74916E3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0A3F5D3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3BE7402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3195BF3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D6462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4EFCF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4BA10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6CF802"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实际工作效果明显</w:t>
            </w:r>
            <w:proofErr w:type="spellEnd"/>
          </w:p>
        </w:tc>
      </w:tr>
      <w:tr w:rsidR="00226339" w:rsidRPr="001D5B1B" w14:paraId="4328E441" w14:textId="77777777" w:rsidTr="00ED473B">
        <w:trPr>
          <w:trHeight w:val="800"/>
        </w:trPr>
        <w:tc>
          <w:tcPr>
            <w:tcW w:w="709" w:type="dxa"/>
            <w:vMerge/>
            <w:tcBorders>
              <w:left w:val="single" w:sz="4" w:space="0" w:color="auto"/>
              <w:right w:val="single" w:sz="4" w:space="0" w:color="auto"/>
            </w:tcBorders>
            <w:vAlign w:val="center"/>
            <w:hideMark/>
          </w:tcPr>
          <w:p w14:paraId="3A0E3180"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8DC9F3"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894FE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CC69C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资金拨付合格率</w:t>
            </w:r>
            <w:proofErr w:type="spellEnd"/>
          </w:p>
        </w:tc>
        <w:tc>
          <w:tcPr>
            <w:tcW w:w="627" w:type="dxa"/>
            <w:tcBorders>
              <w:top w:val="nil"/>
              <w:left w:val="nil"/>
              <w:bottom w:val="single" w:sz="4" w:space="0" w:color="auto"/>
              <w:right w:val="single" w:sz="4" w:space="0" w:color="auto"/>
            </w:tcBorders>
            <w:vAlign w:val="center"/>
          </w:tcPr>
          <w:p w14:paraId="1E03BF7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0D59BA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C0A0C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E4764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99DA4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D58C6B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CD29C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C8D7C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0B3D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386935"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2E03102B" w14:textId="77777777" w:rsidTr="00ED473B">
        <w:trPr>
          <w:trHeight w:val="800"/>
        </w:trPr>
        <w:tc>
          <w:tcPr>
            <w:tcW w:w="709" w:type="dxa"/>
            <w:vMerge/>
            <w:tcBorders>
              <w:left w:val="single" w:sz="4" w:space="0" w:color="auto"/>
              <w:right w:val="single" w:sz="4" w:space="0" w:color="auto"/>
            </w:tcBorders>
            <w:vAlign w:val="center"/>
          </w:tcPr>
          <w:p w14:paraId="12C96ED4"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AD6CFE"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3B2C0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5150DF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3C6900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38F622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B68D8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602F7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099D47"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8E39DB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261EB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74426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23EB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03849A"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F26CF84" w14:textId="77777777" w:rsidTr="00ED473B">
        <w:trPr>
          <w:trHeight w:val="800"/>
        </w:trPr>
        <w:tc>
          <w:tcPr>
            <w:tcW w:w="709" w:type="dxa"/>
            <w:vMerge/>
            <w:tcBorders>
              <w:left w:val="single" w:sz="4" w:space="0" w:color="auto"/>
              <w:right w:val="single" w:sz="4" w:space="0" w:color="auto"/>
            </w:tcBorders>
            <w:vAlign w:val="center"/>
          </w:tcPr>
          <w:p w14:paraId="468FFDCA"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D0802C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75E6DD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CA7E49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2FFA0DE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F48A4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&lt;=65.81万元</w:t>
            </w:r>
          </w:p>
        </w:tc>
        <w:tc>
          <w:tcPr>
            <w:tcW w:w="728" w:type="dxa"/>
            <w:tcBorders>
              <w:top w:val="nil"/>
              <w:left w:val="nil"/>
              <w:bottom w:val="single" w:sz="4" w:space="0" w:color="auto"/>
              <w:right w:val="single" w:sz="4" w:space="0" w:color="auto"/>
            </w:tcBorders>
            <w:vAlign w:val="center"/>
          </w:tcPr>
          <w:p w14:paraId="0E6A59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=65.82万元</w:t>
            </w:r>
          </w:p>
        </w:tc>
        <w:tc>
          <w:tcPr>
            <w:tcW w:w="637" w:type="dxa"/>
            <w:tcBorders>
              <w:top w:val="nil"/>
              <w:left w:val="nil"/>
              <w:bottom w:val="single" w:sz="4" w:space="0" w:color="auto"/>
              <w:right w:val="single" w:sz="4" w:space="0" w:color="auto"/>
            </w:tcBorders>
            <w:vAlign w:val="center"/>
          </w:tcPr>
          <w:p w14:paraId="20FC5A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A21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5B810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71E1C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F063C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303E6E"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D7CED7"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226339" w:rsidRPr="001D5B1B" w14:paraId="3AE2E337" w14:textId="77777777" w:rsidTr="00ED473B">
        <w:trPr>
          <w:trHeight w:val="800"/>
        </w:trPr>
        <w:tc>
          <w:tcPr>
            <w:tcW w:w="709" w:type="dxa"/>
            <w:vMerge/>
            <w:tcBorders>
              <w:left w:val="single" w:sz="4" w:space="0" w:color="auto"/>
              <w:right w:val="single" w:sz="4" w:space="0" w:color="auto"/>
            </w:tcBorders>
            <w:vAlign w:val="center"/>
          </w:tcPr>
          <w:p w14:paraId="3EF3EABF"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E817B87"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6CB13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CD7C6F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3CF9348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619C8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&lt;=15.65万元</w:t>
            </w:r>
          </w:p>
        </w:tc>
        <w:tc>
          <w:tcPr>
            <w:tcW w:w="728" w:type="dxa"/>
            <w:tcBorders>
              <w:top w:val="nil"/>
              <w:left w:val="nil"/>
              <w:bottom w:val="single" w:sz="4" w:space="0" w:color="auto"/>
              <w:right w:val="single" w:sz="4" w:space="0" w:color="auto"/>
            </w:tcBorders>
            <w:vAlign w:val="center"/>
          </w:tcPr>
          <w:p w14:paraId="1EBEAD5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=15.58万元</w:t>
            </w:r>
          </w:p>
        </w:tc>
        <w:tc>
          <w:tcPr>
            <w:tcW w:w="637" w:type="dxa"/>
            <w:tcBorders>
              <w:top w:val="nil"/>
              <w:left w:val="nil"/>
              <w:bottom w:val="single" w:sz="4" w:space="0" w:color="auto"/>
              <w:right w:val="single" w:sz="4" w:space="0" w:color="auto"/>
            </w:tcBorders>
            <w:vAlign w:val="center"/>
          </w:tcPr>
          <w:p w14:paraId="140C318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99.55</w:t>
            </w:r>
          </w:p>
        </w:tc>
        <w:tc>
          <w:tcPr>
            <w:tcW w:w="791" w:type="dxa"/>
            <w:tcBorders>
              <w:top w:val="nil"/>
              <w:left w:val="nil"/>
              <w:bottom w:val="single" w:sz="4" w:space="0" w:color="auto"/>
              <w:right w:val="single" w:sz="4" w:space="0" w:color="auto"/>
            </w:tcBorders>
            <w:vAlign w:val="center"/>
          </w:tcPr>
          <w:p w14:paraId="32D4E2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w:t>
            </w:r>
          </w:p>
        </w:tc>
        <w:tc>
          <w:tcPr>
            <w:tcW w:w="741" w:type="dxa"/>
            <w:tcBorders>
              <w:top w:val="nil"/>
              <w:left w:val="nil"/>
              <w:bottom w:val="single" w:sz="4" w:space="0" w:color="auto"/>
              <w:right w:val="single" w:sz="4" w:space="0" w:color="auto"/>
            </w:tcBorders>
            <w:vAlign w:val="center"/>
          </w:tcPr>
          <w:p w14:paraId="2C0FCB1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EF21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F447A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6D961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2350E2"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226339" w:rsidRPr="001D5B1B" w14:paraId="7F9B7F09" w14:textId="77777777" w:rsidTr="00ED473B">
        <w:trPr>
          <w:trHeight w:val="800"/>
        </w:trPr>
        <w:tc>
          <w:tcPr>
            <w:tcW w:w="709" w:type="dxa"/>
            <w:vMerge/>
            <w:tcBorders>
              <w:left w:val="single" w:sz="4" w:space="0" w:color="auto"/>
              <w:right w:val="single" w:sz="4" w:space="0" w:color="auto"/>
            </w:tcBorders>
            <w:vAlign w:val="center"/>
          </w:tcPr>
          <w:p w14:paraId="2D338B26"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6E064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F4751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3DBBC4"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74592D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C2576F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511D0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6D3335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665B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DF086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B52061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C0CD2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8AB2A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AF54D1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9E64621"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0B657D00"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91ED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A241D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FC5372B"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目标群众满意度</w:t>
            </w:r>
            <w:proofErr w:type="spellEnd"/>
          </w:p>
        </w:tc>
        <w:tc>
          <w:tcPr>
            <w:tcW w:w="627" w:type="dxa"/>
            <w:tcBorders>
              <w:top w:val="nil"/>
              <w:left w:val="nil"/>
              <w:bottom w:val="single" w:sz="4" w:space="0" w:color="auto"/>
              <w:right w:val="single" w:sz="4" w:space="0" w:color="auto"/>
            </w:tcBorders>
            <w:vAlign w:val="center"/>
          </w:tcPr>
          <w:p w14:paraId="1BE2208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076FF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5FB0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F10454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3F9E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A999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A75FB9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4293F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346EF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90A3BC"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E6FC26A"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221D29D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3DC073C"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0E5D9E"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2A418E"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D219F2E"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DE483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99.18分</w:t>
            </w:r>
          </w:p>
        </w:tc>
        <w:tc>
          <w:tcPr>
            <w:tcW w:w="741" w:type="dxa"/>
            <w:tcBorders>
              <w:top w:val="single" w:sz="4" w:space="0" w:color="auto"/>
              <w:left w:val="nil"/>
              <w:bottom w:val="single" w:sz="4" w:space="0" w:color="auto"/>
              <w:right w:val="single" w:sz="4" w:space="0" w:color="auto"/>
            </w:tcBorders>
            <w:vAlign w:val="center"/>
          </w:tcPr>
          <w:p w14:paraId="528A0D0C"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523772E"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9FCFD2"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9F44FED"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CAB307B" w14:textId="77777777" w:rsidR="00226339" w:rsidRPr="001D5B1B" w:rsidRDefault="00226339" w:rsidP="00ED473B">
            <w:pPr>
              <w:rPr>
                <w:rFonts w:ascii="宋体" w:eastAsia="宋体" w:hAnsi="宋体" w:cs="宋体" w:hint="eastAsia"/>
                <w:color w:val="000000"/>
                <w:sz w:val="18"/>
                <w:szCs w:val="18"/>
              </w:rPr>
            </w:pPr>
          </w:p>
        </w:tc>
      </w:tr>
    </w:tbl>
    <w:p w14:paraId="10822D49"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D0FF5A6"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C1AB0B6"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84FE0F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B76EACE"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226339" w:rsidRPr="001D5B1B" w14:paraId="04A7109D"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6FA01B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1020D440" w14:textId="23DD24D1"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567B5E0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55D26CDC" w14:textId="7A793588"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0FBF4C03"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1834FE9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441809D3"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693DC01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00FFF7E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76D6D4F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2AB5562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09B7321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54099C5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2C7E337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8D3CE7B"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0A511C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A8225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968" w:type="dxa"/>
            <w:gridSpan w:val="3"/>
            <w:tcBorders>
              <w:top w:val="single" w:sz="4" w:space="0" w:color="auto"/>
              <w:left w:val="nil"/>
              <w:bottom w:val="single" w:sz="4" w:space="0" w:color="auto"/>
              <w:right w:val="single" w:sz="4" w:space="0" w:color="auto"/>
            </w:tcBorders>
            <w:vAlign w:val="center"/>
          </w:tcPr>
          <w:p w14:paraId="183A20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428" w:type="dxa"/>
            <w:gridSpan w:val="2"/>
            <w:tcBorders>
              <w:top w:val="single" w:sz="4" w:space="0" w:color="auto"/>
              <w:left w:val="nil"/>
              <w:bottom w:val="single" w:sz="4" w:space="0" w:color="auto"/>
              <w:right w:val="single" w:sz="4" w:space="0" w:color="auto"/>
            </w:tcBorders>
            <w:vAlign w:val="center"/>
          </w:tcPr>
          <w:p w14:paraId="090441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372" w:type="dxa"/>
            <w:gridSpan w:val="2"/>
            <w:tcBorders>
              <w:top w:val="nil"/>
              <w:left w:val="nil"/>
              <w:bottom w:val="single" w:sz="4" w:space="0" w:color="auto"/>
              <w:right w:val="single" w:sz="4" w:space="0" w:color="auto"/>
            </w:tcBorders>
            <w:vAlign w:val="center"/>
          </w:tcPr>
          <w:p w14:paraId="035B1F5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CF30F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96491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7BE4F3C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00896D39"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32FC30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A59BA8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968" w:type="dxa"/>
            <w:gridSpan w:val="3"/>
            <w:tcBorders>
              <w:top w:val="single" w:sz="4" w:space="0" w:color="auto"/>
              <w:left w:val="nil"/>
              <w:bottom w:val="single" w:sz="4" w:space="0" w:color="auto"/>
              <w:right w:val="single" w:sz="4" w:space="0" w:color="auto"/>
            </w:tcBorders>
            <w:vAlign w:val="center"/>
          </w:tcPr>
          <w:p w14:paraId="6F55FAB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428" w:type="dxa"/>
            <w:gridSpan w:val="2"/>
            <w:tcBorders>
              <w:top w:val="single" w:sz="4" w:space="0" w:color="auto"/>
              <w:left w:val="nil"/>
              <w:bottom w:val="single" w:sz="4" w:space="0" w:color="auto"/>
              <w:right w:val="single" w:sz="4" w:space="0" w:color="auto"/>
            </w:tcBorders>
            <w:vAlign w:val="center"/>
          </w:tcPr>
          <w:p w14:paraId="507F1D1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19.52</w:t>
            </w:r>
          </w:p>
        </w:tc>
        <w:tc>
          <w:tcPr>
            <w:tcW w:w="1372" w:type="dxa"/>
            <w:gridSpan w:val="2"/>
            <w:tcBorders>
              <w:top w:val="nil"/>
              <w:left w:val="nil"/>
              <w:bottom w:val="single" w:sz="4" w:space="0" w:color="auto"/>
              <w:right w:val="single" w:sz="4" w:space="0" w:color="auto"/>
            </w:tcBorders>
            <w:vAlign w:val="center"/>
            <w:hideMark/>
          </w:tcPr>
          <w:p w14:paraId="378BA53E"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034F039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094A211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50EA88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96A255B"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1827E49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D79F24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4FDA0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46BB7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737CBFB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3D3B28A"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3B7510B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18700A11"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6E64F6E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3261A37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66C7C22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C3FF02D"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1D3EF4FC"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34933FA"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本计划使用19.52万元。用于药房办公经费及人员经费。药品采购按照新疆维吾尔自治区基层医疗机构基本药物交易平台内采购，实行100%的使用基本药物、100%零差率销售做好药品审批、采购工作，按照国家基本药物遴选原则，制定我院基本用药目录将基本药物种类配备不少于250种，包括中成药。每月随机抽查100张门诊处方。主要检查抗菌药物的规范使用，用药的适宜性、药品的用量、处方的规范书写。通过基本药物的政策的实施，提高辖区居民对基本药物政策实施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7A5BBBC8"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出19.52万元。用于药房办公经费及人员经费13.09万元，村卫生室预拨基本药物补助6.43万元。药品采购按照新疆维吾尔自治区基层医疗机构基本药物交易平台内采购，实行100%的使用基本药物、零差率销售做好药品审批、采购工作，按照国家基本药物遴选原则，制定我院基本用药目录将基本药物种类配备不少于226种，包括中成药。每月随机抽查100张门诊处方。主要检查抗菌药物的规范使用，用药的适宜性、药品的用量、处方的规范书写。通过基本药物的政策的实施，提高辖区居民对基本药物政策实施满意度及获得感，使辖区居民健康素养水平得到进一步提高。</w:t>
            </w:r>
          </w:p>
        </w:tc>
      </w:tr>
      <w:tr w:rsidR="00226339" w:rsidRPr="001D5B1B" w14:paraId="169A1C5E"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2BEDC66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5BE0AE3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55883D2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6A01FA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7EBDD08"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1E8B43B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5FB09139"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13C03331"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4F789F77"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618A68B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15DF9E6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3ECBB2A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27925C9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34F78445"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7A49AD35"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313EF8B3"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7D7A77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417D0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65E009" w14:textId="77777777" w:rsidR="00226339" w:rsidRPr="00A26D56" w:rsidRDefault="00226339" w:rsidP="00ED473B">
            <w:pPr>
              <w:rPr>
                <w:rFonts w:hint="eastAsia"/>
                <w:color w:val="000000"/>
                <w:sz w:val="18"/>
                <w:szCs w:val="18"/>
              </w:rPr>
            </w:pPr>
            <w:proofErr w:type="spellStart"/>
            <w:r>
              <w:rPr>
                <w:rFonts w:hint="eastAsia"/>
                <w:color w:val="000000"/>
                <w:sz w:val="18"/>
                <w:szCs w:val="18"/>
              </w:rPr>
              <w:t>基本药物种类</w:t>
            </w:r>
            <w:proofErr w:type="spellEnd"/>
          </w:p>
        </w:tc>
        <w:tc>
          <w:tcPr>
            <w:tcW w:w="627" w:type="dxa"/>
            <w:tcBorders>
              <w:top w:val="nil"/>
              <w:left w:val="nil"/>
              <w:bottom w:val="single" w:sz="4" w:space="0" w:color="auto"/>
              <w:right w:val="single" w:sz="4" w:space="0" w:color="auto"/>
            </w:tcBorders>
            <w:vAlign w:val="center"/>
          </w:tcPr>
          <w:p w14:paraId="3D50B47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C27914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&gt;=220种</w:t>
            </w:r>
          </w:p>
        </w:tc>
        <w:tc>
          <w:tcPr>
            <w:tcW w:w="728" w:type="dxa"/>
            <w:tcBorders>
              <w:top w:val="nil"/>
              <w:left w:val="nil"/>
              <w:bottom w:val="single" w:sz="4" w:space="0" w:color="auto"/>
              <w:right w:val="single" w:sz="4" w:space="0" w:color="auto"/>
            </w:tcBorders>
            <w:vAlign w:val="center"/>
          </w:tcPr>
          <w:p w14:paraId="74FDCB3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=226种</w:t>
            </w:r>
          </w:p>
        </w:tc>
        <w:tc>
          <w:tcPr>
            <w:tcW w:w="637" w:type="dxa"/>
            <w:tcBorders>
              <w:top w:val="nil"/>
              <w:left w:val="nil"/>
              <w:bottom w:val="single" w:sz="4" w:space="0" w:color="auto"/>
              <w:right w:val="single" w:sz="4" w:space="0" w:color="auto"/>
            </w:tcBorders>
            <w:vAlign w:val="center"/>
          </w:tcPr>
          <w:p w14:paraId="476965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102.73</w:t>
            </w:r>
          </w:p>
        </w:tc>
        <w:tc>
          <w:tcPr>
            <w:tcW w:w="791" w:type="dxa"/>
            <w:tcBorders>
              <w:top w:val="nil"/>
              <w:left w:val="nil"/>
              <w:bottom w:val="single" w:sz="4" w:space="0" w:color="auto"/>
              <w:right w:val="single" w:sz="4" w:space="0" w:color="auto"/>
            </w:tcBorders>
            <w:vAlign w:val="center"/>
          </w:tcPr>
          <w:p w14:paraId="31630BD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14.59</w:t>
            </w:r>
          </w:p>
        </w:tc>
        <w:tc>
          <w:tcPr>
            <w:tcW w:w="741" w:type="dxa"/>
            <w:tcBorders>
              <w:top w:val="nil"/>
              <w:left w:val="nil"/>
              <w:bottom w:val="single" w:sz="4" w:space="0" w:color="auto"/>
              <w:right w:val="single" w:sz="4" w:space="0" w:color="auto"/>
            </w:tcBorders>
            <w:vAlign w:val="center"/>
          </w:tcPr>
          <w:p w14:paraId="3FC9E32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1C949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210种</w:t>
            </w:r>
          </w:p>
        </w:tc>
        <w:tc>
          <w:tcPr>
            <w:tcW w:w="644" w:type="dxa"/>
            <w:tcBorders>
              <w:top w:val="nil"/>
              <w:left w:val="nil"/>
              <w:bottom w:val="single" w:sz="4" w:space="0" w:color="auto"/>
              <w:right w:val="single" w:sz="4" w:space="0" w:color="auto"/>
            </w:tcBorders>
            <w:vAlign w:val="center"/>
          </w:tcPr>
          <w:p w14:paraId="467DC9B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AF346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7B7BCF"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由于新增加了基本药物种</w:t>
            </w:r>
          </w:p>
        </w:tc>
      </w:tr>
      <w:tr w:rsidR="00226339" w:rsidRPr="001D5B1B" w14:paraId="5B8179D3" w14:textId="77777777" w:rsidTr="00ED473B">
        <w:trPr>
          <w:trHeight w:val="800"/>
        </w:trPr>
        <w:tc>
          <w:tcPr>
            <w:tcW w:w="709" w:type="dxa"/>
            <w:vMerge/>
            <w:tcBorders>
              <w:left w:val="single" w:sz="4" w:space="0" w:color="auto"/>
              <w:right w:val="single" w:sz="4" w:space="0" w:color="auto"/>
            </w:tcBorders>
            <w:vAlign w:val="center"/>
            <w:hideMark/>
          </w:tcPr>
          <w:p w14:paraId="7786B194"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5576731"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1E6FF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BADE5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4AF016C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A7B2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65A48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660E7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6887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3EEC3E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DF54D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7C735C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682B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B23AAB"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608F15A3" w14:textId="77777777" w:rsidTr="00ED473B">
        <w:trPr>
          <w:trHeight w:val="800"/>
        </w:trPr>
        <w:tc>
          <w:tcPr>
            <w:tcW w:w="709" w:type="dxa"/>
            <w:vMerge/>
            <w:tcBorders>
              <w:left w:val="single" w:sz="4" w:space="0" w:color="auto"/>
              <w:right w:val="single" w:sz="4" w:space="0" w:color="auto"/>
            </w:tcBorders>
            <w:vAlign w:val="center"/>
          </w:tcPr>
          <w:p w14:paraId="112B8D57"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ED9F57B"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AB565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A1BF53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D9BF06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61EDE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F01B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501F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C470BF"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26114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091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E7C606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48B18D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74516F8"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74E19E7" w14:textId="77777777" w:rsidTr="00ED473B">
        <w:trPr>
          <w:trHeight w:val="800"/>
        </w:trPr>
        <w:tc>
          <w:tcPr>
            <w:tcW w:w="709" w:type="dxa"/>
            <w:vMerge/>
            <w:tcBorders>
              <w:left w:val="single" w:sz="4" w:space="0" w:color="auto"/>
              <w:right w:val="single" w:sz="4" w:space="0" w:color="auto"/>
            </w:tcBorders>
            <w:vAlign w:val="center"/>
          </w:tcPr>
          <w:p w14:paraId="6C3DFD7B"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1324DC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DE629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B794DD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人员经费，办公经费</w:t>
            </w:r>
            <w:proofErr w:type="spellEnd"/>
          </w:p>
        </w:tc>
        <w:tc>
          <w:tcPr>
            <w:tcW w:w="627" w:type="dxa"/>
            <w:tcBorders>
              <w:top w:val="nil"/>
              <w:left w:val="nil"/>
              <w:bottom w:val="single" w:sz="4" w:space="0" w:color="auto"/>
              <w:right w:val="single" w:sz="4" w:space="0" w:color="auto"/>
            </w:tcBorders>
            <w:vAlign w:val="center"/>
          </w:tcPr>
          <w:p w14:paraId="27ACFF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D8D14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&lt;=13.09万元</w:t>
            </w:r>
          </w:p>
        </w:tc>
        <w:tc>
          <w:tcPr>
            <w:tcW w:w="728" w:type="dxa"/>
            <w:tcBorders>
              <w:top w:val="nil"/>
              <w:left w:val="nil"/>
              <w:bottom w:val="single" w:sz="4" w:space="0" w:color="auto"/>
              <w:right w:val="single" w:sz="4" w:space="0" w:color="auto"/>
            </w:tcBorders>
            <w:vAlign w:val="center"/>
          </w:tcPr>
          <w:p w14:paraId="42E19D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=13.09万元</w:t>
            </w:r>
          </w:p>
        </w:tc>
        <w:tc>
          <w:tcPr>
            <w:tcW w:w="637" w:type="dxa"/>
            <w:tcBorders>
              <w:top w:val="nil"/>
              <w:left w:val="nil"/>
              <w:bottom w:val="single" w:sz="4" w:space="0" w:color="auto"/>
              <w:right w:val="single" w:sz="4" w:space="0" w:color="auto"/>
            </w:tcBorders>
            <w:vAlign w:val="center"/>
          </w:tcPr>
          <w:p w14:paraId="646A227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B88F9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6A3AD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60753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7EA04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D746B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C0B78A"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8B77043" w14:textId="77777777" w:rsidTr="00ED473B">
        <w:trPr>
          <w:trHeight w:val="800"/>
        </w:trPr>
        <w:tc>
          <w:tcPr>
            <w:tcW w:w="709" w:type="dxa"/>
            <w:vMerge/>
            <w:tcBorders>
              <w:left w:val="single" w:sz="4" w:space="0" w:color="auto"/>
              <w:right w:val="single" w:sz="4" w:space="0" w:color="auto"/>
            </w:tcBorders>
            <w:vAlign w:val="center"/>
          </w:tcPr>
          <w:p w14:paraId="2A44748F"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F3849EC"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78B08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1859E6"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村卫生室预拨基本药物补助</w:t>
            </w:r>
          </w:p>
        </w:tc>
        <w:tc>
          <w:tcPr>
            <w:tcW w:w="627" w:type="dxa"/>
            <w:tcBorders>
              <w:top w:val="nil"/>
              <w:left w:val="nil"/>
              <w:bottom w:val="single" w:sz="4" w:space="0" w:color="auto"/>
              <w:right w:val="single" w:sz="4" w:space="0" w:color="auto"/>
            </w:tcBorders>
            <w:vAlign w:val="center"/>
          </w:tcPr>
          <w:p w14:paraId="033D8AE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0651D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&lt;=6.43万元</w:t>
            </w:r>
          </w:p>
        </w:tc>
        <w:tc>
          <w:tcPr>
            <w:tcW w:w="728" w:type="dxa"/>
            <w:tcBorders>
              <w:top w:val="nil"/>
              <w:left w:val="nil"/>
              <w:bottom w:val="single" w:sz="4" w:space="0" w:color="auto"/>
              <w:right w:val="single" w:sz="4" w:space="0" w:color="auto"/>
            </w:tcBorders>
            <w:vAlign w:val="center"/>
          </w:tcPr>
          <w:p w14:paraId="6C7DF54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=6.43万元</w:t>
            </w:r>
          </w:p>
        </w:tc>
        <w:tc>
          <w:tcPr>
            <w:tcW w:w="637" w:type="dxa"/>
            <w:tcBorders>
              <w:top w:val="nil"/>
              <w:left w:val="nil"/>
              <w:bottom w:val="single" w:sz="4" w:space="0" w:color="auto"/>
              <w:right w:val="single" w:sz="4" w:space="0" w:color="auto"/>
            </w:tcBorders>
            <w:vAlign w:val="center"/>
          </w:tcPr>
          <w:p w14:paraId="373880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9C61F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67880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AC7C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2E85C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CE88D8"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649BB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6A85B50" w14:textId="77777777" w:rsidTr="00ED473B">
        <w:trPr>
          <w:trHeight w:val="800"/>
        </w:trPr>
        <w:tc>
          <w:tcPr>
            <w:tcW w:w="709" w:type="dxa"/>
            <w:vMerge/>
            <w:tcBorders>
              <w:left w:val="single" w:sz="4" w:space="0" w:color="auto"/>
              <w:right w:val="single" w:sz="4" w:space="0" w:color="auto"/>
            </w:tcBorders>
            <w:vAlign w:val="center"/>
          </w:tcPr>
          <w:p w14:paraId="205A8293"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4FF8C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607A6A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9270D8"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530016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6D809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4EA7C7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B4CA4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BFD2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6094B6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9F1E4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58DAB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7CC5BC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EAAAD4"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7FEB4E58"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23C3CCCD"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94ABE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79408D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5253D3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0A91C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BDE23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99BB8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5F1091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F7A3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45A39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A13E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F4319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1F613F"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4E27D3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632A796"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0129873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13555EC"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2E0BC3"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F8612B2"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87E02D"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AFE9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99.59分</w:t>
            </w:r>
          </w:p>
        </w:tc>
        <w:tc>
          <w:tcPr>
            <w:tcW w:w="741" w:type="dxa"/>
            <w:tcBorders>
              <w:top w:val="single" w:sz="4" w:space="0" w:color="auto"/>
              <w:left w:val="nil"/>
              <w:bottom w:val="single" w:sz="4" w:space="0" w:color="auto"/>
              <w:right w:val="single" w:sz="4" w:space="0" w:color="auto"/>
            </w:tcBorders>
            <w:vAlign w:val="center"/>
          </w:tcPr>
          <w:p w14:paraId="3FAEF3AE"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5C74356"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86F0E03"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77965C7"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7425138" w14:textId="77777777" w:rsidR="00226339" w:rsidRPr="001D5B1B" w:rsidRDefault="00226339" w:rsidP="00ED473B">
            <w:pPr>
              <w:rPr>
                <w:rFonts w:ascii="宋体" w:eastAsia="宋体" w:hAnsi="宋体" w:cs="宋体" w:hint="eastAsia"/>
                <w:color w:val="000000"/>
                <w:sz w:val="18"/>
                <w:szCs w:val="18"/>
              </w:rPr>
            </w:pPr>
          </w:p>
        </w:tc>
      </w:tr>
    </w:tbl>
    <w:p w14:paraId="505401F4"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1DBCD06"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75C06801"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85541C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69C9975B"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提前下达2024年自治区医疗服务与保障能力提升（卫生健康人才队伍建设）补助资金</w:t>
            </w:r>
          </w:p>
        </w:tc>
      </w:tr>
      <w:tr w:rsidR="00226339" w:rsidRPr="001D5B1B" w14:paraId="04C607CA"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162E86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7A7B4D06" w14:textId="4DB0D7B3"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6746DEA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24D7C5A5" w14:textId="1BA284A9"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22D65C34"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3C25706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03550239"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6F42F509"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76BF3A2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2127D47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100DFC3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0392C6C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30E02AC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61350199"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49C020C"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00740F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53AC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968" w:type="dxa"/>
            <w:gridSpan w:val="3"/>
            <w:tcBorders>
              <w:top w:val="single" w:sz="4" w:space="0" w:color="auto"/>
              <w:left w:val="nil"/>
              <w:bottom w:val="single" w:sz="4" w:space="0" w:color="auto"/>
              <w:right w:val="single" w:sz="4" w:space="0" w:color="auto"/>
            </w:tcBorders>
            <w:vAlign w:val="center"/>
          </w:tcPr>
          <w:p w14:paraId="31FF3F8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428" w:type="dxa"/>
            <w:gridSpan w:val="2"/>
            <w:tcBorders>
              <w:top w:val="single" w:sz="4" w:space="0" w:color="auto"/>
              <w:left w:val="nil"/>
              <w:bottom w:val="single" w:sz="4" w:space="0" w:color="auto"/>
              <w:right w:val="single" w:sz="4" w:space="0" w:color="auto"/>
            </w:tcBorders>
            <w:vAlign w:val="center"/>
          </w:tcPr>
          <w:p w14:paraId="2834500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372" w:type="dxa"/>
            <w:gridSpan w:val="2"/>
            <w:tcBorders>
              <w:top w:val="nil"/>
              <w:left w:val="nil"/>
              <w:bottom w:val="single" w:sz="4" w:space="0" w:color="auto"/>
              <w:right w:val="single" w:sz="4" w:space="0" w:color="auto"/>
            </w:tcBorders>
            <w:vAlign w:val="center"/>
          </w:tcPr>
          <w:p w14:paraId="79EF8C7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EC7C3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C66DCE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374D696E"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98B4491"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7ED23D6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28B54C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968" w:type="dxa"/>
            <w:gridSpan w:val="3"/>
            <w:tcBorders>
              <w:top w:val="single" w:sz="4" w:space="0" w:color="auto"/>
              <w:left w:val="nil"/>
              <w:bottom w:val="single" w:sz="4" w:space="0" w:color="auto"/>
              <w:right w:val="single" w:sz="4" w:space="0" w:color="auto"/>
            </w:tcBorders>
            <w:vAlign w:val="center"/>
          </w:tcPr>
          <w:p w14:paraId="163FB8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428" w:type="dxa"/>
            <w:gridSpan w:val="2"/>
            <w:tcBorders>
              <w:top w:val="single" w:sz="4" w:space="0" w:color="auto"/>
              <w:left w:val="nil"/>
              <w:bottom w:val="single" w:sz="4" w:space="0" w:color="auto"/>
              <w:right w:val="single" w:sz="4" w:space="0" w:color="auto"/>
            </w:tcBorders>
            <w:vAlign w:val="center"/>
          </w:tcPr>
          <w:p w14:paraId="25A327E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w:t>
            </w:r>
          </w:p>
        </w:tc>
        <w:tc>
          <w:tcPr>
            <w:tcW w:w="1372" w:type="dxa"/>
            <w:gridSpan w:val="2"/>
            <w:tcBorders>
              <w:top w:val="nil"/>
              <w:left w:val="nil"/>
              <w:bottom w:val="single" w:sz="4" w:space="0" w:color="auto"/>
              <w:right w:val="single" w:sz="4" w:space="0" w:color="auto"/>
            </w:tcBorders>
            <w:vAlign w:val="center"/>
            <w:hideMark/>
          </w:tcPr>
          <w:p w14:paraId="7F3EEFA1"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2C7BF97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2B1DF50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543B62F8"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2FD265AC"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593409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D22AB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20706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585CD2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791C3CE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4B59BE7D"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CEDA76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298E061A"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0550B46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042604B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418F17B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5F2887F1"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488CCA84"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42173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r>
              <w:rPr>
                <w:rFonts w:ascii="宋体" w:eastAsia="宋体" w:hAnsi="宋体" w:cs="宋体" w:hint="eastAsia"/>
                <w:color w:val="000000"/>
                <w:sz w:val="18"/>
                <w:szCs w:val="18"/>
              </w:rPr>
              <w:t>资金6.4万。</w:t>
            </w:r>
          </w:p>
        </w:tc>
        <w:tc>
          <w:tcPr>
            <w:tcW w:w="5716" w:type="dxa"/>
            <w:gridSpan w:val="8"/>
            <w:tcBorders>
              <w:top w:val="single" w:sz="4" w:space="0" w:color="auto"/>
              <w:left w:val="nil"/>
              <w:bottom w:val="single" w:sz="4" w:space="0" w:color="auto"/>
              <w:right w:val="single" w:sz="4" w:space="0" w:color="auto"/>
            </w:tcBorders>
            <w:vAlign w:val="center"/>
          </w:tcPr>
          <w:p w14:paraId="6E80D2EC"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6.4万元，实际发放人数6人，已发放4-7月份村医补助6.4元，村医队伍稳定率达到100%，按照执业助理医生3000元/月，乡村医生2500元/月的标准按时发放。明显提高村医经济收入。</w:t>
            </w:r>
            <w:proofErr w:type="gramStart"/>
            <w:r>
              <w:rPr>
                <w:rFonts w:ascii="宋体" w:eastAsia="宋体" w:hAnsi="宋体" w:cs="宋体" w:hint="eastAsia"/>
                <w:color w:val="000000"/>
                <w:sz w:val="18"/>
                <w:szCs w:val="18"/>
                <w:lang w:eastAsia="zh-CN"/>
              </w:rPr>
              <w:t>更好保障衣</w:t>
            </w:r>
            <w:proofErr w:type="gramEnd"/>
            <w:r>
              <w:rPr>
                <w:rFonts w:ascii="宋体" w:eastAsia="宋体" w:hAnsi="宋体" w:cs="宋体" w:hint="eastAsia"/>
                <w:color w:val="000000"/>
                <w:sz w:val="18"/>
                <w:szCs w:val="18"/>
                <w:lang w:eastAsia="zh-CN"/>
              </w:rPr>
              <w:t>村居民享受均等化的基本公共卫生服务和安全、有效、方便、价廉的基本医疗服务。为了深入以深化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10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226339" w:rsidRPr="001D5B1B" w14:paraId="3036C7B8"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30F40B15"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1D59F90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1FB23CB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13CFBF1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23E2152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3351ECB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68F395ED"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63CB96B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1460C5DE"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5F9386A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39A1869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04B4309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0FB9928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5D375EA5"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62E9FDAF"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4098A746"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56029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AD623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9DED9D" w14:textId="77777777" w:rsidR="00226339" w:rsidRPr="00A26D56" w:rsidRDefault="00226339" w:rsidP="00ED473B">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58B16FD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1C296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728" w:type="dxa"/>
            <w:tcBorders>
              <w:top w:val="nil"/>
              <w:left w:val="nil"/>
              <w:bottom w:val="single" w:sz="4" w:space="0" w:color="auto"/>
              <w:right w:val="single" w:sz="4" w:space="0" w:color="auto"/>
            </w:tcBorders>
            <w:vAlign w:val="center"/>
          </w:tcPr>
          <w:p w14:paraId="156C306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637" w:type="dxa"/>
            <w:tcBorders>
              <w:top w:val="nil"/>
              <w:left w:val="nil"/>
              <w:bottom w:val="single" w:sz="4" w:space="0" w:color="auto"/>
              <w:right w:val="single" w:sz="4" w:space="0" w:color="auto"/>
            </w:tcBorders>
            <w:vAlign w:val="center"/>
          </w:tcPr>
          <w:p w14:paraId="7289A1C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1133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E343F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B43A4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2D32F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0971A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5A8696" w14:textId="77777777" w:rsidR="00226339" w:rsidRPr="00A26D56" w:rsidRDefault="00226339" w:rsidP="00ED473B">
            <w:pPr>
              <w:jc w:val="center"/>
              <w:rPr>
                <w:rFonts w:hint="eastAsia"/>
                <w:color w:val="000000"/>
                <w:sz w:val="18"/>
                <w:szCs w:val="18"/>
              </w:rPr>
            </w:pPr>
          </w:p>
        </w:tc>
      </w:tr>
      <w:tr w:rsidR="00226339" w:rsidRPr="001D5B1B" w14:paraId="1BBFC263" w14:textId="77777777" w:rsidTr="00ED473B">
        <w:trPr>
          <w:trHeight w:val="800"/>
        </w:trPr>
        <w:tc>
          <w:tcPr>
            <w:tcW w:w="709" w:type="dxa"/>
            <w:vMerge/>
            <w:tcBorders>
              <w:left w:val="single" w:sz="4" w:space="0" w:color="auto"/>
              <w:right w:val="single" w:sz="4" w:space="0" w:color="auto"/>
            </w:tcBorders>
            <w:vAlign w:val="center"/>
            <w:hideMark/>
          </w:tcPr>
          <w:p w14:paraId="45B61092"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A67D63"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2542B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A7C405D"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6BBE15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6419CC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2758A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7FDB1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053A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D999AB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D1786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043BE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7A701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2A3F01"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00EBF158" w14:textId="77777777" w:rsidTr="00ED473B">
        <w:trPr>
          <w:trHeight w:val="800"/>
        </w:trPr>
        <w:tc>
          <w:tcPr>
            <w:tcW w:w="709" w:type="dxa"/>
            <w:vMerge/>
            <w:tcBorders>
              <w:left w:val="single" w:sz="4" w:space="0" w:color="auto"/>
              <w:right w:val="single" w:sz="4" w:space="0" w:color="auto"/>
            </w:tcBorders>
            <w:vAlign w:val="center"/>
          </w:tcPr>
          <w:p w14:paraId="26910C36"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8E2898"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B812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5B63C89"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B3D03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EADB4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F9005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8F5C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E34CD7"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4078E7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F1A4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500F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7B1C2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F4584A"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1FED881" w14:textId="77777777" w:rsidTr="00ED473B">
        <w:trPr>
          <w:trHeight w:val="800"/>
        </w:trPr>
        <w:tc>
          <w:tcPr>
            <w:tcW w:w="709" w:type="dxa"/>
            <w:vMerge/>
            <w:tcBorders>
              <w:left w:val="single" w:sz="4" w:space="0" w:color="auto"/>
              <w:right w:val="single" w:sz="4" w:space="0" w:color="auto"/>
            </w:tcBorders>
            <w:vAlign w:val="center"/>
          </w:tcPr>
          <w:p w14:paraId="76966401"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876C8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05C621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32B2842"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村医补助资金</w:t>
            </w:r>
            <w:proofErr w:type="spellEnd"/>
          </w:p>
        </w:tc>
        <w:tc>
          <w:tcPr>
            <w:tcW w:w="627" w:type="dxa"/>
            <w:tcBorders>
              <w:top w:val="nil"/>
              <w:left w:val="nil"/>
              <w:bottom w:val="single" w:sz="4" w:space="0" w:color="auto"/>
              <w:right w:val="single" w:sz="4" w:space="0" w:color="auto"/>
            </w:tcBorders>
            <w:vAlign w:val="center"/>
          </w:tcPr>
          <w:p w14:paraId="79B41CA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DBD1B9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=1.07万元/人</w:t>
            </w:r>
          </w:p>
        </w:tc>
        <w:tc>
          <w:tcPr>
            <w:tcW w:w="728" w:type="dxa"/>
            <w:tcBorders>
              <w:top w:val="nil"/>
              <w:left w:val="nil"/>
              <w:bottom w:val="single" w:sz="4" w:space="0" w:color="auto"/>
              <w:right w:val="single" w:sz="4" w:space="0" w:color="auto"/>
            </w:tcBorders>
            <w:vAlign w:val="center"/>
          </w:tcPr>
          <w:p w14:paraId="2AD895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=1.07万元/人</w:t>
            </w:r>
          </w:p>
        </w:tc>
        <w:tc>
          <w:tcPr>
            <w:tcW w:w="637" w:type="dxa"/>
            <w:tcBorders>
              <w:top w:val="nil"/>
              <w:left w:val="nil"/>
              <w:bottom w:val="single" w:sz="4" w:space="0" w:color="auto"/>
              <w:right w:val="single" w:sz="4" w:space="0" w:color="auto"/>
            </w:tcBorders>
            <w:vAlign w:val="center"/>
          </w:tcPr>
          <w:p w14:paraId="51DBC1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0F1A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192E81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DD6C6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93926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64C9F2"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5A40FC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3179A1ED" w14:textId="77777777" w:rsidTr="00ED473B">
        <w:trPr>
          <w:trHeight w:val="800"/>
        </w:trPr>
        <w:tc>
          <w:tcPr>
            <w:tcW w:w="709" w:type="dxa"/>
            <w:vMerge/>
            <w:tcBorders>
              <w:left w:val="single" w:sz="4" w:space="0" w:color="auto"/>
              <w:right w:val="single" w:sz="4" w:space="0" w:color="auto"/>
            </w:tcBorders>
            <w:vAlign w:val="center"/>
          </w:tcPr>
          <w:p w14:paraId="18C4AD2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334DF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41E6C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6400E8D"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427B2D6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A88F39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2F61D1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6C77D8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28AE3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9B14B8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AB4D1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B8428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EDD9F45"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340391"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38C16A9"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2245C92E"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3B98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3309B3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ABFC23C"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698B3A2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43F45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30285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B81C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3374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0C6F3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1280D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E4BFD9"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A0AD4B"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F24D856"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872414B"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104E2CC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219CBC1"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2AA7AB0"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318807"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43C696F"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CA5889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575C45A"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1FA6CDD"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2F2EA7"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01DAABE"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2BE80F" w14:textId="77777777" w:rsidR="00226339" w:rsidRPr="001D5B1B" w:rsidRDefault="00226339" w:rsidP="00ED473B">
            <w:pPr>
              <w:rPr>
                <w:rFonts w:ascii="宋体" w:eastAsia="宋体" w:hAnsi="宋体" w:cs="宋体" w:hint="eastAsia"/>
                <w:color w:val="000000"/>
                <w:sz w:val="18"/>
                <w:szCs w:val="18"/>
              </w:rPr>
            </w:pPr>
          </w:p>
        </w:tc>
      </w:tr>
    </w:tbl>
    <w:p w14:paraId="023FCB28"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4617DD1"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60700B9C"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B24B54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1A4B93C1"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226339" w:rsidRPr="001D5B1B" w14:paraId="2E515567"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57A37D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7CBDEB1A" w14:textId="523DB222"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1CF1522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70E8CEC5" w14:textId="4B1A7EB4"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61D93CCA"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0146116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7815A295"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710B20F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52FDA72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68039A1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6D3BC41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28DE8EB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7D1676D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1C4FB95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65FDFDCD"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BFE9B4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98E68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968" w:type="dxa"/>
            <w:gridSpan w:val="3"/>
            <w:tcBorders>
              <w:top w:val="single" w:sz="4" w:space="0" w:color="auto"/>
              <w:left w:val="nil"/>
              <w:bottom w:val="single" w:sz="4" w:space="0" w:color="auto"/>
              <w:right w:val="single" w:sz="4" w:space="0" w:color="auto"/>
            </w:tcBorders>
            <w:vAlign w:val="center"/>
          </w:tcPr>
          <w:p w14:paraId="71D00DF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428" w:type="dxa"/>
            <w:gridSpan w:val="2"/>
            <w:tcBorders>
              <w:top w:val="single" w:sz="4" w:space="0" w:color="auto"/>
              <w:left w:val="nil"/>
              <w:bottom w:val="single" w:sz="4" w:space="0" w:color="auto"/>
              <w:right w:val="single" w:sz="4" w:space="0" w:color="auto"/>
            </w:tcBorders>
            <w:vAlign w:val="center"/>
          </w:tcPr>
          <w:p w14:paraId="55B5EAB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372" w:type="dxa"/>
            <w:gridSpan w:val="2"/>
            <w:tcBorders>
              <w:top w:val="nil"/>
              <w:left w:val="nil"/>
              <w:bottom w:val="single" w:sz="4" w:space="0" w:color="auto"/>
              <w:right w:val="single" w:sz="4" w:space="0" w:color="auto"/>
            </w:tcBorders>
            <w:vAlign w:val="center"/>
          </w:tcPr>
          <w:p w14:paraId="3EFB65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7756F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50FEE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40E70C5A"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3985F4C8"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630C5CA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C4B046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968" w:type="dxa"/>
            <w:gridSpan w:val="3"/>
            <w:tcBorders>
              <w:top w:val="single" w:sz="4" w:space="0" w:color="auto"/>
              <w:left w:val="nil"/>
              <w:bottom w:val="single" w:sz="4" w:space="0" w:color="auto"/>
              <w:right w:val="single" w:sz="4" w:space="0" w:color="auto"/>
            </w:tcBorders>
            <w:vAlign w:val="center"/>
          </w:tcPr>
          <w:p w14:paraId="14F5A55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428" w:type="dxa"/>
            <w:gridSpan w:val="2"/>
            <w:tcBorders>
              <w:top w:val="single" w:sz="4" w:space="0" w:color="auto"/>
              <w:left w:val="nil"/>
              <w:bottom w:val="single" w:sz="4" w:space="0" w:color="auto"/>
              <w:right w:val="single" w:sz="4" w:space="0" w:color="auto"/>
            </w:tcBorders>
            <w:vAlign w:val="center"/>
          </w:tcPr>
          <w:p w14:paraId="2ED3AE2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11.78</w:t>
            </w:r>
          </w:p>
        </w:tc>
        <w:tc>
          <w:tcPr>
            <w:tcW w:w="1372" w:type="dxa"/>
            <w:gridSpan w:val="2"/>
            <w:tcBorders>
              <w:top w:val="nil"/>
              <w:left w:val="nil"/>
              <w:bottom w:val="single" w:sz="4" w:space="0" w:color="auto"/>
              <w:right w:val="single" w:sz="4" w:space="0" w:color="auto"/>
            </w:tcBorders>
            <w:vAlign w:val="center"/>
            <w:hideMark/>
          </w:tcPr>
          <w:p w14:paraId="09CBE715"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6E6CC1D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D55D55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4DF008AC"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7AD1C20B"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5C0E08A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16F7EE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637A1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C50BED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40B543AC"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04F1FF1F"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52D4EF60"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62F4AF6A"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0C897D5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11991CD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39F40F1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CC9AD85"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5FFA5437"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7DB29A"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提前下达2024年自治区基本公共卫生服务补助资金计划11.78万元。用于发放聘用人员劳务费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经费，开展基本公共卫生工作，使用范围</w:t>
            </w:r>
            <w:proofErr w:type="gramStart"/>
            <w:r>
              <w:rPr>
                <w:rFonts w:ascii="宋体" w:eastAsia="宋体" w:hAnsi="宋体" w:cs="宋体" w:hint="eastAsia"/>
                <w:color w:val="000000"/>
                <w:sz w:val="18"/>
                <w:szCs w:val="18"/>
                <w:lang w:eastAsia="zh-CN"/>
              </w:rPr>
              <w:t>我院公卫聘用</w:t>
            </w:r>
            <w:proofErr w:type="gramEnd"/>
            <w:r>
              <w:rPr>
                <w:rFonts w:ascii="宋体" w:eastAsia="宋体" w:hAnsi="宋体" w:cs="宋体" w:hint="eastAsia"/>
                <w:color w:val="000000"/>
                <w:sz w:val="18"/>
                <w:szCs w:val="18"/>
                <w:lang w:eastAsia="zh-CN"/>
              </w:rPr>
              <w:t>人员的劳务费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经费，逐步提高职工生活水平，同时开展卫生院基本公共卫生项目的各项工作。服务于本辖区的居民，提高居民的健康水平，使职工及居民满意度达到95%及以上。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6E3971A5"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截止2024年12月31日，提前下达2024年中央财政基本公共卫生服务补助资金预算,11.78万元，用于人员预拨村卫生室经费7.86万元，</w:t>
            </w:r>
            <w:proofErr w:type="gramStart"/>
            <w:r>
              <w:rPr>
                <w:rFonts w:ascii="宋体" w:eastAsia="宋体" w:hAnsi="宋体" w:cs="宋体" w:hint="eastAsia"/>
                <w:color w:val="000000"/>
                <w:sz w:val="18"/>
                <w:szCs w:val="18"/>
                <w:lang w:eastAsia="zh-CN"/>
              </w:rPr>
              <w:t>公卫办公</w:t>
            </w:r>
            <w:proofErr w:type="gramEnd"/>
            <w:r>
              <w:rPr>
                <w:rFonts w:ascii="宋体" w:eastAsia="宋体" w:hAnsi="宋体" w:cs="宋体" w:hint="eastAsia"/>
                <w:color w:val="000000"/>
                <w:sz w:val="18"/>
                <w:szCs w:val="18"/>
                <w:lang w:eastAsia="zh-CN"/>
              </w:rPr>
              <w:t>经费3.92万元，开展基本公共卫生工作公共卫生服务6342人。服务于本辖区的居民，提高居民的健康水平，使职工及居民满意度达到90%及以上。用于发放聘用人员劳务费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经费，开展基本公共卫生工作，使用范围</w:t>
            </w:r>
            <w:proofErr w:type="gramStart"/>
            <w:r>
              <w:rPr>
                <w:rFonts w:ascii="宋体" w:eastAsia="宋体" w:hAnsi="宋体" w:cs="宋体" w:hint="eastAsia"/>
                <w:color w:val="000000"/>
                <w:sz w:val="18"/>
                <w:szCs w:val="18"/>
                <w:lang w:eastAsia="zh-CN"/>
              </w:rPr>
              <w:t>我院公卫聘用</w:t>
            </w:r>
            <w:proofErr w:type="gramEnd"/>
            <w:r>
              <w:rPr>
                <w:rFonts w:ascii="宋体" w:eastAsia="宋体" w:hAnsi="宋体" w:cs="宋体" w:hint="eastAsia"/>
                <w:color w:val="000000"/>
                <w:sz w:val="18"/>
                <w:szCs w:val="18"/>
                <w:lang w:eastAsia="zh-CN"/>
              </w:rPr>
              <w:t>人员的劳务费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经费，逐步提高职工生活水平，同时开展卫生院基本公共卫生项目的各项工作。服务于本辖区的居民，提高居民的健康水平，使职工及居民满意度达到90%及以上。</w:t>
            </w:r>
          </w:p>
        </w:tc>
      </w:tr>
      <w:tr w:rsidR="00226339" w:rsidRPr="001D5B1B" w14:paraId="2556A38A"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5012946B"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73D4A3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F854BDE"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77BC5EF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1094D38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388282FB"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01E7BAD8"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31F793E9"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01F22845"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41FF824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0235EC3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69B48FB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4EFB2C9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14EB638C"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61D6DF5C"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07CCA906"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17CEE0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0C4216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F42B30E" w14:textId="77777777" w:rsidR="00226339" w:rsidRPr="00A26D56" w:rsidRDefault="00226339" w:rsidP="00ED473B">
            <w:pPr>
              <w:rPr>
                <w:rFonts w:hint="eastAsia"/>
                <w:color w:val="000000"/>
                <w:sz w:val="18"/>
                <w:szCs w:val="18"/>
              </w:rPr>
            </w:pPr>
            <w:proofErr w:type="spellStart"/>
            <w:r>
              <w:rPr>
                <w:rFonts w:hint="eastAsia"/>
                <w:color w:val="000000"/>
                <w:sz w:val="18"/>
                <w:szCs w:val="18"/>
              </w:rPr>
              <w:t>公共卫生服务人数</w:t>
            </w:r>
            <w:proofErr w:type="spellEnd"/>
          </w:p>
        </w:tc>
        <w:tc>
          <w:tcPr>
            <w:tcW w:w="627" w:type="dxa"/>
            <w:tcBorders>
              <w:top w:val="nil"/>
              <w:left w:val="nil"/>
              <w:bottom w:val="single" w:sz="4" w:space="0" w:color="auto"/>
              <w:right w:val="single" w:sz="4" w:space="0" w:color="auto"/>
            </w:tcBorders>
            <w:vAlign w:val="center"/>
          </w:tcPr>
          <w:p w14:paraId="7CDBE7D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B5B09F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&lt;=6528人</w:t>
            </w:r>
          </w:p>
        </w:tc>
        <w:tc>
          <w:tcPr>
            <w:tcW w:w="728" w:type="dxa"/>
            <w:tcBorders>
              <w:top w:val="nil"/>
              <w:left w:val="nil"/>
              <w:bottom w:val="single" w:sz="4" w:space="0" w:color="auto"/>
              <w:right w:val="single" w:sz="4" w:space="0" w:color="auto"/>
            </w:tcBorders>
            <w:vAlign w:val="center"/>
          </w:tcPr>
          <w:p w14:paraId="0E99116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213CA43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2E755E2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13.93</w:t>
            </w:r>
          </w:p>
        </w:tc>
        <w:tc>
          <w:tcPr>
            <w:tcW w:w="741" w:type="dxa"/>
            <w:tcBorders>
              <w:top w:val="nil"/>
              <w:left w:val="nil"/>
              <w:bottom w:val="single" w:sz="4" w:space="0" w:color="auto"/>
              <w:right w:val="single" w:sz="4" w:space="0" w:color="auto"/>
            </w:tcBorders>
            <w:vAlign w:val="center"/>
          </w:tcPr>
          <w:p w14:paraId="67A9B52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97F28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40494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48555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FF43BF" w14:textId="77777777" w:rsidR="00226339" w:rsidRPr="00A26D56" w:rsidRDefault="00226339" w:rsidP="00ED473B">
            <w:pPr>
              <w:jc w:val="center"/>
              <w:rPr>
                <w:rFonts w:hint="eastAsia"/>
                <w:color w:val="000000"/>
                <w:sz w:val="18"/>
                <w:szCs w:val="18"/>
              </w:rPr>
            </w:pPr>
            <w:proofErr w:type="spellStart"/>
            <w:r>
              <w:rPr>
                <w:rFonts w:hint="eastAsia"/>
                <w:color w:val="000000"/>
                <w:sz w:val="18"/>
                <w:szCs w:val="18"/>
              </w:rPr>
              <w:t>辖区增加流出人员</w:t>
            </w:r>
            <w:proofErr w:type="spellEnd"/>
          </w:p>
        </w:tc>
      </w:tr>
      <w:tr w:rsidR="00226339" w:rsidRPr="001D5B1B" w14:paraId="528CF68E" w14:textId="77777777" w:rsidTr="00ED473B">
        <w:trPr>
          <w:trHeight w:val="800"/>
        </w:trPr>
        <w:tc>
          <w:tcPr>
            <w:tcW w:w="709" w:type="dxa"/>
            <w:vMerge/>
            <w:tcBorders>
              <w:left w:val="single" w:sz="4" w:space="0" w:color="auto"/>
              <w:right w:val="single" w:sz="4" w:space="0" w:color="auto"/>
            </w:tcBorders>
            <w:vAlign w:val="center"/>
            <w:hideMark/>
          </w:tcPr>
          <w:p w14:paraId="0B43B89F"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0E6A54"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1E5B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DA59496"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14421DC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77E1D1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C2F9AA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4BFC1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11C9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C59FBD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2043D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D6B6E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3410D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77D0AB"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1E7CEAFD" w14:textId="77777777" w:rsidTr="00ED473B">
        <w:trPr>
          <w:trHeight w:val="800"/>
        </w:trPr>
        <w:tc>
          <w:tcPr>
            <w:tcW w:w="709" w:type="dxa"/>
            <w:vMerge/>
            <w:tcBorders>
              <w:left w:val="single" w:sz="4" w:space="0" w:color="auto"/>
              <w:right w:val="single" w:sz="4" w:space="0" w:color="auto"/>
            </w:tcBorders>
            <w:vAlign w:val="center"/>
          </w:tcPr>
          <w:p w14:paraId="04DB758A"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38DB56"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4378E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81860A"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90004D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C6E32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0545B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4FF20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04654F"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AF6A3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8B2DC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68FF8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204AD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E30D2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1D9EE954" w14:textId="77777777" w:rsidTr="00ED473B">
        <w:trPr>
          <w:trHeight w:val="800"/>
        </w:trPr>
        <w:tc>
          <w:tcPr>
            <w:tcW w:w="709" w:type="dxa"/>
            <w:vMerge/>
            <w:tcBorders>
              <w:left w:val="single" w:sz="4" w:space="0" w:color="auto"/>
              <w:right w:val="single" w:sz="4" w:space="0" w:color="auto"/>
            </w:tcBorders>
            <w:vAlign w:val="center"/>
          </w:tcPr>
          <w:p w14:paraId="394FA083"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ECD88B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01FCF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526393"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3CC2E2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6A03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&lt;=3.80万元</w:t>
            </w:r>
          </w:p>
        </w:tc>
        <w:tc>
          <w:tcPr>
            <w:tcW w:w="728" w:type="dxa"/>
            <w:tcBorders>
              <w:top w:val="nil"/>
              <w:left w:val="nil"/>
              <w:bottom w:val="single" w:sz="4" w:space="0" w:color="auto"/>
              <w:right w:val="single" w:sz="4" w:space="0" w:color="auto"/>
            </w:tcBorders>
            <w:vAlign w:val="center"/>
          </w:tcPr>
          <w:p w14:paraId="4D06B51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=3.92万元</w:t>
            </w:r>
          </w:p>
        </w:tc>
        <w:tc>
          <w:tcPr>
            <w:tcW w:w="637" w:type="dxa"/>
            <w:tcBorders>
              <w:top w:val="nil"/>
              <w:left w:val="nil"/>
              <w:bottom w:val="single" w:sz="4" w:space="0" w:color="auto"/>
              <w:right w:val="single" w:sz="4" w:space="0" w:color="auto"/>
            </w:tcBorders>
            <w:vAlign w:val="center"/>
          </w:tcPr>
          <w:p w14:paraId="155F3F9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103.16</w:t>
            </w:r>
          </w:p>
        </w:tc>
        <w:tc>
          <w:tcPr>
            <w:tcW w:w="791" w:type="dxa"/>
            <w:tcBorders>
              <w:top w:val="nil"/>
              <w:left w:val="nil"/>
              <w:bottom w:val="single" w:sz="4" w:space="0" w:color="auto"/>
              <w:right w:val="single" w:sz="4" w:space="0" w:color="auto"/>
            </w:tcBorders>
            <w:vAlign w:val="center"/>
          </w:tcPr>
          <w:p w14:paraId="0216D8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w:t>
            </w:r>
          </w:p>
        </w:tc>
        <w:tc>
          <w:tcPr>
            <w:tcW w:w="741" w:type="dxa"/>
            <w:tcBorders>
              <w:top w:val="nil"/>
              <w:left w:val="nil"/>
              <w:bottom w:val="single" w:sz="4" w:space="0" w:color="auto"/>
              <w:right w:val="single" w:sz="4" w:space="0" w:color="auto"/>
            </w:tcBorders>
            <w:vAlign w:val="center"/>
          </w:tcPr>
          <w:p w14:paraId="416A2E0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759AB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BC4D5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F00907"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C97262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本年的办公用费有所节约</w:t>
            </w:r>
          </w:p>
        </w:tc>
      </w:tr>
      <w:tr w:rsidR="00226339" w:rsidRPr="001D5B1B" w14:paraId="5B149866" w14:textId="77777777" w:rsidTr="00ED473B">
        <w:trPr>
          <w:trHeight w:val="800"/>
        </w:trPr>
        <w:tc>
          <w:tcPr>
            <w:tcW w:w="709" w:type="dxa"/>
            <w:vMerge/>
            <w:tcBorders>
              <w:left w:val="single" w:sz="4" w:space="0" w:color="auto"/>
              <w:right w:val="single" w:sz="4" w:space="0" w:color="auto"/>
            </w:tcBorders>
            <w:vAlign w:val="center"/>
          </w:tcPr>
          <w:p w14:paraId="746A0278"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1EDB653"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8440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D68B06"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10A02DC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09523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&lt;=7.98万元</w:t>
            </w:r>
          </w:p>
        </w:tc>
        <w:tc>
          <w:tcPr>
            <w:tcW w:w="728" w:type="dxa"/>
            <w:tcBorders>
              <w:top w:val="nil"/>
              <w:left w:val="nil"/>
              <w:bottom w:val="single" w:sz="4" w:space="0" w:color="auto"/>
              <w:right w:val="single" w:sz="4" w:space="0" w:color="auto"/>
            </w:tcBorders>
            <w:vAlign w:val="center"/>
          </w:tcPr>
          <w:p w14:paraId="3CA495F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=7.86万元</w:t>
            </w:r>
          </w:p>
        </w:tc>
        <w:tc>
          <w:tcPr>
            <w:tcW w:w="637" w:type="dxa"/>
            <w:tcBorders>
              <w:top w:val="nil"/>
              <w:left w:val="nil"/>
              <w:bottom w:val="single" w:sz="4" w:space="0" w:color="auto"/>
              <w:right w:val="single" w:sz="4" w:space="0" w:color="auto"/>
            </w:tcBorders>
            <w:vAlign w:val="center"/>
          </w:tcPr>
          <w:p w14:paraId="1119502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791" w:type="dxa"/>
            <w:tcBorders>
              <w:top w:val="nil"/>
              <w:left w:val="nil"/>
              <w:bottom w:val="single" w:sz="4" w:space="0" w:color="auto"/>
              <w:right w:val="single" w:sz="4" w:space="0" w:color="auto"/>
            </w:tcBorders>
            <w:vAlign w:val="center"/>
          </w:tcPr>
          <w:p w14:paraId="132425C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w:t>
            </w:r>
          </w:p>
        </w:tc>
        <w:tc>
          <w:tcPr>
            <w:tcW w:w="741" w:type="dxa"/>
            <w:tcBorders>
              <w:top w:val="nil"/>
              <w:left w:val="nil"/>
              <w:bottom w:val="single" w:sz="4" w:space="0" w:color="auto"/>
              <w:right w:val="single" w:sz="4" w:space="0" w:color="auto"/>
            </w:tcBorders>
            <w:vAlign w:val="center"/>
          </w:tcPr>
          <w:p w14:paraId="6CCA460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EDEC6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935EE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AB6BFB"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B5A1CED"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226339" w:rsidRPr="001D5B1B" w14:paraId="1E05B4E6" w14:textId="77777777" w:rsidTr="00ED473B">
        <w:trPr>
          <w:trHeight w:val="800"/>
        </w:trPr>
        <w:tc>
          <w:tcPr>
            <w:tcW w:w="709" w:type="dxa"/>
            <w:vMerge/>
            <w:tcBorders>
              <w:left w:val="single" w:sz="4" w:space="0" w:color="auto"/>
              <w:right w:val="single" w:sz="4" w:space="0" w:color="auto"/>
            </w:tcBorders>
            <w:vAlign w:val="center"/>
          </w:tcPr>
          <w:p w14:paraId="4027605D"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A8AB6C"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EC52DB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76C8DF"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010510A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5D3B2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B20DA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C2622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3BA17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AE60B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C2454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E93A2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686680"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30F3CD"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0D0E6325"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5BF9A296"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DF35D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20B79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A310BA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受益人群满意度</w:t>
            </w:r>
            <w:proofErr w:type="spellEnd"/>
          </w:p>
        </w:tc>
        <w:tc>
          <w:tcPr>
            <w:tcW w:w="627" w:type="dxa"/>
            <w:tcBorders>
              <w:top w:val="nil"/>
              <w:left w:val="nil"/>
              <w:bottom w:val="single" w:sz="4" w:space="0" w:color="auto"/>
              <w:right w:val="single" w:sz="4" w:space="0" w:color="auto"/>
            </w:tcBorders>
            <w:vAlign w:val="center"/>
          </w:tcPr>
          <w:p w14:paraId="0699DF8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2175F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B8685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87ADF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AC1B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5563AB"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DD4B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AEBF5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2EE485D"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5AEBA0"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09E4373"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7BFE4C6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C5A33E"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1478BB"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689DC3"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791708"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757B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98.24分</w:t>
            </w:r>
          </w:p>
        </w:tc>
        <w:tc>
          <w:tcPr>
            <w:tcW w:w="741" w:type="dxa"/>
            <w:tcBorders>
              <w:top w:val="single" w:sz="4" w:space="0" w:color="auto"/>
              <w:left w:val="nil"/>
              <w:bottom w:val="single" w:sz="4" w:space="0" w:color="auto"/>
              <w:right w:val="single" w:sz="4" w:space="0" w:color="auto"/>
            </w:tcBorders>
            <w:vAlign w:val="center"/>
          </w:tcPr>
          <w:p w14:paraId="641F1945"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819496E"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D22C0E1"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94E28E4"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8392AA" w14:textId="77777777" w:rsidR="00226339" w:rsidRPr="001D5B1B" w:rsidRDefault="00226339" w:rsidP="00ED473B">
            <w:pPr>
              <w:rPr>
                <w:rFonts w:ascii="宋体" w:eastAsia="宋体" w:hAnsi="宋体" w:cs="宋体" w:hint="eastAsia"/>
                <w:color w:val="000000"/>
                <w:sz w:val="18"/>
                <w:szCs w:val="18"/>
              </w:rPr>
            </w:pPr>
          </w:p>
        </w:tc>
      </w:tr>
    </w:tbl>
    <w:p w14:paraId="728E5563" w14:textId="77777777" w:rsidR="00226339" w:rsidRPr="00EB08A3" w:rsidRDefault="00226339" w:rsidP="00226339">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96EA329" w14:textId="77777777" w:rsidR="00226339" w:rsidRDefault="00226339" w:rsidP="00226339">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226339" w:rsidRPr="001D5B1B" w14:paraId="2049C14E" w14:textId="77777777" w:rsidTr="00ED473B">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47640D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hideMark/>
          </w:tcPr>
          <w:p w14:paraId="47A1ABD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226339" w:rsidRPr="001D5B1B" w14:paraId="11479286" w14:textId="77777777" w:rsidTr="00ED473B">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8898648"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hideMark/>
          </w:tcPr>
          <w:p w14:paraId="5EF153CB" w14:textId="071AD895"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c>
          <w:tcPr>
            <w:tcW w:w="1428" w:type="dxa"/>
            <w:gridSpan w:val="2"/>
            <w:tcBorders>
              <w:top w:val="single" w:sz="4" w:space="0" w:color="auto"/>
              <w:left w:val="nil"/>
              <w:bottom w:val="single" w:sz="4" w:space="0" w:color="auto"/>
              <w:right w:val="single" w:sz="4" w:space="0" w:color="auto"/>
            </w:tcBorders>
            <w:vAlign w:val="center"/>
            <w:hideMark/>
          </w:tcPr>
          <w:p w14:paraId="6B28723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hideMark/>
          </w:tcPr>
          <w:p w14:paraId="09B21E78" w14:textId="6B78952E" w:rsidR="00226339" w:rsidRPr="001D5B1B" w:rsidRDefault="00AB1B71"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昌吉市阿什里哈萨克民族乡卫生院</w:t>
            </w:r>
          </w:p>
        </w:tc>
      </w:tr>
      <w:tr w:rsidR="00226339" w:rsidRPr="001D5B1B" w14:paraId="23BCDF04" w14:textId="77777777" w:rsidTr="00ED473B">
        <w:trPr>
          <w:trHeight w:val="380"/>
        </w:trPr>
        <w:tc>
          <w:tcPr>
            <w:tcW w:w="709" w:type="dxa"/>
            <w:vMerge w:val="restart"/>
            <w:tcBorders>
              <w:top w:val="nil"/>
              <w:left w:val="single" w:sz="4" w:space="0" w:color="auto"/>
              <w:bottom w:val="single" w:sz="4" w:space="0" w:color="auto"/>
              <w:right w:val="single" w:sz="4" w:space="0" w:color="auto"/>
            </w:tcBorders>
            <w:vAlign w:val="center"/>
            <w:hideMark/>
          </w:tcPr>
          <w:p w14:paraId="01CCE99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hideMark/>
          </w:tcPr>
          <w:p w14:paraId="2D2AD1BA" w14:textId="77777777" w:rsidR="00226339" w:rsidRPr="001D5B1B" w:rsidRDefault="00226339" w:rsidP="00ED473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hideMark/>
          </w:tcPr>
          <w:p w14:paraId="5EBC8E0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hideMark/>
          </w:tcPr>
          <w:p w14:paraId="02A2BCDB"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hideMark/>
          </w:tcPr>
          <w:p w14:paraId="3833C42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hideMark/>
          </w:tcPr>
          <w:p w14:paraId="34F8AE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hideMark/>
          </w:tcPr>
          <w:p w14:paraId="433F43C0"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hideMark/>
          </w:tcPr>
          <w:p w14:paraId="6D16EE3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26339" w:rsidRPr="001D5B1B" w14:paraId="4C0A9EAD"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1FC450D5"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495DAD95"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D8FB6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968" w:type="dxa"/>
            <w:gridSpan w:val="3"/>
            <w:tcBorders>
              <w:top w:val="single" w:sz="4" w:space="0" w:color="auto"/>
              <w:left w:val="nil"/>
              <w:bottom w:val="single" w:sz="4" w:space="0" w:color="auto"/>
              <w:right w:val="single" w:sz="4" w:space="0" w:color="auto"/>
            </w:tcBorders>
            <w:vAlign w:val="center"/>
          </w:tcPr>
          <w:p w14:paraId="04327DB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428" w:type="dxa"/>
            <w:gridSpan w:val="2"/>
            <w:tcBorders>
              <w:top w:val="single" w:sz="4" w:space="0" w:color="auto"/>
              <w:left w:val="nil"/>
              <w:bottom w:val="single" w:sz="4" w:space="0" w:color="auto"/>
              <w:right w:val="single" w:sz="4" w:space="0" w:color="auto"/>
            </w:tcBorders>
            <w:vAlign w:val="center"/>
          </w:tcPr>
          <w:p w14:paraId="200C6A6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372" w:type="dxa"/>
            <w:gridSpan w:val="2"/>
            <w:tcBorders>
              <w:top w:val="nil"/>
              <w:left w:val="nil"/>
              <w:bottom w:val="single" w:sz="4" w:space="0" w:color="auto"/>
              <w:right w:val="single" w:sz="4" w:space="0" w:color="auto"/>
            </w:tcBorders>
            <w:vAlign w:val="center"/>
          </w:tcPr>
          <w:p w14:paraId="175BDF3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8F385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371490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26339" w:rsidRPr="001D5B1B" w14:paraId="627FD0C7"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4E764197"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29BF2987"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5A8FA8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968" w:type="dxa"/>
            <w:gridSpan w:val="3"/>
            <w:tcBorders>
              <w:top w:val="single" w:sz="4" w:space="0" w:color="auto"/>
              <w:left w:val="nil"/>
              <w:bottom w:val="single" w:sz="4" w:space="0" w:color="auto"/>
              <w:right w:val="single" w:sz="4" w:space="0" w:color="auto"/>
            </w:tcBorders>
            <w:vAlign w:val="center"/>
          </w:tcPr>
          <w:p w14:paraId="5EA1039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428" w:type="dxa"/>
            <w:gridSpan w:val="2"/>
            <w:tcBorders>
              <w:top w:val="single" w:sz="4" w:space="0" w:color="auto"/>
              <w:left w:val="nil"/>
              <w:bottom w:val="single" w:sz="4" w:space="0" w:color="auto"/>
              <w:right w:val="single" w:sz="4" w:space="0" w:color="auto"/>
            </w:tcBorders>
            <w:vAlign w:val="center"/>
          </w:tcPr>
          <w:p w14:paraId="6214525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w:t>
            </w:r>
          </w:p>
        </w:tc>
        <w:tc>
          <w:tcPr>
            <w:tcW w:w="1372" w:type="dxa"/>
            <w:gridSpan w:val="2"/>
            <w:tcBorders>
              <w:top w:val="nil"/>
              <w:left w:val="nil"/>
              <w:bottom w:val="single" w:sz="4" w:space="0" w:color="auto"/>
              <w:right w:val="single" w:sz="4" w:space="0" w:color="auto"/>
            </w:tcBorders>
            <w:vAlign w:val="center"/>
            <w:hideMark/>
          </w:tcPr>
          <w:p w14:paraId="40A77ED7"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74B9D086"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17819D64"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584F7964" w14:textId="77777777" w:rsidTr="00ED473B">
        <w:trPr>
          <w:trHeight w:val="380"/>
        </w:trPr>
        <w:tc>
          <w:tcPr>
            <w:tcW w:w="709" w:type="dxa"/>
            <w:vMerge/>
            <w:tcBorders>
              <w:top w:val="nil"/>
              <w:left w:val="single" w:sz="4" w:space="0" w:color="auto"/>
              <w:bottom w:val="single" w:sz="4" w:space="0" w:color="auto"/>
              <w:right w:val="single" w:sz="4" w:space="0" w:color="auto"/>
            </w:tcBorders>
            <w:vAlign w:val="center"/>
            <w:hideMark/>
          </w:tcPr>
          <w:p w14:paraId="5C795F1F" w14:textId="77777777" w:rsidR="00226339" w:rsidRPr="001D5B1B" w:rsidRDefault="00226339" w:rsidP="00ED473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hideMark/>
          </w:tcPr>
          <w:p w14:paraId="374319A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43B088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7C246F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328F5C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hideMark/>
          </w:tcPr>
          <w:p w14:paraId="1569A5CB"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hideMark/>
          </w:tcPr>
          <w:p w14:paraId="110A0FB3"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hideMark/>
          </w:tcPr>
          <w:p w14:paraId="4A090D49" w14:textId="77777777" w:rsidR="00226339" w:rsidRPr="001D5B1B" w:rsidRDefault="00226339" w:rsidP="00ED473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26339" w:rsidRPr="001D5B1B" w14:paraId="7F08ACBA" w14:textId="77777777" w:rsidTr="00ED473B">
        <w:trPr>
          <w:trHeight w:val="360"/>
        </w:trPr>
        <w:tc>
          <w:tcPr>
            <w:tcW w:w="709" w:type="dxa"/>
            <w:vMerge w:val="restart"/>
            <w:tcBorders>
              <w:top w:val="nil"/>
              <w:left w:val="single" w:sz="4" w:space="0" w:color="auto"/>
              <w:bottom w:val="single" w:sz="4" w:space="0" w:color="auto"/>
              <w:right w:val="single" w:sz="4" w:space="0" w:color="auto"/>
            </w:tcBorders>
            <w:vAlign w:val="center"/>
            <w:hideMark/>
          </w:tcPr>
          <w:p w14:paraId="7BF0E34A"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hideMark/>
          </w:tcPr>
          <w:p w14:paraId="634C98A6"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hideMark/>
          </w:tcPr>
          <w:p w14:paraId="0C89016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26339" w:rsidRPr="001D5B1B" w14:paraId="23E10811" w14:textId="77777777" w:rsidTr="00ED473B">
        <w:trPr>
          <w:trHeight w:val="820"/>
        </w:trPr>
        <w:tc>
          <w:tcPr>
            <w:tcW w:w="709" w:type="dxa"/>
            <w:vMerge/>
            <w:tcBorders>
              <w:top w:val="nil"/>
              <w:left w:val="single" w:sz="4" w:space="0" w:color="auto"/>
              <w:bottom w:val="single" w:sz="4" w:space="0" w:color="auto"/>
              <w:right w:val="single" w:sz="4" w:space="0" w:color="auto"/>
            </w:tcBorders>
            <w:vAlign w:val="center"/>
            <w:hideMark/>
          </w:tcPr>
          <w:p w14:paraId="0AD75EA0" w14:textId="77777777" w:rsidR="00226339" w:rsidRPr="001D5B1B" w:rsidRDefault="00226339" w:rsidP="00ED473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55C7C4"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提前下达2024年重大传染病防控经费用于电费</w:t>
            </w:r>
            <w:proofErr w:type="gramStart"/>
            <w:r>
              <w:rPr>
                <w:rFonts w:ascii="宋体" w:eastAsia="宋体" w:hAnsi="宋体" w:cs="宋体" w:hint="eastAsia"/>
                <w:color w:val="000000"/>
                <w:sz w:val="18"/>
                <w:szCs w:val="18"/>
                <w:lang w:eastAsia="zh-CN"/>
              </w:rPr>
              <w:t>及公卫办公</w:t>
            </w:r>
            <w:proofErr w:type="gramEnd"/>
            <w:r>
              <w:rPr>
                <w:rFonts w:ascii="宋体" w:eastAsia="宋体" w:hAnsi="宋体" w:cs="宋体" w:hint="eastAsia"/>
                <w:color w:val="000000"/>
                <w:sz w:val="18"/>
                <w:szCs w:val="18"/>
                <w:lang w:eastAsia="zh-CN"/>
              </w:rPr>
              <w:t>经费，开展基本公共卫生工作，开展卫生院基本公共卫生项目的各项工作。服务于本辖区的居民，提高居民的健康水平，使职工及居民满意度达到95%及以上。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0CDD610E" w14:textId="77777777" w:rsidR="00226339" w:rsidRPr="001D5B1B" w:rsidRDefault="00226339" w:rsidP="00ED473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截止2024年12月31日，本项目实际执行资金0.89万元，辖区居民初步获得均等化的基本公共卫生服务，主要健康危险因素得到有效控制，高血压和2型糖尿病等慢性病患者健康管理。提高辖区居民对基本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p>
        </w:tc>
      </w:tr>
      <w:tr w:rsidR="00226339" w:rsidRPr="001D5B1B" w14:paraId="3B9D1EB0" w14:textId="77777777" w:rsidTr="00ED473B">
        <w:trPr>
          <w:trHeight w:val="820"/>
        </w:trPr>
        <w:tc>
          <w:tcPr>
            <w:tcW w:w="709" w:type="dxa"/>
            <w:tcBorders>
              <w:top w:val="nil"/>
              <w:left w:val="single" w:sz="4" w:space="0" w:color="auto"/>
              <w:bottom w:val="single" w:sz="4" w:space="0" w:color="auto"/>
              <w:right w:val="single" w:sz="4" w:space="0" w:color="auto"/>
            </w:tcBorders>
            <w:vAlign w:val="center"/>
            <w:hideMark/>
          </w:tcPr>
          <w:p w14:paraId="0AFF2D93"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hideMark/>
          </w:tcPr>
          <w:p w14:paraId="7A84191F"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hideMark/>
          </w:tcPr>
          <w:p w14:paraId="38C4A75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hideMark/>
          </w:tcPr>
          <w:p w14:paraId="6B5539E1"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hideMark/>
          </w:tcPr>
          <w:p w14:paraId="3F9A553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hideMark/>
          </w:tcPr>
          <w:p w14:paraId="1EC2F45F"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hideMark/>
          </w:tcPr>
          <w:p w14:paraId="3825A38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hideMark/>
          </w:tcPr>
          <w:p w14:paraId="16FE27D0"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hideMark/>
          </w:tcPr>
          <w:p w14:paraId="2F4A26E3" w14:textId="77777777" w:rsidR="00226339" w:rsidRPr="001D5B1B" w:rsidRDefault="00226339" w:rsidP="00ED473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hideMark/>
          </w:tcPr>
          <w:p w14:paraId="4AC2A184"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hideMark/>
          </w:tcPr>
          <w:p w14:paraId="27BB10A2"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hideMark/>
          </w:tcPr>
          <w:p w14:paraId="4E79DBDC"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hideMark/>
          </w:tcPr>
          <w:p w14:paraId="33F46BED"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hideMark/>
          </w:tcPr>
          <w:p w14:paraId="42DD373E"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26339" w:rsidRPr="001D5B1B" w14:paraId="2F4729B2" w14:textId="77777777" w:rsidTr="00ED473B">
        <w:trPr>
          <w:trHeight w:val="800"/>
        </w:trPr>
        <w:tc>
          <w:tcPr>
            <w:tcW w:w="709" w:type="dxa"/>
            <w:vMerge w:val="restart"/>
            <w:tcBorders>
              <w:top w:val="nil"/>
              <w:left w:val="single" w:sz="4" w:space="0" w:color="auto"/>
              <w:right w:val="single" w:sz="4" w:space="0" w:color="auto"/>
            </w:tcBorders>
            <w:vAlign w:val="center"/>
            <w:hideMark/>
          </w:tcPr>
          <w:p w14:paraId="15AF25A0" w14:textId="77777777" w:rsidR="00226339" w:rsidRPr="001D5B1B" w:rsidRDefault="00226339" w:rsidP="00ED473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B431CE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8B7AE9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B1C261" w14:textId="77777777" w:rsidR="00226339" w:rsidRPr="00A26D56" w:rsidRDefault="00226339" w:rsidP="00ED473B">
            <w:pPr>
              <w:rPr>
                <w:rFonts w:hint="eastAsia"/>
                <w:color w:val="000000"/>
                <w:sz w:val="18"/>
                <w:szCs w:val="18"/>
              </w:rPr>
            </w:pPr>
            <w:proofErr w:type="spellStart"/>
            <w:r>
              <w:rPr>
                <w:rFonts w:hint="eastAsia"/>
                <w:color w:val="000000"/>
                <w:sz w:val="18"/>
                <w:szCs w:val="18"/>
              </w:rPr>
              <w:t>公共卫生服务人数</w:t>
            </w:r>
            <w:proofErr w:type="spellEnd"/>
          </w:p>
        </w:tc>
        <w:tc>
          <w:tcPr>
            <w:tcW w:w="627" w:type="dxa"/>
            <w:tcBorders>
              <w:top w:val="nil"/>
              <w:left w:val="nil"/>
              <w:bottom w:val="single" w:sz="4" w:space="0" w:color="auto"/>
              <w:right w:val="single" w:sz="4" w:space="0" w:color="auto"/>
            </w:tcBorders>
            <w:vAlign w:val="center"/>
          </w:tcPr>
          <w:p w14:paraId="537ACFD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8350D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=6528人</w:t>
            </w:r>
          </w:p>
        </w:tc>
        <w:tc>
          <w:tcPr>
            <w:tcW w:w="728" w:type="dxa"/>
            <w:tcBorders>
              <w:top w:val="nil"/>
              <w:left w:val="nil"/>
              <w:bottom w:val="single" w:sz="4" w:space="0" w:color="auto"/>
              <w:right w:val="single" w:sz="4" w:space="0" w:color="auto"/>
            </w:tcBorders>
            <w:vAlign w:val="center"/>
          </w:tcPr>
          <w:p w14:paraId="2DC0AEE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=6342人</w:t>
            </w:r>
          </w:p>
        </w:tc>
        <w:tc>
          <w:tcPr>
            <w:tcW w:w="637" w:type="dxa"/>
            <w:tcBorders>
              <w:top w:val="nil"/>
              <w:left w:val="nil"/>
              <w:bottom w:val="single" w:sz="4" w:space="0" w:color="auto"/>
              <w:right w:val="single" w:sz="4" w:space="0" w:color="auto"/>
            </w:tcBorders>
            <w:vAlign w:val="center"/>
          </w:tcPr>
          <w:p w14:paraId="5403B91A"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w:t>
            </w:r>
          </w:p>
        </w:tc>
        <w:tc>
          <w:tcPr>
            <w:tcW w:w="791" w:type="dxa"/>
            <w:tcBorders>
              <w:top w:val="nil"/>
              <w:left w:val="nil"/>
              <w:bottom w:val="single" w:sz="4" w:space="0" w:color="auto"/>
              <w:right w:val="single" w:sz="4" w:space="0" w:color="auto"/>
            </w:tcBorders>
            <w:vAlign w:val="center"/>
          </w:tcPr>
          <w:p w14:paraId="2DE0EFB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w:t>
            </w:r>
          </w:p>
        </w:tc>
        <w:tc>
          <w:tcPr>
            <w:tcW w:w="741" w:type="dxa"/>
            <w:tcBorders>
              <w:top w:val="nil"/>
              <w:left w:val="nil"/>
              <w:bottom w:val="single" w:sz="4" w:space="0" w:color="auto"/>
              <w:right w:val="single" w:sz="4" w:space="0" w:color="auto"/>
            </w:tcBorders>
            <w:vAlign w:val="center"/>
          </w:tcPr>
          <w:p w14:paraId="29590E15"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7E03D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66ECA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91CBCA"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C43C771" w14:textId="77777777" w:rsidR="00226339" w:rsidRPr="00A26D56" w:rsidRDefault="00226339" w:rsidP="00ED473B">
            <w:pPr>
              <w:jc w:val="center"/>
              <w:rPr>
                <w:rFonts w:hint="eastAsia"/>
                <w:color w:val="000000"/>
                <w:sz w:val="18"/>
                <w:szCs w:val="18"/>
                <w:lang w:eastAsia="zh-CN"/>
              </w:rPr>
            </w:pPr>
            <w:r>
              <w:rPr>
                <w:rFonts w:hint="eastAsia"/>
                <w:color w:val="000000"/>
                <w:sz w:val="18"/>
                <w:szCs w:val="18"/>
                <w:lang w:eastAsia="zh-CN"/>
              </w:rPr>
              <w:t>实际工作与预算数据有偏差</w:t>
            </w:r>
          </w:p>
        </w:tc>
      </w:tr>
      <w:tr w:rsidR="00226339" w:rsidRPr="001D5B1B" w14:paraId="33F2C68D" w14:textId="77777777" w:rsidTr="00ED473B">
        <w:trPr>
          <w:trHeight w:val="800"/>
        </w:trPr>
        <w:tc>
          <w:tcPr>
            <w:tcW w:w="709" w:type="dxa"/>
            <w:vMerge/>
            <w:tcBorders>
              <w:left w:val="single" w:sz="4" w:space="0" w:color="auto"/>
              <w:right w:val="single" w:sz="4" w:space="0" w:color="auto"/>
            </w:tcBorders>
            <w:vAlign w:val="center"/>
            <w:hideMark/>
          </w:tcPr>
          <w:p w14:paraId="58175DDD" w14:textId="77777777" w:rsidR="00226339" w:rsidRPr="001D5B1B" w:rsidRDefault="00226339" w:rsidP="00ED473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78DD13" w14:textId="77777777" w:rsidR="00226339" w:rsidRPr="001D5B1B" w:rsidRDefault="00226339" w:rsidP="00ED473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C5EA1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9B1183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资金拨付合格率</w:t>
            </w:r>
            <w:proofErr w:type="spellEnd"/>
          </w:p>
        </w:tc>
        <w:tc>
          <w:tcPr>
            <w:tcW w:w="627" w:type="dxa"/>
            <w:tcBorders>
              <w:top w:val="nil"/>
              <w:left w:val="nil"/>
              <w:bottom w:val="single" w:sz="4" w:space="0" w:color="auto"/>
              <w:right w:val="single" w:sz="4" w:space="0" w:color="auto"/>
            </w:tcBorders>
            <w:vAlign w:val="center"/>
          </w:tcPr>
          <w:p w14:paraId="09FADCD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F7A67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B9BB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63DE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4AB94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1B355E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F348B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39B7D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4E0998"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D2F44C" w14:textId="77777777" w:rsidR="00226339" w:rsidRPr="0039218E" w:rsidRDefault="00226339" w:rsidP="00ED473B">
            <w:pPr>
              <w:jc w:val="center"/>
              <w:rPr>
                <w:rFonts w:ascii="宋体" w:eastAsia="宋体" w:hAnsi="宋体" w:cs="宋体" w:hint="eastAsia"/>
                <w:color w:val="000000"/>
                <w:sz w:val="18"/>
                <w:szCs w:val="18"/>
              </w:rPr>
            </w:pPr>
          </w:p>
        </w:tc>
      </w:tr>
      <w:tr w:rsidR="00226339" w:rsidRPr="001D5B1B" w14:paraId="269ED2AA" w14:textId="77777777" w:rsidTr="00ED473B">
        <w:trPr>
          <w:trHeight w:val="800"/>
        </w:trPr>
        <w:tc>
          <w:tcPr>
            <w:tcW w:w="709" w:type="dxa"/>
            <w:vMerge/>
            <w:tcBorders>
              <w:left w:val="single" w:sz="4" w:space="0" w:color="auto"/>
              <w:right w:val="single" w:sz="4" w:space="0" w:color="auto"/>
            </w:tcBorders>
            <w:vAlign w:val="center"/>
          </w:tcPr>
          <w:p w14:paraId="03B7D8E2"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07F86B"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D2020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A59D1E"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A894D0F"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5E050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F3A97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B85454"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87F328" w14:textId="77777777" w:rsidR="00226339" w:rsidRPr="00A26D56"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F881AC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78F91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F8162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75F41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21D2BF"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2202951" w14:textId="77777777" w:rsidTr="00ED473B">
        <w:trPr>
          <w:trHeight w:val="800"/>
        </w:trPr>
        <w:tc>
          <w:tcPr>
            <w:tcW w:w="709" w:type="dxa"/>
            <w:vMerge/>
            <w:tcBorders>
              <w:left w:val="single" w:sz="4" w:space="0" w:color="auto"/>
              <w:right w:val="single" w:sz="4" w:space="0" w:color="auto"/>
            </w:tcBorders>
            <w:vAlign w:val="center"/>
          </w:tcPr>
          <w:p w14:paraId="36047F1A" w14:textId="77777777" w:rsidR="00226339" w:rsidRPr="001D5B1B" w:rsidRDefault="00226339" w:rsidP="00ED473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58CDCE3"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802E58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2B5510"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w:t>
            </w:r>
            <w:proofErr w:type="spellEnd"/>
          </w:p>
        </w:tc>
        <w:tc>
          <w:tcPr>
            <w:tcW w:w="627" w:type="dxa"/>
            <w:tcBorders>
              <w:top w:val="nil"/>
              <w:left w:val="nil"/>
              <w:bottom w:val="single" w:sz="4" w:space="0" w:color="auto"/>
              <w:right w:val="single" w:sz="4" w:space="0" w:color="auto"/>
            </w:tcBorders>
            <w:vAlign w:val="center"/>
          </w:tcPr>
          <w:p w14:paraId="636B206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C7D8B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=0.34万元</w:t>
            </w:r>
          </w:p>
        </w:tc>
        <w:tc>
          <w:tcPr>
            <w:tcW w:w="728" w:type="dxa"/>
            <w:tcBorders>
              <w:top w:val="nil"/>
              <w:left w:val="nil"/>
              <w:bottom w:val="single" w:sz="4" w:space="0" w:color="auto"/>
              <w:right w:val="single" w:sz="4" w:space="0" w:color="auto"/>
            </w:tcBorders>
            <w:vAlign w:val="center"/>
          </w:tcPr>
          <w:p w14:paraId="50D23D5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=0.34万元</w:t>
            </w:r>
          </w:p>
        </w:tc>
        <w:tc>
          <w:tcPr>
            <w:tcW w:w="637" w:type="dxa"/>
            <w:tcBorders>
              <w:top w:val="nil"/>
              <w:left w:val="nil"/>
              <w:bottom w:val="single" w:sz="4" w:space="0" w:color="auto"/>
              <w:right w:val="single" w:sz="4" w:space="0" w:color="auto"/>
            </w:tcBorders>
            <w:vAlign w:val="center"/>
          </w:tcPr>
          <w:p w14:paraId="2C87664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6AA1EE"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D30AE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55A81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1E5D5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EF840F"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CAA08CA"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6557250C" w14:textId="77777777" w:rsidTr="00ED473B">
        <w:trPr>
          <w:trHeight w:val="800"/>
        </w:trPr>
        <w:tc>
          <w:tcPr>
            <w:tcW w:w="709" w:type="dxa"/>
            <w:vMerge/>
            <w:tcBorders>
              <w:left w:val="single" w:sz="4" w:space="0" w:color="auto"/>
              <w:right w:val="single" w:sz="4" w:space="0" w:color="auto"/>
            </w:tcBorders>
            <w:vAlign w:val="center"/>
          </w:tcPr>
          <w:p w14:paraId="46DDCCAF" w14:textId="77777777" w:rsidR="00226339" w:rsidRPr="001D5B1B" w:rsidRDefault="00226339" w:rsidP="00ED473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02419F" w14:textId="77777777" w:rsidR="00226339" w:rsidRPr="001D5B1B" w:rsidRDefault="00226339" w:rsidP="00ED473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9C47C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798C89"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171119F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1D18E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=0.55万元</w:t>
            </w:r>
          </w:p>
        </w:tc>
        <w:tc>
          <w:tcPr>
            <w:tcW w:w="728" w:type="dxa"/>
            <w:tcBorders>
              <w:top w:val="nil"/>
              <w:left w:val="nil"/>
              <w:bottom w:val="single" w:sz="4" w:space="0" w:color="auto"/>
              <w:right w:val="single" w:sz="4" w:space="0" w:color="auto"/>
            </w:tcBorders>
            <w:vAlign w:val="center"/>
          </w:tcPr>
          <w:p w14:paraId="25513468"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=0.55万元</w:t>
            </w:r>
          </w:p>
        </w:tc>
        <w:tc>
          <w:tcPr>
            <w:tcW w:w="637" w:type="dxa"/>
            <w:tcBorders>
              <w:top w:val="nil"/>
              <w:left w:val="nil"/>
              <w:bottom w:val="single" w:sz="4" w:space="0" w:color="auto"/>
              <w:right w:val="single" w:sz="4" w:space="0" w:color="auto"/>
            </w:tcBorders>
            <w:vAlign w:val="center"/>
          </w:tcPr>
          <w:p w14:paraId="37542F22"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A0EB6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7426F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0782F5"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37D7CE"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5EDBC4"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821D78E"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04358BE" w14:textId="77777777" w:rsidTr="00ED473B">
        <w:trPr>
          <w:trHeight w:val="800"/>
        </w:trPr>
        <w:tc>
          <w:tcPr>
            <w:tcW w:w="709" w:type="dxa"/>
            <w:vMerge/>
            <w:tcBorders>
              <w:left w:val="single" w:sz="4" w:space="0" w:color="auto"/>
              <w:right w:val="single" w:sz="4" w:space="0" w:color="auto"/>
            </w:tcBorders>
            <w:vAlign w:val="center"/>
          </w:tcPr>
          <w:p w14:paraId="5B351B9E"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716992"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EBD277"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DF6038F" w14:textId="77777777" w:rsidR="00226339" w:rsidRPr="001D5B1B" w:rsidRDefault="00226339" w:rsidP="00ED473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627" w:type="dxa"/>
            <w:tcBorders>
              <w:top w:val="nil"/>
              <w:left w:val="nil"/>
              <w:bottom w:val="single" w:sz="4" w:space="0" w:color="auto"/>
              <w:right w:val="single" w:sz="4" w:space="0" w:color="auto"/>
            </w:tcBorders>
            <w:vAlign w:val="center"/>
          </w:tcPr>
          <w:p w14:paraId="41F3671B"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C74EB3"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230557"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890AC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55991"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EA10A1"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8CBB30"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F62450"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DBDEEA"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038649"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2AA50659" w14:textId="77777777" w:rsidTr="00ED473B">
        <w:trPr>
          <w:trHeight w:val="800"/>
        </w:trPr>
        <w:tc>
          <w:tcPr>
            <w:tcW w:w="709" w:type="dxa"/>
            <w:vMerge/>
            <w:tcBorders>
              <w:left w:val="single" w:sz="4" w:space="0" w:color="auto"/>
              <w:bottom w:val="single" w:sz="4" w:space="0" w:color="auto"/>
              <w:right w:val="single" w:sz="4" w:space="0" w:color="auto"/>
            </w:tcBorders>
            <w:vAlign w:val="center"/>
          </w:tcPr>
          <w:p w14:paraId="52B029AB" w14:textId="77777777" w:rsidR="00226339" w:rsidRPr="001D5B1B" w:rsidRDefault="00226339" w:rsidP="00ED473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3B6B3F"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8E3FD4"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9339018" w14:textId="77777777" w:rsidR="00226339" w:rsidRPr="001D5B1B" w:rsidRDefault="00226339" w:rsidP="00ED473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A2BA7A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CBC80D"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C6636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8E04799"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27A90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8D23ED"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A80A86"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A87ED6" w14:textId="77777777" w:rsidR="00226339" w:rsidRPr="001D5B1B" w:rsidRDefault="00226339" w:rsidP="00ED473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16AE83" w14:textId="77777777" w:rsidR="00226339" w:rsidRPr="001D5B1B" w:rsidRDefault="00226339" w:rsidP="00ED473B">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531981B" w14:textId="77777777" w:rsidR="00226339" w:rsidRPr="001D5B1B" w:rsidRDefault="00226339" w:rsidP="00ED473B">
            <w:pPr>
              <w:jc w:val="center"/>
              <w:rPr>
                <w:rFonts w:ascii="宋体" w:eastAsia="宋体" w:hAnsi="宋体" w:cs="宋体" w:hint="eastAsia"/>
                <w:color w:val="000000"/>
                <w:sz w:val="18"/>
                <w:szCs w:val="18"/>
              </w:rPr>
            </w:pPr>
          </w:p>
        </w:tc>
      </w:tr>
      <w:tr w:rsidR="00226339" w:rsidRPr="001D5B1B" w14:paraId="45481F4E" w14:textId="77777777" w:rsidTr="00ED473B">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hideMark/>
          </w:tcPr>
          <w:p w14:paraId="17F14333" w14:textId="77777777" w:rsidR="00226339" w:rsidRPr="001D5B1B" w:rsidRDefault="00226339" w:rsidP="00ED473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ABBE37" w14:textId="77777777" w:rsidR="00226339" w:rsidRPr="001D5B1B" w:rsidRDefault="00226339" w:rsidP="00ED473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0AD10C8" w14:textId="77777777" w:rsidR="00226339" w:rsidRPr="001D5B1B" w:rsidRDefault="00226339" w:rsidP="00ED473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69A976" w14:textId="77777777" w:rsidR="00226339" w:rsidRPr="001D5B1B" w:rsidRDefault="00226339" w:rsidP="00ED473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9707C7" w14:textId="77777777" w:rsidR="00226339" w:rsidRPr="001D5B1B" w:rsidRDefault="00226339" w:rsidP="00ED473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7125D6C" w14:textId="77777777" w:rsidR="00226339" w:rsidRPr="001D5B1B" w:rsidRDefault="00226339" w:rsidP="00ED473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99.29分</w:t>
            </w:r>
          </w:p>
        </w:tc>
        <w:tc>
          <w:tcPr>
            <w:tcW w:w="741" w:type="dxa"/>
            <w:tcBorders>
              <w:top w:val="single" w:sz="4" w:space="0" w:color="auto"/>
              <w:left w:val="nil"/>
              <w:bottom w:val="single" w:sz="4" w:space="0" w:color="auto"/>
              <w:right w:val="single" w:sz="4" w:space="0" w:color="auto"/>
            </w:tcBorders>
            <w:vAlign w:val="center"/>
          </w:tcPr>
          <w:p w14:paraId="0696C317" w14:textId="77777777" w:rsidR="00226339" w:rsidRPr="001D5B1B" w:rsidRDefault="00226339" w:rsidP="00ED473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C70E70" w14:textId="77777777" w:rsidR="00226339" w:rsidRPr="001D5B1B" w:rsidRDefault="00226339" w:rsidP="00ED473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F81CAA9" w14:textId="77777777" w:rsidR="00226339" w:rsidRPr="001D5B1B" w:rsidRDefault="00226339" w:rsidP="00ED473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48856B" w14:textId="77777777" w:rsidR="00226339" w:rsidRPr="001D5B1B" w:rsidRDefault="00226339" w:rsidP="00ED473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33336A" w14:textId="77777777" w:rsidR="00226339" w:rsidRPr="001D5B1B" w:rsidRDefault="00226339" w:rsidP="00ED473B">
            <w:pPr>
              <w:rPr>
                <w:rFonts w:ascii="宋体" w:eastAsia="宋体" w:hAnsi="宋体" w:cs="宋体" w:hint="eastAsia"/>
                <w:color w:val="000000"/>
                <w:sz w:val="18"/>
                <w:szCs w:val="18"/>
              </w:rPr>
            </w:pPr>
          </w:p>
        </w:tc>
      </w:tr>
    </w:tbl>
    <w:p w14:paraId="7AE5DD35" w14:textId="77777777" w:rsidR="00226339" w:rsidRPr="00226339" w:rsidRDefault="00226339" w:rsidP="00226339">
      <w:pPr>
        <w:rPr>
          <w:rFonts w:ascii="宋体" w:eastAsia="宋体" w:hAnsi="宋体" w:cs="宋体" w:hint="eastAsia"/>
          <w:b/>
          <w:bCs/>
          <w:sz w:val="18"/>
          <w:szCs w:val="18"/>
          <w:lang w:eastAsia="zh-CN"/>
        </w:rPr>
      </w:pPr>
    </w:p>
    <w:p w14:paraId="5F642D58" w14:textId="77777777" w:rsidR="00CC345F" w:rsidRDefault="00F853E9">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12C62CF" w14:textId="77777777" w:rsidR="00CC345F" w:rsidRDefault="00F853E9" w:rsidP="0022633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ED770DF" w14:textId="77777777" w:rsidR="00CC345F" w:rsidRDefault="00F853E9">
      <w:pPr>
        <w:rPr>
          <w:rFonts w:hint="eastAsia"/>
          <w:lang w:eastAsia="zh-CN"/>
        </w:rPr>
      </w:pPr>
      <w:r>
        <w:rPr>
          <w:sz w:val="0"/>
          <w:szCs w:val="0"/>
          <w:lang w:eastAsia="zh-CN"/>
        </w:rPr>
        <w:br w:type="page"/>
      </w:r>
    </w:p>
    <w:p w14:paraId="6A11F466" w14:textId="77777777" w:rsidR="00CC345F" w:rsidRDefault="00F853E9">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DD9E1A5"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AB242B2"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3B572A4"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2FBDE76"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3922963"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4A909C"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C9A7BC0"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D8A4EBD"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FB8844"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5A79037"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8545D07"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81C795"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8D28AA7"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01DF53F" w14:textId="77777777" w:rsidR="00CC345F" w:rsidRDefault="00F853E9">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8563DCB" w14:textId="77777777" w:rsidR="00CC345F" w:rsidRDefault="00F853E9">
      <w:pPr>
        <w:rPr>
          <w:rFonts w:hint="eastAsia"/>
          <w:lang w:eastAsia="zh-CN"/>
        </w:rPr>
      </w:pPr>
      <w:r>
        <w:rPr>
          <w:sz w:val="0"/>
          <w:szCs w:val="0"/>
          <w:lang w:eastAsia="zh-CN"/>
        </w:rPr>
        <w:br w:type="page"/>
      </w:r>
    </w:p>
    <w:p w14:paraId="6F8D484B" w14:textId="77777777" w:rsidR="00CC345F" w:rsidRDefault="00F853E9">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A1B6441"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7E1C098"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AA65CCA"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B42757D"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FA240E2"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E9FFD56"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AC6A0E9"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117EE39"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E1AE9FB" w14:textId="77777777" w:rsidR="00CC345F" w:rsidRDefault="00F853E9">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C345F" w:rsidSect="00BB608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7A68" w14:textId="77777777" w:rsidR="002B7D8B" w:rsidRDefault="002B7D8B" w:rsidP="00226339">
      <w:pPr>
        <w:spacing w:after="0" w:line="240" w:lineRule="auto"/>
        <w:rPr>
          <w:rFonts w:hint="eastAsia"/>
        </w:rPr>
      </w:pPr>
      <w:r>
        <w:separator/>
      </w:r>
    </w:p>
  </w:endnote>
  <w:endnote w:type="continuationSeparator" w:id="0">
    <w:p w14:paraId="2D8EDC4D" w14:textId="77777777" w:rsidR="002B7D8B" w:rsidRDefault="002B7D8B" w:rsidP="0022633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109C5" w14:textId="77777777" w:rsidR="002B7D8B" w:rsidRDefault="002B7D8B" w:rsidP="00226339">
      <w:pPr>
        <w:spacing w:after="0" w:line="240" w:lineRule="auto"/>
        <w:rPr>
          <w:rFonts w:hint="eastAsia"/>
        </w:rPr>
      </w:pPr>
      <w:r>
        <w:separator/>
      </w:r>
    </w:p>
  </w:footnote>
  <w:footnote w:type="continuationSeparator" w:id="0">
    <w:p w14:paraId="4B25C77F" w14:textId="77777777" w:rsidR="002B7D8B" w:rsidRDefault="002B7D8B" w:rsidP="00226339">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C345F"/>
    <w:rsid w:val="001D119D"/>
    <w:rsid w:val="00226339"/>
    <w:rsid w:val="002B7D8B"/>
    <w:rsid w:val="0032478E"/>
    <w:rsid w:val="003A42BC"/>
    <w:rsid w:val="003D1A04"/>
    <w:rsid w:val="00473863"/>
    <w:rsid w:val="005B7D91"/>
    <w:rsid w:val="006143EB"/>
    <w:rsid w:val="00793A3B"/>
    <w:rsid w:val="00854FC6"/>
    <w:rsid w:val="008C2DB3"/>
    <w:rsid w:val="008F5B84"/>
    <w:rsid w:val="00AB1B71"/>
    <w:rsid w:val="00BB608B"/>
    <w:rsid w:val="00C20854"/>
    <w:rsid w:val="00CC0CD6"/>
    <w:rsid w:val="00CC345F"/>
    <w:rsid w:val="00D84C76"/>
    <w:rsid w:val="00F81A9D"/>
    <w:rsid w:val="00F853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2254A"/>
  <w15:docId w15:val="{A0910798-E4A0-49B4-8735-14418800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608B"/>
    <w:rPr>
      <w:color w:val="0563C1" w:themeColor="hyperlink"/>
      <w:u w:val="single"/>
    </w:rPr>
  </w:style>
  <w:style w:type="table" w:styleId="ac">
    <w:name w:val="Table Grid"/>
    <w:basedOn w:val="a1"/>
    <w:uiPriority w:val="59"/>
    <w:rsid w:val="00BB60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2633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263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56</Pages>
  <Words>15198</Words>
  <Characters>17631</Characters>
  <Application>Microsoft Office Word</Application>
  <DocSecurity>0</DocSecurity>
  <Lines>4407</Lines>
  <Paragraphs>3282</Paragraphs>
  <ScaleCrop>false</ScaleCrop>
  <Company/>
  <LinksUpToDate>false</LinksUpToDate>
  <CharactersWithSpaces>29547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9</cp:revision>
  <dcterms:created xsi:type="dcterms:W3CDTF">2025-09-03T08:45:00Z</dcterms:created>
  <dcterms:modified xsi:type="dcterms:W3CDTF">2025-12-15T09:41:00Z</dcterms:modified>
</cp:coreProperties>
</file>