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rPr>
        <w:t>【寒假探索行】昌吉市人民医院健康科普基地寒假亲子研学之旅免费预约开启！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sz w:val="25"/>
          <w:szCs w:val="25"/>
        </w:rPr>
        <w:t>   </w:t>
      </w:r>
      <w:r>
        <w:rPr>
          <w:rFonts w:hint="eastAsia"/>
          <w:sz w:val="25"/>
          <w:szCs w:val="25"/>
          <w:lang w:val="en-US" w:eastAsia="zh-CN"/>
        </w:rPr>
        <w:t xml:space="preserve"> </w:t>
      </w:r>
      <w:r>
        <w:rPr>
          <w:sz w:val="25"/>
          <w:szCs w:val="25"/>
        </w:rPr>
        <w:t xml:space="preserve"> </w:t>
      </w:r>
      <w:r>
        <w:rPr>
          <w:rFonts w:hint="eastAsia"/>
          <w:sz w:val="25"/>
          <w:szCs w:val="25"/>
          <w:lang w:val="en-US" w:eastAsia="zh-CN"/>
        </w:rPr>
        <w:t xml:space="preserve"> </w:t>
      </w:r>
      <w:r>
        <w:rPr>
          <w:sz w:val="25"/>
          <w:szCs w:val="25"/>
        </w:rPr>
        <w:t>寒假即将来临，您是否在寻找一个既能加深亲子情感，又能让孩子在游戏中学习进步的活动呢？昌吉市人民医院健康科普基地，现已开放给广大小学生及家长免费预约，我们诚挚地邀请您与孩子一同踏上这场充满探索乐趣与医学健康发现的旅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00" w:firstLineChars="200"/>
        <w:jc w:val="both"/>
      </w:pPr>
      <w:r>
        <w:rPr>
          <w:sz w:val="25"/>
          <w:szCs w:val="25"/>
        </w:rPr>
        <w:t>在这个寒假，让我们携手走进昌吉市人民医院健康科普基地，共同探索医学的奥秘，培养孩子的科学素养和健康意识。期待您的参与，让孩子的寒假更加充实而有意义！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rStyle w:val="6"/>
          <w:rFonts w:ascii="宋体" w:hAnsi="宋体" w:eastAsia="宋体" w:cs="宋体"/>
          <w:kern w:val="0"/>
          <w:sz w:val="24"/>
          <w:szCs w:val="24"/>
          <w:lang w:val="en-US" w:eastAsia="zh-CN" w:bidi="ar"/>
        </w:rPr>
        <w:t>主题名称</w:t>
      </w:r>
      <w:r>
        <w:rPr>
          <w:rStyle w:val="6"/>
          <w:rFonts w:hint="eastAsia" w:ascii="宋体" w:hAnsi="宋体" w:eastAsia="宋体" w:cs="宋体"/>
          <w:kern w:val="0"/>
          <w:sz w:val="24"/>
          <w:szCs w:val="24"/>
          <w:lang w:val="en-US" w:eastAsia="zh-CN" w:bidi="ar"/>
        </w:rPr>
        <w:t>:</w:t>
      </w:r>
      <w:r>
        <w:rPr>
          <w:sz w:val="25"/>
          <w:szCs w:val="25"/>
        </w:rPr>
        <w:t>小小学童冬探险 健康知识乐无边</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rStyle w:val="6"/>
          <w:rFonts w:ascii="宋体" w:hAnsi="宋体" w:eastAsia="宋体" w:cs="宋体"/>
          <w:kern w:val="0"/>
          <w:sz w:val="24"/>
          <w:szCs w:val="24"/>
          <w:lang w:val="en-US" w:eastAsia="zh-CN" w:bidi="ar"/>
        </w:rPr>
        <w:t>活动地点</w:t>
      </w:r>
      <w:r>
        <w:rPr>
          <w:rStyle w:val="6"/>
          <w:rFonts w:hint="eastAsia" w:ascii="宋体" w:hAnsi="宋体" w:eastAsia="宋体" w:cs="宋体"/>
          <w:kern w:val="0"/>
          <w:sz w:val="24"/>
          <w:szCs w:val="24"/>
          <w:lang w:val="en-US" w:eastAsia="zh-CN" w:bidi="ar"/>
        </w:rPr>
        <w:t>:</w:t>
      </w:r>
      <w:r>
        <w:rPr>
          <w:sz w:val="25"/>
          <w:szCs w:val="25"/>
        </w:rPr>
        <w:t>昌吉市人民医院健康科普基地</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rStyle w:val="6"/>
          <w:rFonts w:ascii="宋体" w:hAnsi="宋体" w:eastAsia="宋体" w:cs="宋体"/>
          <w:kern w:val="0"/>
          <w:sz w:val="24"/>
          <w:szCs w:val="24"/>
          <w:lang w:val="en-US" w:eastAsia="zh-CN" w:bidi="ar"/>
        </w:rPr>
        <w:t>预约电话</w:t>
      </w:r>
      <w:r>
        <w:rPr>
          <w:rStyle w:val="6"/>
          <w:rFonts w:hint="eastAsia" w:ascii="宋体" w:hAnsi="宋体" w:eastAsia="宋体" w:cs="宋体"/>
          <w:kern w:val="0"/>
          <w:sz w:val="24"/>
          <w:szCs w:val="24"/>
          <w:lang w:val="en-US" w:eastAsia="zh-CN" w:bidi="ar"/>
        </w:rPr>
        <w:t>:</w:t>
      </w:r>
      <w:r>
        <w:rPr>
          <w:sz w:val="25"/>
          <w:szCs w:val="25"/>
        </w:rPr>
        <w:t>0994-8166303</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rStyle w:val="6"/>
          <w:rFonts w:ascii="宋体" w:hAnsi="宋体" w:eastAsia="宋体" w:cs="宋体"/>
          <w:kern w:val="0"/>
          <w:sz w:val="24"/>
          <w:szCs w:val="24"/>
          <w:lang w:val="en-US" w:eastAsia="zh-CN" w:bidi="ar"/>
        </w:rPr>
        <w:t>科普基地简介</w:t>
      </w:r>
      <w:r>
        <w:rPr>
          <w:rFonts w:ascii="宋体" w:hAnsi="宋体" w:eastAsia="宋体" w:cs="宋体"/>
          <w:kern w:val="0"/>
          <w:sz w:val="24"/>
          <w:szCs w:val="24"/>
          <w:vertAlign w:val="baseline"/>
          <w:lang w:val="en-US" w:eastAsia="zh-CN" w:bidi="ar"/>
        </w:rPr>
        <w:drawing>
          <wp:inline distT="0" distB="0" distL="114300" distR="114300">
            <wp:extent cx="333375" cy="428625"/>
            <wp:effectExtent l="0" t="0" r="0" b="9525"/>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6"/>
                    <a:stretch>
                      <a:fillRect/>
                    </a:stretch>
                  </pic:blipFill>
                  <pic:spPr>
                    <a:xfrm>
                      <a:off x="0" y="0"/>
                      <a:ext cx="333375" cy="428625"/>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333375" cy="428625"/>
            <wp:effectExtent l="0" t="0" r="0" b="9525"/>
            <wp:docPr id="1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68"/>
                    <pic:cNvPicPr>
                      <a:picLocks noChangeAspect="1"/>
                    </pic:cNvPicPr>
                  </pic:nvPicPr>
                  <pic:blipFill>
                    <a:blip r:embed="rId6"/>
                    <a:stretch>
                      <a:fillRect/>
                    </a:stretch>
                  </pic:blipFill>
                  <pic:spPr>
                    <a:xfrm>
                      <a:off x="0" y="0"/>
                      <a:ext cx="333375" cy="428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jc w:val="both"/>
        <w:rPr>
          <w:rFonts w:ascii="楷体" w:hAnsi="楷体" w:eastAsia="楷体" w:cs="楷体"/>
          <w:i w:val="0"/>
          <w:iCs w:val="0"/>
          <w:caps w:val="0"/>
          <w:spacing w:val="8"/>
          <w:sz w:val="24"/>
          <w:szCs w:val="24"/>
          <w:shd w:val="clear" w:fill="FFFFFF"/>
        </w:rPr>
      </w:pPr>
      <w:r>
        <w:rPr>
          <w:rFonts w:ascii="楷体" w:hAnsi="楷体" w:eastAsia="楷体" w:cs="楷体"/>
          <w:i w:val="0"/>
          <w:iCs w:val="0"/>
          <w:caps w:val="0"/>
          <w:spacing w:val="8"/>
          <w:sz w:val="24"/>
          <w:szCs w:val="24"/>
          <w:shd w:val="clear" w:fill="FFFFFF"/>
        </w:rPr>
        <w:t>昌吉市人民医院健康科普基地是昌吉州唯一一个集互动性、多元性、实践性、科学性于一体，供学校师生、社会团体开展活动、搭建平台的实践教育基地。该基地共设置一个开放式科普教学基地、9个科普园地（过敏科普园地、口呼吸科普园地、眼视光科普园地、丁丁科普园地、儿科科普园地、儿童保健科普园地、孕妇科普园地、麻醉疼痛科普园地及心理健康科普园地），15个科普港湾，主要用于传播全生命周期的健康科普知识。现有科普宣讲员150余名，科普直播员50名，通过多元化广覆盖的形式宣传健康中国战略，传播全生命周期的健康科普知识，让健康理念、健康的生活方式、健康科学知识得到广泛普及，以进一步提升全民健康素养，护佑群众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jc w:val="both"/>
        <w:rPr>
          <w:rFonts w:ascii="楷体" w:hAnsi="楷体" w:eastAsia="楷体" w:cs="楷体"/>
          <w:i w:val="0"/>
          <w:iCs w:val="0"/>
          <w:caps w:val="0"/>
          <w:spacing w:val="8"/>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Style w:val="6"/>
          <w:rFonts w:hint="eastAsia"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Style w:val="6"/>
          <w:rFonts w:hint="eastAsia"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Style w:val="6"/>
          <w:rFonts w:hint="eastAsia" w:ascii="宋体" w:hAnsi="宋体" w:eastAsia="宋体" w:cs="宋体"/>
          <w:kern w:val="0"/>
          <w:sz w:val="24"/>
          <w:szCs w:val="24"/>
          <w:lang w:val="en-US" w:eastAsia="zh-CN" w:bidi="ar"/>
        </w:rPr>
      </w:pPr>
      <w:r>
        <w:rPr>
          <w:rStyle w:val="6"/>
          <w:rFonts w:hint="eastAsia" w:ascii="宋体" w:hAnsi="宋体" w:eastAsia="宋体" w:cs="宋体"/>
          <w:kern w:val="0"/>
          <w:sz w:val="24"/>
          <w:szCs w:val="24"/>
          <w:lang w:val="en-US" w:eastAsia="zh-CN" w:bidi="ar"/>
        </w:rPr>
        <w:t>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sz w:val="25"/>
          <w:szCs w:val="25"/>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pPr>
      <w:r>
        <w:rPr>
          <w:sz w:val="25"/>
          <w:szCs w:val="25"/>
          <w:vertAlign w:val="baseline"/>
        </w:rPr>
        <w:drawing>
          <wp:inline distT="0" distB="0" distL="114300" distR="114300">
            <wp:extent cx="6219825" cy="7715250"/>
            <wp:effectExtent l="0" t="0" r="9525"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7"/>
                    <a:stretch>
                      <a:fillRect/>
                    </a:stretch>
                  </pic:blipFill>
                  <pic:spPr>
                    <a:xfrm>
                      <a:off x="0" y="0"/>
                      <a:ext cx="6219825" cy="7715250"/>
                    </a:xfrm>
                    <a:prstGeom prst="rect">
                      <a:avLst/>
                    </a:prstGeom>
                    <a:noFill/>
                    <a:ln w="9525">
                      <a:noFill/>
                    </a:ln>
                  </pic:spPr>
                </pic:pic>
              </a:graphicData>
            </a:graphic>
          </wp:inline>
        </w:drawing>
      </w:r>
      <w:r>
        <w:rPr>
          <w:sz w:val="25"/>
          <w:szCs w:val="25"/>
        </w:rPr>
        <w:t>   </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vertAlign w:val="baseline"/>
          <w:lang w:val="en-US" w:eastAsia="zh-CN" w:bidi="ar"/>
        </w:rPr>
        <w:drawing>
          <wp:inline distT="0" distB="0" distL="114300" distR="114300">
            <wp:extent cx="6858000" cy="68580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8"/>
                    <a:stretch>
                      <a:fillRect/>
                    </a:stretch>
                  </pic:blipFill>
                  <pic:spPr>
                    <a:xfrm>
                      <a:off x="0" y="0"/>
                      <a:ext cx="6858000" cy="6858000"/>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9153525" cy="9153525"/>
            <wp:effectExtent l="0" t="0" r="9525" b="952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9"/>
                    <a:stretch>
                      <a:fillRect/>
                    </a:stretch>
                  </pic:blipFill>
                  <pic:spPr>
                    <a:xfrm>
                      <a:off x="0" y="0"/>
                      <a:ext cx="9153525" cy="9153525"/>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6858000" cy="68580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0"/>
                    <a:stretch>
                      <a:fillRect/>
                    </a:stretch>
                  </pic:blipFill>
                  <pic:spPr>
                    <a:xfrm>
                      <a:off x="0" y="0"/>
                      <a:ext cx="6858000" cy="6858000"/>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6858000" cy="685800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1"/>
                    <a:stretch>
                      <a:fillRect/>
                    </a:stretch>
                  </pic:blipFill>
                  <pic:spPr>
                    <a:xfrm>
                      <a:off x="0" y="0"/>
                      <a:ext cx="6858000" cy="6858000"/>
                    </a:xfrm>
                    <a:prstGeom prst="rect">
                      <a:avLst/>
                    </a:prstGeom>
                    <a:noFill/>
                    <a:ln w="9525">
                      <a:noFill/>
                    </a:ln>
                  </pic:spPr>
                </pic:pic>
              </a:graphicData>
            </a:graphic>
          </wp:inline>
        </w:drawing>
      </w:r>
      <w:r>
        <w:rPr>
          <w:rFonts w:ascii="宋体" w:hAnsi="宋体" w:eastAsia="宋体" w:cs="宋体"/>
          <w:kern w:val="0"/>
          <w:sz w:val="24"/>
          <w:szCs w:val="24"/>
          <w:vertAlign w:val="baseline"/>
          <w:lang w:val="en-US" w:eastAsia="zh-CN" w:bidi="ar"/>
        </w:rPr>
        <w:drawing>
          <wp:inline distT="0" distB="0" distL="114300" distR="114300">
            <wp:extent cx="6858000" cy="685800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12"/>
                    <a:stretch>
                      <a:fillRect/>
                    </a:stretch>
                  </pic:blipFill>
                  <pic:spPr>
                    <a:xfrm>
                      <a:off x="0" y="0"/>
                      <a:ext cx="6858000" cy="6858000"/>
                    </a:xfrm>
                    <a:prstGeom prst="rect">
                      <a:avLst/>
                    </a:prstGeom>
                    <a:noFill/>
                    <a:ln w="9525">
                      <a:noFill/>
                    </a:ln>
                  </pic:spPr>
                </pic:pic>
              </a:graphicData>
            </a:graphic>
          </wp:inline>
        </w:drawing>
      </w:r>
      <w:r>
        <w:rPr>
          <w:rFonts w:ascii="宋体" w:hAnsi="宋体" w:eastAsia="宋体" w:cs="宋体"/>
          <w:kern w:val="0"/>
          <w:sz w:val="24"/>
          <w:szCs w:val="24"/>
          <w:bdr w:val="single" w:color="32829A" w:sz="6" w:space="0"/>
          <w:vertAlign w:val="baseline"/>
          <w:lang w:val="en-US" w:eastAsia="zh-CN" w:bidi="ar"/>
        </w:rPr>
        <w:drawing>
          <wp:inline distT="0" distB="0" distL="114300" distR="114300">
            <wp:extent cx="4333875" cy="7715250"/>
            <wp:effectExtent l="0" t="0" r="9525"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13"/>
                    <a:stretch>
                      <a:fillRect/>
                    </a:stretch>
                  </pic:blipFill>
                  <pic:spPr>
                    <a:xfrm>
                      <a:off x="0" y="0"/>
                      <a:ext cx="4333875" cy="7715250"/>
                    </a:xfrm>
                    <a:prstGeom prst="rect">
                      <a:avLst/>
                    </a:prstGeom>
                    <a:noFill/>
                    <a:ln w="9525">
                      <a:noFill/>
                    </a:ln>
                  </pic:spPr>
                </pic:pic>
              </a:graphicData>
            </a:graphic>
          </wp:inline>
        </w:drawing>
      </w:r>
      <w:r>
        <w:rPr>
          <w:rFonts w:ascii="宋体" w:hAnsi="宋体" w:eastAsia="宋体" w:cs="宋体"/>
          <w:kern w:val="0"/>
          <w:sz w:val="24"/>
          <w:szCs w:val="24"/>
          <w:bdr w:val="single" w:color="32829A" w:sz="6" w:space="0"/>
          <w:vertAlign w:val="baseline"/>
          <w:lang w:val="en-US" w:eastAsia="zh-CN" w:bidi="ar"/>
        </w:rPr>
        <w:drawing>
          <wp:inline distT="0" distB="0" distL="114300" distR="114300">
            <wp:extent cx="4333875" cy="7715250"/>
            <wp:effectExtent l="0" t="0" r="9525"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14"/>
                    <a:stretch>
                      <a:fillRect/>
                    </a:stretch>
                  </pic:blipFill>
                  <pic:spPr>
                    <a:xfrm>
                      <a:off x="0" y="0"/>
                      <a:ext cx="4333875" cy="7715250"/>
                    </a:xfrm>
                    <a:prstGeom prst="rect">
                      <a:avLst/>
                    </a:prstGeom>
                    <a:noFill/>
                    <a:ln w="9525">
                      <a:noFill/>
                    </a:ln>
                  </pic:spPr>
                </pic:pic>
              </a:graphicData>
            </a:graphic>
          </wp:inline>
        </w:drawing>
      </w:r>
      <w:r>
        <w:rPr>
          <w:rFonts w:ascii="宋体" w:hAnsi="宋体" w:eastAsia="宋体" w:cs="宋体"/>
          <w:kern w:val="0"/>
          <w:sz w:val="24"/>
          <w:szCs w:val="24"/>
          <w:bdr w:val="single" w:color="32829A" w:sz="6" w:space="0"/>
          <w:vertAlign w:val="baseline"/>
          <w:lang w:val="en-US" w:eastAsia="zh-CN" w:bidi="ar"/>
        </w:rPr>
        <w:drawing>
          <wp:inline distT="0" distB="0" distL="114300" distR="114300">
            <wp:extent cx="3857625" cy="6858000"/>
            <wp:effectExtent l="0" t="0" r="9525"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15"/>
                    <a:stretch>
                      <a:fillRect/>
                    </a:stretch>
                  </pic:blipFill>
                  <pic:spPr>
                    <a:xfrm>
                      <a:off x="0" y="0"/>
                      <a:ext cx="3857625" cy="6858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0"/>
        <w:jc w:val="both"/>
        <w:rPr>
          <w:rFonts w:hint="eastAsia" w:ascii="微软雅黑" w:hAnsi="微软雅黑" w:eastAsia="微软雅黑" w:cs="微软雅黑"/>
          <w:i w:val="0"/>
          <w:iCs w:val="0"/>
          <w:caps w:val="0"/>
          <w:spacing w:val="8"/>
          <w:sz w:val="25"/>
          <w:szCs w:val="25"/>
        </w:rPr>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7"/>
          <w:sz w:val="24"/>
          <w:szCs w:val="24"/>
          <w:shd w:val="clear" w:fill="FFFFFF"/>
        </w:rPr>
        <w:t>❤活动期间请遵守基地的规章制度，保持环境卫生；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8"/>
          <w:sz w:val="24"/>
          <w:szCs w:val="24"/>
          <w:shd w:val="clear" w:fill="FFFFFF"/>
        </w:rPr>
        <w:t>❤为保证活动质量，每批次名额有限，请尽早预约；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9"/>
          <w:sz w:val="24"/>
          <w:szCs w:val="24"/>
          <w:shd w:val="clear" w:fill="FFFFFF"/>
        </w:rPr>
        <w:t>❤</w:t>
      </w:r>
      <w:r>
        <w:rPr>
          <w:rFonts w:hint="eastAsia" w:ascii="楷体" w:hAnsi="楷体" w:eastAsia="楷体" w:cs="楷体"/>
          <w:i w:val="0"/>
          <w:iCs w:val="0"/>
          <w:caps w:val="0"/>
          <w:spacing w:val="8"/>
          <w:sz w:val="24"/>
          <w:szCs w:val="24"/>
          <w:shd w:val="clear" w:fill="FFFFFF"/>
        </w:rPr>
        <w:t>严禁携带危险物品（如：刀具、火种等）；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spacing w:val="8"/>
          <w:sz w:val="25"/>
          <w:szCs w:val="25"/>
        </w:rPr>
      </w:pPr>
      <w:r>
        <w:rPr>
          <w:rStyle w:val="6"/>
          <w:rFonts w:hint="eastAsia" w:ascii="楷体" w:hAnsi="楷体" w:eastAsia="楷体" w:cs="楷体"/>
          <w:i w:val="0"/>
          <w:iCs w:val="0"/>
          <w:caps w:val="0"/>
          <w:color w:val="05073B"/>
          <w:spacing w:val="9"/>
          <w:sz w:val="24"/>
          <w:szCs w:val="24"/>
          <w:shd w:val="clear" w:fill="FFFFFF"/>
        </w:rPr>
        <w:t>❤</w:t>
      </w:r>
      <w:r>
        <w:rPr>
          <w:rFonts w:hint="eastAsia" w:ascii="楷体" w:hAnsi="楷体" w:eastAsia="楷体" w:cs="楷体"/>
          <w:i w:val="0"/>
          <w:iCs w:val="0"/>
          <w:caps w:val="0"/>
          <w:spacing w:val="8"/>
          <w:sz w:val="24"/>
          <w:szCs w:val="24"/>
          <w:shd w:val="clear" w:fill="FFFFFF"/>
        </w:rPr>
        <w:t>身体不适者（如感冒发烧、咳嗽、骨折等）请延期预约；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pPr>
      <w:r>
        <w:rPr>
          <w:rStyle w:val="6"/>
          <w:rFonts w:hint="eastAsia" w:ascii="楷体" w:hAnsi="楷体" w:eastAsia="楷体" w:cs="楷体"/>
          <w:i w:val="0"/>
          <w:iCs w:val="0"/>
          <w:caps w:val="0"/>
          <w:color w:val="05073B"/>
          <w:spacing w:val="9"/>
          <w:sz w:val="24"/>
          <w:szCs w:val="24"/>
          <w:shd w:val="clear" w:fill="FFFFFF"/>
        </w:rPr>
        <w:t>❤</w:t>
      </w:r>
      <w:r>
        <w:rPr>
          <w:rFonts w:hint="eastAsia" w:ascii="楷体" w:hAnsi="楷体" w:eastAsia="楷体" w:cs="楷体"/>
          <w:i w:val="0"/>
          <w:iCs w:val="0"/>
          <w:caps w:val="0"/>
          <w:spacing w:val="8"/>
          <w:sz w:val="24"/>
          <w:szCs w:val="24"/>
          <w:shd w:val="clear" w:fill="FFFFFF"/>
        </w:rPr>
        <w:t>请保管好随身物品，如有丢失，后果自负。</w:t>
      </w:r>
      <w:bookmarkStart w:id="0" w:name="_GoBack"/>
      <w:bookmarkEnd w:id="0"/>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2C2F2E3B"/>
    <w:rsid w:val="56426E1E"/>
    <w:rsid w:val="7190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 w:type="character" w:styleId="8">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679</Words>
  <Characters>695</Characters>
  <Lines>1</Lines>
  <Paragraphs>1</Paragraphs>
  <TotalTime>8</TotalTime>
  <ScaleCrop>false</ScaleCrop>
  <LinksUpToDate>false</LinksUpToDate>
  <CharactersWithSpaces>705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2025-01-07T03:09:30Z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12E2C16308FC4271849C3B51822F8E99</vt:lpwstr>
  </property>
</Properties>
</file>